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4" w:rsidRPr="00874A54" w:rsidRDefault="00224014" w:rsidP="003708D6">
      <w:pPr>
        <w:spacing w:after="0" w:line="276" w:lineRule="auto"/>
        <w:ind w:left="567" w:right="283"/>
        <w:jc w:val="both"/>
        <w:rPr>
          <w:rFonts w:ascii="Arial Narrow" w:hAnsi="Arial Narrow"/>
          <w:b/>
          <w:sz w:val="24"/>
          <w:szCs w:val="24"/>
        </w:rPr>
      </w:pPr>
      <w:r w:rsidRPr="00874A54">
        <w:rPr>
          <w:rFonts w:ascii="Arial Narrow" w:hAnsi="Arial Narrow"/>
          <w:sz w:val="24"/>
          <w:szCs w:val="24"/>
        </w:rPr>
        <w:t xml:space="preserve">ACTA DE LA </w:t>
      </w:r>
      <w:r w:rsidRPr="00874A54">
        <w:rPr>
          <w:rFonts w:ascii="Arial Narrow" w:hAnsi="Arial Narrow"/>
          <w:b/>
          <w:sz w:val="24"/>
          <w:szCs w:val="24"/>
        </w:rPr>
        <w:t>SESIÓN E</w:t>
      </w:r>
      <w:r w:rsidR="00520045">
        <w:rPr>
          <w:rFonts w:ascii="Arial Narrow" w:hAnsi="Arial Narrow"/>
          <w:b/>
          <w:sz w:val="24"/>
          <w:szCs w:val="24"/>
        </w:rPr>
        <w:t>SPECIAL</w:t>
      </w:r>
      <w:r w:rsidRPr="00874A54">
        <w:rPr>
          <w:rFonts w:ascii="Arial Narrow" w:hAnsi="Arial Narrow"/>
          <w:sz w:val="24"/>
          <w:szCs w:val="24"/>
        </w:rPr>
        <w:t xml:space="preserve"> CELEBRADA POR EL CONSEJO GENERAL DEL INSTITUTO ELECTORAL Y DE PARTICIPACIÓN CIUDADANA DE YUCATÁN, </w:t>
      </w:r>
      <w:r w:rsidRPr="00874A54">
        <w:rPr>
          <w:rFonts w:ascii="Arial Narrow" w:hAnsi="Arial Narrow"/>
          <w:b/>
          <w:sz w:val="24"/>
          <w:szCs w:val="24"/>
        </w:rPr>
        <w:t>DE FECHA</w:t>
      </w:r>
      <w:r w:rsidR="00606762" w:rsidRPr="00874A54">
        <w:rPr>
          <w:rFonts w:ascii="Arial Narrow" w:hAnsi="Arial Narrow"/>
          <w:b/>
          <w:sz w:val="24"/>
          <w:szCs w:val="24"/>
        </w:rPr>
        <w:t xml:space="preserve"> TRECE DE JULIO </w:t>
      </w:r>
      <w:r w:rsidRPr="00874A54">
        <w:rPr>
          <w:rFonts w:ascii="Arial Narrow" w:hAnsi="Arial Narrow"/>
          <w:b/>
          <w:sz w:val="24"/>
          <w:szCs w:val="24"/>
        </w:rPr>
        <w:t>DEL AÑO DOS MIL DIECIOCHO.</w:t>
      </w:r>
    </w:p>
    <w:p w:rsidR="00224014" w:rsidRPr="00874A54" w:rsidRDefault="00224014" w:rsidP="003708D6">
      <w:pPr>
        <w:spacing w:after="0" w:line="276" w:lineRule="auto"/>
        <w:ind w:left="567" w:right="283"/>
        <w:jc w:val="both"/>
        <w:rPr>
          <w:rFonts w:ascii="Arial Narrow" w:hAnsi="Arial Narrow" w:cs="Arial"/>
          <w:sz w:val="24"/>
          <w:szCs w:val="24"/>
        </w:rPr>
      </w:pPr>
    </w:p>
    <w:p w:rsidR="00224014" w:rsidRPr="00874A54" w:rsidRDefault="00224014" w:rsidP="003708D6">
      <w:pPr>
        <w:spacing w:after="0" w:line="276" w:lineRule="auto"/>
        <w:ind w:left="567" w:right="283"/>
        <w:jc w:val="both"/>
        <w:rPr>
          <w:rFonts w:ascii="Arial Narrow" w:hAnsi="Arial Narrow" w:cs="Arial"/>
          <w:sz w:val="24"/>
          <w:szCs w:val="24"/>
        </w:rPr>
      </w:pPr>
      <w:r w:rsidRPr="00874A54">
        <w:rPr>
          <w:rFonts w:ascii="Arial Narrow" w:hAnsi="Arial Narrow" w:cs="Arial"/>
          <w:sz w:val="24"/>
          <w:szCs w:val="24"/>
        </w:rPr>
        <w:t xml:space="preserve">En la ciudad de Mérida, Yucatán, Estados Unidos Mexicanos, siendo las </w:t>
      </w:r>
      <w:r w:rsidR="001C5CF3" w:rsidRPr="00874A54">
        <w:rPr>
          <w:rFonts w:ascii="Arial Narrow" w:hAnsi="Arial Narrow" w:cs="Arial"/>
          <w:b/>
          <w:sz w:val="24"/>
          <w:szCs w:val="24"/>
        </w:rPr>
        <w:t xml:space="preserve">siendo las doce horas con seis minutos del día viernes trece de julio del año 2018, </w:t>
      </w:r>
      <w:r w:rsidRPr="00874A54">
        <w:rPr>
          <w:rFonts w:ascii="Arial Narrow" w:hAnsi="Arial Narrow" w:cs="Arial"/>
          <w:sz w:val="24"/>
          <w:szCs w:val="24"/>
        </w:rPr>
        <w:t>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celebrar la presente Sesión E</w:t>
      </w:r>
      <w:r w:rsidR="00520045">
        <w:rPr>
          <w:rFonts w:ascii="Arial Narrow" w:hAnsi="Arial Narrow" w:cs="Arial"/>
          <w:sz w:val="24"/>
          <w:szCs w:val="24"/>
        </w:rPr>
        <w:t>special</w:t>
      </w:r>
      <w:r w:rsidRPr="00874A54">
        <w:rPr>
          <w:rFonts w:ascii="Arial Narrow" w:hAnsi="Arial Narrow" w:cs="Arial"/>
          <w:sz w:val="24"/>
          <w:szCs w:val="24"/>
        </w:rPr>
        <w:t xml:space="preserve"> a la que fueron debidamente convocados.</w:t>
      </w:r>
    </w:p>
    <w:p w:rsidR="00B269CD" w:rsidRPr="00874A54" w:rsidRDefault="00B269CD" w:rsidP="003708D6">
      <w:pPr>
        <w:spacing w:after="0" w:line="276" w:lineRule="auto"/>
        <w:ind w:left="567" w:right="283"/>
        <w:jc w:val="both"/>
        <w:rPr>
          <w:rFonts w:ascii="Arial Narrow" w:hAnsi="Arial Narrow" w:cs="Arial"/>
          <w:sz w:val="24"/>
          <w:szCs w:val="24"/>
        </w:rPr>
      </w:pPr>
    </w:p>
    <w:p w:rsidR="00B269CD" w:rsidRPr="00874A54" w:rsidRDefault="00B269CD" w:rsidP="00B269CD">
      <w:pPr>
        <w:spacing w:after="0" w:line="276" w:lineRule="auto"/>
        <w:ind w:left="567" w:right="283"/>
        <w:jc w:val="both"/>
        <w:rPr>
          <w:rFonts w:ascii="Arial Narrow" w:hAnsi="Arial Narrow" w:cs="Arial"/>
          <w:sz w:val="24"/>
          <w:szCs w:val="24"/>
        </w:rPr>
      </w:pPr>
      <w:r w:rsidRPr="00874A54">
        <w:rPr>
          <w:rFonts w:ascii="Arial Narrow" w:hAnsi="Arial Narrow" w:cs="Arial"/>
          <w:sz w:val="24"/>
          <w:szCs w:val="24"/>
        </w:rPr>
        <w:t xml:space="preserve">En uso de la voz, la Consejera Presidente Mtra. María de Lourdes Rosas Moya, manifestó: “Muy buenos días señoras y señores </w:t>
      </w:r>
      <w:r w:rsidR="00520045">
        <w:rPr>
          <w:rFonts w:ascii="Arial Narrow" w:hAnsi="Arial Narrow" w:cs="Arial"/>
          <w:sz w:val="24"/>
          <w:szCs w:val="24"/>
        </w:rPr>
        <w:t>C</w:t>
      </w:r>
      <w:r w:rsidRPr="00874A54">
        <w:rPr>
          <w:rFonts w:ascii="Arial Narrow" w:hAnsi="Arial Narrow" w:cs="Arial"/>
          <w:sz w:val="24"/>
          <w:szCs w:val="24"/>
        </w:rPr>
        <w:t xml:space="preserve">onsejeros </w:t>
      </w:r>
      <w:r w:rsidR="00520045">
        <w:rPr>
          <w:rFonts w:ascii="Arial Narrow" w:hAnsi="Arial Narrow" w:cs="Arial"/>
          <w:sz w:val="24"/>
          <w:szCs w:val="24"/>
        </w:rPr>
        <w:t>E</w:t>
      </w:r>
      <w:r w:rsidRPr="00874A54">
        <w:rPr>
          <w:rFonts w:ascii="Arial Narrow" w:hAnsi="Arial Narrow" w:cs="Arial"/>
          <w:sz w:val="24"/>
          <w:szCs w:val="24"/>
        </w:rPr>
        <w:t xml:space="preserve">lectorales, distinguida y 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doce horas con seis minutos del día viernes trece de julio del año 2018, damos inicio a la presente </w:t>
      </w:r>
      <w:r w:rsidR="00520045">
        <w:rPr>
          <w:rFonts w:ascii="Arial Narrow" w:hAnsi="Arial Narrow" w:cs="Arial"/>
          <w:sz w:val="24"/>
          <w:szCs w:val="24"/>
        </w:rPr>
        <w:t>S</w:t>
      </w:r>
      <w:r w:rsidRPr="00874A54">
        <w:rPr>
          <w:rFonts w:ascii="Arial Narrow" w:hAnsi="Arial Narrow" w:cs="Arial"/>
          <w:sz w:val="24"/>
          <w:szCs w:val="24"/>
        </w:rPr>
        <w:t xml:space="preserve">esión </w:t>
      </w:r>
      <w:r w:rsidR="00520045">
        <w:rPr>
          <w:rFonts w:ascii="Arial Narrow" w:hAnsi="Arial Narrow" w:cs="Arial"/>
          <w:sz w:val="24"/>
          <w:szCs w:val="24"/>
        </w:rPr>
        <w:t>E</w:t>
      </w:r>
      <w:r w:rsidRPr="00874A54">
        <w:rPr>
          <w:rFonts w:ascii="Arial Narrow" w:hAnsi="Arial Narrow" w:cs="Arial"/>
          <w:sz w:val="24"/>
          <w:szCs w:val="24"/>
        </w:rPr>
        <w:t xml:space="preserve">special.  A continuación, cedo el uso de la voz al </w:t>
      </w:r>
      <w:r w:rsidR="00520045">
        <w:rPr>
          <w:rFonts w:ascii="Arial Narrow" w:hAnsi="Arial Narrow" w:cs="Arial"/>
          <w:sz w:val="24"/>
          <w:szCs w:val="24"/>
        </w:rPr>
        <w:t>S</w:t>
      </w:r>
      <w:r w:rsidRPr="00874A54">
        <w:rPr>
          <w:rFonts w:ascii="Arial Narrow" w:hAnsi="Arial Narrow" w:cs="Arial"/>
          <w:sz w:val="24"/>
          <w:szCs w:val="24"/>
        </w:rPr>
        <w:t xml:space="preserve">ecretario </w:t>
      </w:r>
      <w:r w:rsidR="00520045">
        <w:rPr>
          <w:rFonts w:ascii="Arial Narrow" w:hAnsi="Arial Narrow" w:cs="Arial"/>
          <w:sz w:val="24"/>
          <w:szCs w:val="24"/>
        </w:rPr>
        <w:t>E</w:t>
      </w:r>
      <w:r w:rsidRPr="00874A54">
        <w:rPr>
          <w:rFonts w:ascii="Arial Narrow" w:hAnsi="Arial Narrow" w:cs="Arial"/>
          <w:sz w:val="24"/>
          <w:szCs w:val="24"/>
        </w:rPr>
        <w:t>jecutivo, para que con fundamento en el artículo 7, inciso d), del Reglamento de Sesiones de los Consejos del Instituto Electoral y de Participación Ciudadana de Yucatán, proceda dar cuenta de la lista de asistencia y consecuentemente certifique el quórum legal.</w:t>
      </w:r>
    </w:p>
    <w:p w:rsidR="00B269CD" w:rsidRPr="00874A54" w:rsidRDefault="00B269CD" w:rsidP="00B269CD">
      <w:pPr>
        <w:spacing w:after="0" w:line="276" w:lineRule="auto"/>
        <w:ind w:left="567" w:right="283"/>
        <w:jc w:val="both"/>
        <w:rPr>
          <w:rFonts w:ascii="Arial Narrow" w:hAnsi="Arial Narrow" w:cs="Arial"/>
          <w:sz w:val="24"/>
          <w:szCs w:val="24"/>
        </w:rPr>
      </w:pPr>
    </w:p>
    <w:p w:rsidR="00B269CD" w:rsidRPr="00874A54" w:rsidRDefault="00B269CD" w:rsidP="00B269CD">
      <w:pPr>
        <w:spacing w:after="0" w:line="276" w:lineRule="auto"/>
        <w:ind w:left="567" w:right="283"/>
        <w:jc w:val="both"/>
        <w:rPr>
          <w:rFonts w:ascii="Arial Narrow" w:hAnsi="Arial Narrow" w:cs="Arial"/>
          <w:sz w:val="24"/>
          <w:szCs w:val="24"/>
        </w:rPr>
      </w:pPr>
      <w:r w:rsidRPr="00874A54">
        <w:rPr>
          <w:rFonts w:ascii="Arial Narrow" w:hAnsi="Arial Narrow" w:cs="Arial"/>
          <w:sz w:val="24"/>
          <w:szCs w:val="24"/>
        </w:rPr>
        <w:t xml:space="preserve">Seguidamente en uso de la voz el </w:t>
      </w:r>
      <w:r w:rsidRPr="00520045">
        <w:rPr>
          <w:rFonts w:ascii="Arial Narrow" w:hAnsi="Arial Narrow" w:cs="Arial"/>
          <w:b/>
          <w:sz w:val="24"/>
          <w:szCs w:val="24"/>
        </w:rPr>
        <w:t>Secretario Ejecutivo Mtro. Hidalgo Armando Victoria Maldonado</w:t>
      </w:r>
      <w:r w:rsidRPr="00874A54">
        <w:rPr>
          <w:rFonts w:ascii="Arial Narrow" w:hAnsi="Arial Narrow" w:cs="Arial"/>
          <w:sz w:val="24"/>
          <w:szCs w:val="24"/>
        </w:rPr>
        <w:t xml:space="preserve">, </w:t>
      </w:r>
      <w:r w:rsidR="00602484" w:rsidRPr="00874A54">
        <w:rPr>
          <w:rFonts w:ascii="Arial Narrow" w:hAnsi="Arial Narrow" w:cs="Arial"/>
          <w:sz w:val="24"/>
          <w:szCs w:val="24"/>
        </w:rPr>
        <w:t>manifestó: “Consejera Presidente</w:t>
      </w:r>
      <w:r w:rsidRPr="00874A54">
        <w:rPr>
          <w:rFonts w:ascii="Arial Narrow" w:hAnsi="Arial Narrow" w:cs="Arial"/>
          <w:sz w:val="24"/>
          <w:szCs w:val="24"/>
        </w:rPr>
        <w:t xml:space="preserve">, </w:t>
      </w:r>
      <w:r w:rsidR="00602484" w:rsidRPr="00874A54">
        <w:rPr>
          <w:rFonts w:ascii="Arial Narrow" w:hAnsi="Arial Narrow" w:cs="Arial"/>
          <w:sz w:val="24"/>
          <w:szCs w:val="24"/>
        </w:rPr>
        <w:t>esta Secretaria Ejecutiva pasará lista de asistencia de las consejeras y los consejeros electorales, para registro en el acta de la presente sesión.</w:t>
      </w:r>
    </w:p>
    <w:p w:rsidR="004E751D" w:rsidRPr="00874A54" w:rsidRDefault="004E751D" w:rsidP="003708D6">
      <w:pPr>
        <w:spacing w:after="0" w:line="276" w:lineRule="auto"/>
        <w:ind w:left="567" w:right="283"/>
        <w:jc w:val="both"/>
        <w:rPr>
          <w:rFonts w:ascii="Arial Narrow" w:hAnsi="Arial Narrow" w:cs="Arial"/>
          <w:sz w:val="24"/>
          <w:szCs w:val="24"/>
        </w:rPr>
      </w:pPr>
    </w:p>
    <w:p w:rsidR="00224014" w:rsidRPr="00874A54" w:rsidRDefault="00224014" w:rsidP="003708D6">
      <w:pPr>
        <w:spacing w:after="0" w:line="276" w:lineRule="auto"/>
        <w:ind w:left="567" w:right="283"/>
        <w:jc w:val="both"/>
        <w:rPr>
          <w:rFonts w:ascii="Arial Narrow" w:hAnsi="Arial Narrow" w:cs="Arial"/>
          <w:sz w:val="24"/>
          <w:szCs w:val="24"/>
        </w:rPr>
      </w:pPr>
      <w:r w:rsidRPr="00874A54">
        <w:rPr>
          <w:rFonts w:ascii="Arial Narrow" w:hAnsi="Arial Narrow" w:cs="Arial"/>
          <w:sz w:val="24"/>
          <w:szCs w:val="24"/>
        </w:rPr>
        <w:t xml:space="preserve">Como </w:t>
      </w:r>
      <w:r w:rsidRPr="00874A54">
        <w:rPr>
          <w:rFonts w:ascii="Arial Narrow" w:hAnsi="Arial Narrow" w:cs="Arial"/>
          <w:b/>
          <w:bCs/>
          <w:sz w:val="24"/>
          <w:szCs w:val="24"/>
        </w:rPr>
        <w:t>punto número 1 del orden del día</w:t>
      </w:r>
      <w:r w:rsidRPr="00874A54">
        <w:rPr>
          <w:rFonts w:ascii="Arial Narrow" w:hAnsi="Arial Narrow" w:cs="Arial"/>
          <w:sz w:val="24"/>
          <w:szCs w:val="24"/>
        </w:rPr>
        <w:t xml:space="preserve">; </w:t>
      </w:r>
      <w:r w:rsidR="00602484" w:rsidRPr="00874A54">
        <w:rPr>
          <w:rFonts w:ascii="Arial Narrow" w:hAnsi="Arial Narrow" w:cs="Arial"/>
          <w:sz w:val="24"/>
          <w:szCs w:val="24"/>
        </w:rPr>
        <w:t xml:space="preserve">continuando el uso </w:t>
      </w:r>
      <w:r w:rsidRPr="00874A54">
        <w:rPr>
          <w:rFonts w:ascii="Arial Narrow" w:hAnsi="Arial Narrow" w:cs="Arial"/>
          <w:sz w:val="24"/>
          <w:szCs w:val="24"/>
        </w:rPr>
        <w:t>de la palabra el</w:t>
      </w:r>
      <w:r w:rsidRPr="00874A54">
        <w:rPr>
          <w:rFonts w:ascii="Arial Narrow" w:hAnsi="Arial Narrow" w:cs="Arial"/>
          <w:b/>
          <w:sz w:val="24"/>
          <w:szCs w:val="24"/>
        </w:rPr>
        <w:t xml:space="preserve"> Secretario Ejecutivo, Maestro Hidalgo Armando Victoria Maldonado,</w:t>
      </w:r>
      <w:r w:rsidRPr="00874A54">
        <w:rPr>
          <w:rFonts w:ascii="Arial Narrow" w:hAnsi="Arial Narrow" w:cs="Arial"/>
          <w:sz w:val="24"/>
          <w:szCs w:val="24"/>
        </w:rPr>
        <w:t xml:space="preserve"> para hacer constar el registro en el acta de la presente sesión, procedió a pasar </w:t>
      </w:r>
      <w:r w:rsidRPr="00874A54">
        <w:rPr>
          <w:rFonts w:ascii="Arial Narrow" w:hAnsi="Arial Narrow" w:cs="Arial"/>
          <w:b/>
          <w:sz w:val="24"/>
          <w:szCs w:val="24"/>
        </w:rPr>
        <w:t>lista de asistencia</w:t>
      </w:r>
      <w:r w:rsidRPr="00874A54">
        <w:rPr>
          <w:rFonts w:ascii="Arial Narrow" w:hAnsi="Arial Narrow" w:cs="Arial"/>
          <w:sz w:val="24"/>
          <w:szCs w:val="24"/>
        </w:rPr>
        <w:t xml:space="preserve"> de las Consejeras y los Consejeros Electorales, así como de </w:t>
      </w:r>
      <w:r w:rsidR="00520045">
        <w:rPr>
          <w:rFonts w:ascii="Arial Narrow" w:hAnsi="Arial Narrow" w:cs="Arial"/>
          <w:sz w:val="24"/>
          <w:szCs w:val="24"/>
        </w:rPr>
        <w:t xml:space="preserve">las y </w:t>
      </w:r>
      <w:r w:rsidRPr="00874A54">
        <w:rPr>
          <w:rFonts w:ascii="Arial Narrow" w:hAnsi="Arial Narrow" w:cs="Arial"/>
          <w:sz w:val="24"/>
          <w:szCs w:val="24"/>
        </w:rPr>
        <w:t xml:space="preserve">los representantes de los partidos políticos; encontrándose las siguientes personas: </w:t>
      </w:r>
    </w:p>
    <w:p w:rsidR="00224014" w:rsidRPr="00874A54" w:rsidRDefault="00224014" w:rsidP="003708D6">
      <w:pPr>
        <w:spacing w:after="0" w:line="276" w:lineRule="auto"/>
        <w:ind w:left="567" w:right="283"/>
        <w:jc w:val="both"/>
        <w:rPr>
          <w:rFonts w:ascii="Arial Narrow" w:hAnsi="Arial Narrow" w:cs="Arial"/>
          <w:sz w:val="24"/>
          <w:szCs w:val="24"/>
        </w:rPr>
      </w:pPr>
    </w:p>
    <w:p w:rsidR="00224014" w:rsidRPr="00874A54" w:rsidRDefault="00224014" w:rsidP="004E751D">
      <w:pPr>
        <w:spacing w:after="0" w:line="276" w:lineRule="auto"/>
        <w:ind w:left="1418" w:right="283"/>
        <w:jc w:val="both"/>
        <w:rPr>
          <w:rFonts w:ascii="Arial Narrow" w:hAnsi="Arial Narrow" w:cs="Arial"/>
          <w:b/>
          <w:i/>
          <w:sz w:val="24"/>
          <w:szCs w:val="24"/>
        </w:rPr>
      </w:pPr>
      <w:r w:rsidRPr="00874A54">
        <w:rPr>
          <w:rFonts w:ascii="Arial Narrow" w:hAnsi="Arial Narrow" w:cs="Arial"/>
          <w:b/>
          <w:i/>
          <w:sz w:val="24"/>
          <w:szCs w:val="24"/>
        </w:rPr>
        <w:t>Licenciado en Derecho José Antonio Gabriel Martínez Magaña,</w:t>
      </w:r>
    </w:p>
    <w:p w:rsidR="00224014" w:rsidRPr="00874A54" w:rsidRDefault="00224014" w:rsidP="004E751D">
      <w:pPr>
        <w:spacing w:after="0" w:line="276" w:lineRule="auto"/>
        <w:ind w:left="1418" w:right="283"/>
        <w:jc w:val="both"/>
        <w:rPr>
          <w:rFonts w:ascii="Arial Narrow" w:hAnsi="Arial Narrow" w:cs="Arial"/>
          <w:b/>
          <w:i/>
          <w:sz w:val="24"/>
          <w:szCs w:val="24"/>
        </w:rPr>
      </w:pPr>
      <w:r w:rsidRPr="00874A54">
        <w:rPr>
          <w:rFonts w:ascii="Arial Narrow" w:hAnsi="Arial Narrow" w:cs="Arial"/>
          <w:b/>
          <w:i/>
          <w:sz w:val="24"/>
          <w:szCs w:val="24"/>
        </w:rPr>
        <w:t>Consejero Electoral;</w:t>
      </w:r>
    </w:p>
    <w:p w:rsidR="00224014" w:rsidRPr="00874A54" w:rsidRDefault="00224014" w:rsidP="004E751D">
      <w:pPr>
        <w:spacing w:after="0" w:line="276" w:lineRule="auto"/>
        <w:ind w:left="1418" w:right="283"/>
        <w:jc w:val="both"/>
        <w:rPr>
          <w:rFonts w:ascii="Arial Narrow" w:hAnsi="Arial Narrow" w:cs="Arial"/>
          <w:b/>
          <w:i/>
          <w:sz w:val="24"/>
          <w:szCs w:val="24"/>
        </w:rPr>
      </w:pPr>
      <w:r w:rsidRPr="00874A54">
        <w:rPr>
          <w:rFonts w:ascii="Arial Narrow" w:hAnsi="Arial Narrow" w:cs="Arial"/>
          <w:b/>
          <w:i/>
          <w:sz w:val="24"/>
          <w:szCs w:val="24"/>
        </w:rPr>
        <w:t>Maestro Antonio Ignacio Matute González</w:t>
      </w:r>
    </w:p>
    <w:p w:rsidR="00224014" w:rsidRPr="00874A54" w:rsidRDefault="00224014" w:rsidP="004E751D">
      <w:pPr>
        <w:spacing w:after="0" w:line="276" w:lineRule="auto"/>
        <w:ind w:left="1418" w:right="283"/>
        <w:jc w:val="both"/>
        <w:rPr>
          <w:rFonts w:ascii="Arial Narrow" w:hAnsi="Arial Narrow" w:cs="Arial"/>
          <w:b/>
          <w:i/>
          <w:sz w:val="24"/>
          <w:szCs w:val="24"/>
        </w:rPr>
      </w:pPr>
      <w:r w:rsidRPr="00874A54">
        <w:rPr>
          <w:rFonts w:ascii="Arial Narrow" w:hAnsi="Arial Narrow" w:cs="Arial"/>
          <w:b/>
          <w:i/>
          <w:sz w:val="24"/>
          <w:szCs w:val="24"/>
        </w:rPr>
        <w:t>Consejero Electoral;</w:t>
      </w:r>
    </w:p>
    <w:p w:rsidR="00224014" w:rsidRPr="00874A54" w:rsidRDefault="00224014" w:rsidP="004E751D">
      <w:pPr>
        <w:spacing w:after="0" w:line="276" w:lineRule="auto"/>
        <w:ind w:left="1418" w:right="283"/>
        <w:jc w:val="both"/>
        <w:rPr>
          <w:rFonts w:ascii="Arial Narrow" w:hAnsi="Arial Narrow" w:cs="Arial"/>
          <w:b/>
          <w:i/>
          <w:sz w:val="24"/>
          <w:szCs w:val="24"/>
        </w:rPr>
      </w:pPr>
      <w:r w:rsidRPr="00874A54">
        <w:rPr>
          <w:rFonts w:ascii="Arial Narrow" w:hAnsi="Arial Narrow" w:cs="Arial"/>
          <w:b/>
          <w:i/>
          <w:sz w:val="24"/>
          <w:szCs w:val="24"/>
        </w:rPr>
        <w:t>Doctor Jorge Miguel Valladares Sánchez,</w:t>
      </w:r>
    </w:p>
    <w:p w:rsidR="00224014" w:rsidRPr="00874A54" w:rsidRDefault="00224014" w:rsidP="004E751D">
      <w:pPr>
        <w:spacing w:after="0" w:line="276" w:lineRule="auto"/>
        <w:ind w:left="1418" w:right="-376"/>
        <w:jc w:val="both"/>
        <w:rPr>
          <w:rFonts w:ascii="Arial Narrow" w:hAnsi="Arial Narrow" w:cs="Arial"/>
          <w:b/>
          <w:i/>
          <w:sz w:val="24"/>
          <w:szCs w:val="24"/>
        </w:rPr>
      </w:pPr>
      <w:r w:rsidRPr="00874A54">
        <w:rPr>
          <w:rFonts w:ascii="Arial Narrow" w:hAnsi="Arial Narrow" w:cs="Arial"/>
          <w:b/>
          <w:i/>
          <w:sz w:val="24"/>
          <w:szCs w:val="24"/>
        </w:rPr>
        <w:t>Consejero Electoral;</w:t>
      </w:r>
    </w:p>
    <w:p w:rsidR="00224014" w:rsidRPr="00874A54" w:rsidRDefault="00224014" w:rsidP="004E751D">
      <w:pPr>
        <w:spacing w:after="0" w:line="276" w:lineRule="auto"/>
        <w:ind w:left="1418" w:right="-376"/>
        <w:jc w:val="both"/>
        <w:rPr>
          <w:rFonts w:ascii="Arial Narrow" w:hAnsi="Arial Narrow" w:cs="Arial"/>
          <w:b/>
          <w:i/>
          <w:sz w:val="24"/>
          <w:szCs w:val="24"/>
        </w:rPr>
      </w:pPr>
      <w:r w:rsidRPr="00874A54">
        <w:rPr>
          <w:rFonts w:ascii="Arial Narrow" w:hAnsi="Arial Narrow" w:cs="Arial"/>
          <w:b/>
          <w:i/>
          <w:sz w:val="24"/>
          <w:szCs w:val="24"/>
        </w:rPr>
        <w:t>Licenciado Jorge A</w:t>
      </w:r>
      <w:r w:rsidR="003046E3" w:rsidRPr="00874A54">
        <w:rPr>
          <w:rFonts w:ascii="Arial Narrow" w:hAnsi="Arial Narrow" w:cs="Arial"/>
          <w:b/>
          <w:i/>
          <w:sz w:val="24"/>
          <w:szCs w:val="24"/>
        </w:rPr>
        <w:t>ntonio</w:t>
      </w:r>
      <w:r w:rsidRPr="00874A54">
        <w:rPr>
          <w:rFonts w:ascii="Arial Narrow" w:hAnsi="Arial Narrow" w:cs="Arial"/>
          <w:b/>
          <w:i/>
          <w:sz w:val="24"/>
          <w:szCs w:val="24"/>
        </w:rPr>
        <w:t xml:space="preserve"> Vallejo </w:t>
      </w:r>
      <w:proofErr w:type="spellStart"/>
      <w:r w:rsidRPr="00874A54">
        <w:rPr>
          <w:rFonts w:ascii="Arial Narrow" w:hAnsi="Arial Narrow" w:cs="Arial"/>
          <w:b/>
          <w:i/>
          <w:sz w:val="24"/>
          <w:szCs w:val="24"/>
        </w:rPr>
        <w:t>Buenfil</w:t>
      </w:r>
      <w:proofErr w:type="spellEnd"/>
      <w:r w:rsidRPr="00874A54">
        <w:rPr>
          <w:rFonts w:ascii="Arial Narrow" w:hAnsi="Arial Narrow" w:cs="Arial"/>
          <w:b/>
          <w:i/>
          <w:sz w:val="24"/>
          <w:szCs w:val="24"/>
        </w:rPr>
        <w:t xml:space="preserve">, </w:t>
      </w:r>
    </w:p>
    <w:p w:rsidR="00224014" w:rsidRPr="00874A54" w:rsidRDefault="00224014" w:rsidP="004E751D">
      <w:pPr>
        <w:spacing w:after="0" w:line="276" w:lineRule="auto"/>
        <w:ind w:left="1418" w:right="-376"/>
        <w:jc w:val="both"/>
        <w:rPr>
          <w:rFonts w:ascii="Arial Narrow" w:hAnsi="Arial Narrow" w:cs="Arial"/>
          <w:b/>
          <w:i/>
          <w:sz w:val="24"/>
          <w:szCs w:val="24"/>
        </w:rPr>
      </w:pPr>
      <w:r w:rsidRPr="00874A54">
        <w:rPr>
          <w:rFonts w:ascii="Arial Narrow" w:hAnsi="Arial Narrow" w:cs="Arial"/>
          <w:b/>
          <w:i/>
          <w:sz w:val="24"/>
          <w:szCs w:val="24"/>
        </w:rPr>
        <w:t xml:space="preserve">Consejero Electoral; </w:t>
      </w:r>
    </w:p>
    <w:p w:rsidR="00224014" w:rsidRPr="00874A54" w:rsidRDefault="00224014" w:rsidP="004E751D">
      <w:pPr>
        <w:spacing w:after="0" w:line="276" w:lineRule="auto"/>
        <w:ind w:left="1418" w:right="-376"/>
        <w:jc w:val="both"/>
        <w:rPr>
          <w:rFonts w:ascii="Arial Narrow" w:hAnsi="Arial Narrow" w:cs="Arial"/>
          <w:b/>
          <w:i/>
          <w:sz w:val="24"/>
          <w:szCs w:val="24"/>
        </w:rPr>
      </w:pPr>
      <w:r w:rsidRPr="00874A54">
        <w:rPr>
          <w:rFonts w:ascii="Arial Narrow" w:hAnsi="Arial Narrow" w:cs="Arial"/>
          <w:b/>
          <w:i/>
          <w:sz w:val="24"/>
          <w:szCs w:val="24"/>
        </w:rPr>
        <w:t>Maestra Delta Alejandra Pacheco Puente,</w:t>
      </w:r>
    </w:p>
    <w:p w:rsidR="00224014" w:rsidRPr="00874A54" w:rsidRDefault="00224014" w:rsidP="004E751D">
      <w:pPr>
        <w:spacing w:after="0" w:line="276" w:lineRule="auto"/>
        <w:ind w:left="1418" w:right="-376"/>
        <w:jc w:val="both"/>
        <w:rPr>
          <w:rFonts w:ascii="Arial Narrow" w:hAnsi="Arial Narrow" w:cs="Arial"/>
          <w:i/>
          <w:sz w:val="24"/>
          <w:szCs w:val="24"/>
        </w:rPr>
      </w:pPr>
      <w:r w:rsidRPr="00874A54">
        <w:rPr>
          <w:rFonts w:ascii="Arial Narrow" w:hAnsi="Arial Narrow" w:cs="Arial"/>
          <w:b/>
          <w:i/>
          <w:sz w:val="24"/>
          <w:szCs w:val="24"/>
        </w:rPr>
        <w:t>Consejera Electoral; y</w:t>
      </w:r>
    </w:p>
    <w:p w:rsidR="00224014" w:rsidRPr="00874A54" w:rsidRDefault="00224014" w:rsidP="004E751D">
      <w:pPr>
        <w:spacing w:after="0" w:line="276" w:lineRule="auto"/>
        <w:ind w:left="1418" w:right="-376"/>
        <w:jc w:val="both"/>
        <w:rPr>
          <w:rFonts w:ascii="Arial Narrow" w:eastAsia="Calibri" w:hAnsi="Arial Narrow" w:cs="Arial"/>
          <w:b/>
          <w:sz w:val="24"/>
          <w:szCs w:val="24"/>
        </w:rPr>
      </w:pPr>
      <w:r w:rsidRPr="00874A54">
        <w:rPr>
          <w:rFonts w:ascii="Arial Narrow" w:hAnsi="Arial Narrow" w:cs="Arial"/>
          <w:b/>
          <w:i/>
          <w:sz w:val="24"/>
          <w:szCs w:val="24"/>
        </w:rPr>
        <w:lastRenderedPageBreak/>
        <w:t>María del Mar Trejo Pérez</w:t>
      </w:r>
      <w:r w:rsidRPr="00874A54">
        <w:rPr>
          <w:rFonts w:ascii="Arial Narrow" w:hAnsi="Arial Narrow" w:cs="Arial"/>
          <w:b/>
          <w:sz w:val="24"/>
          <w:szCs w:val="24"/>
        </w:rPr>
        <w:t>.</w:t>
      </w:r>
    </w:p>
    <w:p w:rsidR="00224014" w:rsidRPr="00874A54" w:rsidRDefault="00224014" w:rsidP="00B2299F">
      <w:pPr>
        <w:spacing w:after="0" w:line="276" w:lineRule="auto"/>
        <w:ind w:left="708" w:right="-376" w:firstLine="708"/>
        <w:jc w:val="both"/>
        <w:rPr>
          <w:rFonts w:ascii="Arial Narrow" w:hAnsi="Arial Narrow" w:cs="Arial"/>
          <w:i/>
          <w:sz w:val="24"/>
          <w:szCs w:val="24"/>
        </w:rPr>
      </w:pPr>
      <w:r w:rsidRPr="00874A54">
        <w:rPr>
          <w:rFonts w:ascii="Arial Narrow" w:hAnsi="Arial Narrow" w:cs="Arial"/>
          <w:b/>
          <w:i/>
          <w:sz w:val="24"/>
          <w:szCs w:val="24"/>
        </w:rPr>
        <w:t>Consejera Electoral.</w:t>
      </w:r>
    </w:p>
    <w:p w:rsidR="00224014" w:rsidRPr="00874A54" w:rsidRDefault="00224014" w:rsidP="003708D6">
      <w:pPr>
        <w:spacing w:after="0" w:line="276" w:lineRule="auto"/>
        <w:ind w:left="426" w:right="-376" w:firstLine="708"/>
        <w:jc w:val="both"/>
        <w:rPr>
          <w:rFonts w:ascii="Arial Narrow" w:hAnsi="Arial Narrow" w:cs="Arial"/>
          <w:i/>
          <w:sz w:val="24"/>
          <w:szCs w:val="24"/>
        </w:rPr>
      </w:pPr>
    </w:p>
    <w:p w:rsidR="00224014" w:rsidRPr="00874A54" w:rsidRDefault="00224014" w:rsidP="003708D6">
      <w:pPr>
        <w:spacing w:after="0" w:line="276" w:lineRule="auto"/>
        <w:ind w:left="567" w:right="283" w:firstLine="567"/>
        <w:jc w:val="both"/>
        <w:rPr>
          <w:rFonts w:ascii="Arial Narrow" w:hAnsi="Arial Narrow" w:cs="Arial"/>
          <w:i/>
          <w:sz w:val="24"/>
          <w:szCs w:val="24"/>
        </w:rPr>
      </w:pPr>
      <w:r w:rsidRPr="00874A54">
        <w:rPr>
          <w:rFonts w:ascii="Arial Narrow" w:hAnsi="Arial Narrow" w:cs="Arial"/>
          <w:i/>
          <w:sz w:val="24"/>
          <w:szCs w:val="24"/>
        </w:rPr>
        <w:t>Todos con derecho a voz y voto.</w:t>
      </w:r>
    </w:p>
    <w:p w:rsidR="00BE4C57" w:rsidRPr="00874A54" w:rsidRDefault="00BE4C57" w:rsidP="003708D6">
      <w:pPr>
        <w:spacing w:after="0" w:line="276" w:lineRule="auto"/>
        <w:ind w:left="567" w:right="283" w:firstLine="567"/>
        <w:jc w:val="both"/>
        <w:rPr>
          <w:rFonts w:ascii="Arial Narrow" w:hAnsi="Arial Narrow" w:cs="Arial"/>
          <w:i/>
          <w:sz w:val="24"/>
          <w:szCs w:val="24"/>
        </w:rPr>
      </w:pPr>
    </w:p>
    <w:p w:rsidR="00224014" w:rsidRPr="00874A54" w:rsidRDefault="00224014" w:rsidP="003708D6">
      <w:pPr>
        <w:spacing w:after="0" w:line="276" w:lineRule="auto"/>
        <w:ind w:left="567" w:right="283" w:firstLine="567"/>
        <w:jc w:val="both"/>
        <w:rPr>
          <w:rFonts w:ascii="Arial Narrow" w:hAnsi="Arial Narrow" w:cs="Arial"/>
          <w:sz w:val="24"/>
          <w:szCs w:val="24"/>
        </w:rPr>
      </w:pPr>
      <w:r w:rsidRPr="00874A54">
        <w:rPr>
          <w:rFonts w:ascii="Arial Narrow" w:hAnsi="Arial Narrow" w:cs="Arial"/>
          <w:sz w:val="24"/>
          <w:szCs w:val="24"/>
        </w:rPr>
        <w:t>Asimismo, se hace constar con base en la acreditación de los representantes de los Partidos Políticos registrados ante este órgano electoral, la asistencia de los ciudadanos siguientes:</w:t>
      </w:r>
    </w:p>
    <w:p w:rsidR="00382DDA" w:rsidRPr="00874A54" w:rsidRDefault="00382DDA"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 xml:space="preserve">C. Aarón </w:t>
      </w:r>
      <w:proofErr w:type="spellStart"/>
      <w:r w:rsidRPr="00874A54">
        <w:rPr>
          <w:rFonts w:ascii="Arial Narrow" w:hAnsi="Arial Narrow" w:cs="Arial"/>
          <w:b/>
          <w:sz w:val="24"/>
          <w:szCs w:val="24"/>
        </w:rPr>
        <w:t>Natanael</w:t>
      </w:r>
      <w:proofErr w:type="spellEnd"/>
      <w:r w:rsidRPr="00874A54">
        <w:rPr>
          <w:rFonts w:ascii="Arial Narrow" w:hAnsi="Arial Narrow" w:cs="Arial"/>
          <w:b/>
          <w:sz w:val="24"/>
          <w:szCs w:val="24"/>
        </w:rPr>
        <w:t xml:space="preserve"> </w:t>
      </w:r>
      <w:proofErr w:type="spellStart"/>
      <w:r w:rsidRPr="00874A54">
        <w:rPr>
          <w:rFonts w:ascii="Arial Narrow" w:hAnsi="Arial Narrow" w:cs="Arial"/>
          <w:b/>
          <w:sz w:val="24"/>
          <w:szCs w:val="24"/>
        </w:rPr>
        <w:t>Bacab</w:t>
      </w:r>
      <w:proofErr w:type="spellEnd"/>
      <w:r w:rsidRPr="00874A54">
        <w:rPr>
          <w:rFonts w:ascii="Arial Narrow" w:hAnsi="Arial Narrow" w:cs="Arial"/>
          <w:b/>
          <w:sz w:val="24"/>
          <w:szCs w:val="24"/>
        </w:rPr>
        <w:t xml:space="preserve"> </w:t>
      </w:r>
      <w:proofErr w:type="spellStart"/>
      <w:r w:rsidRPr="00874A54">
        <w:rPr>
          <w:rFonts w:ascii="Arial Narrow" w:hAnsi="Arial Narrow" w:cs="Arial"/>
          <w:b/>
          <w:sz w:val="24"/>
          <w:szCs w:val="24"/>
        </w:rPr>
        <w:t>Hau</w:t>
      </w:r>
      <w:proofErr w:type="spellEnd"/>
    </w:p>
    <w:p w:rsidR="00382DDA" w:rsidRPr="00874A54" w:rsidRDefault="00382DDA" w:rsidP="003046E3">
      <w:pPr>
        <w:spacing w:after="0" w:line="240" w:lineRule="auto"/>
        <w:ind w:left="1134" w:right="283"/>
        <w:jc w:val="both"/>
        <w:rPr>
          <w:rFonts w:ascii="Arial Narrow" w:hAnsi="Arial Narrow" w:cs="Arial"/>
          <w:sz w:val="24"/>
          <w:szCs w:val="24"/>
        </w:rPr>
      </w:pPr>
      <w:r w:rsidRPr="00874A54">
        <w:rPr>
          <w:rFonts w:ascii="Arial Narrow" w:hAnsi="Arial Narrow" w:cs="Arial"/>
          <w:sz w:val="24"/>
          <w:szCs w:val="24"/>
        </w:rPr>
        <w:t xml:space="preserve">Representante </w:t>
      </w:r>
      <w:r w:rsidR="00520045">
        <w:rPr>
          <w:rFonts w:ascii="Arial Narrow" w:hAnsi="Arial Narrow" w:cs="Arial"/>
          <w:sz w:val="24"/>
          <w:szCs w:val="24"/>
        </w:rPr>
        <w:t xml:space="preserve">Propietario </w:t>
      </w:r>
      <w:r w:rsidRPr="00874A54">
        <w:rPr>
          <w:rFonts w:ascii="Arial Narrow" w:hAnsi="Arial Narrow" w:cs="Arial"/>
          <w:sz w:val="24"/>
          <w:szCs w:val="24"/>
        </w:rPr>
        <w:t>del Partido Acción Nacional;</w:t>
      </w:r>
    </w:p>
    <w:p w:rsidR="00382DDA" w:rsidRPr="00874A54" w:rsidRDefault="009D11C1"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 xml:space="preserve">Mtro. Gaspar Daniel </w:t>
      </w:r>
      <w:proofErr w:type="spellStart"/>
      <w:r w:rsidRPr="00874A54">
        <w:rPr>
          <w:rFonts w:ascii="Arial Narrow" w:hAnsi="Arial Narrow" w:cs="Arial"/>
          <w:b/>
          <w:sz w:val="24"/>
          <w:szCs w:val="24"/>
        </w:rPr>
        <w:t>Alemañy</w:t>
      </w:r>
      <w:proofErr w:type="spellEnd"/>
      <w:r w:rsidRPr="00874A54">
        <w:rPr>
          <w:rFonts w:ascii="Arial Narrow" w:hAnsi="Arial Narrow" w:cs="Arial"/>
          <w:b/>
          <w:sz w:val="24"/>
          <w:szCs w:val="24"/>
        </w:rPr>
        <w:t xml:space="preserve"> Ortiz</w:t>
      </w:r>
      <w:r w:rsidR="00382DDA" w:rsidRPr="00874A54">
        <w:rPr>
          <w:rFonts w:ascii="Arial Narrow" w:hAnsi="Arial Narrow" w:cs="Arial"/>
          <w:b/>
          <w:sz w:val="24"/>
          <w:szCs w:val="24"/>
        </w:rPr>
        <w:t>,</w:t>
      </w:r>
    </w:p>
    <w:p w:rsidR="00382DDA" w:rsidRPr="00874A54" w:rsidRDefault="00382DDA" w:rsidP="003046E3">
      <w:pPr>
        <w:spacing w:after="0" w:line="240" w:lineRule="auto"/>
        <w:ind w:left="1134" w:right="283"/>
        <w:jc w:val="both"/>
        <w:rPr>
          <w:rFonts w:ascii="Arial Narrow" w:hAnsi="Arial Narrow" w:cs="Arial"/>
          <w:sz w:val="24"/>
          <w:szCs w:val="24"/>
        </w:rPr>
      </w:pPr>
      <w:r w:rsidRPr="00874A54">
        <w:rPr>
          <w:rFonts w:ascii="Arial Narrow" w:hAnsi="Arial Narrow" w:cs="Arial"/>
          <w:sz w:val="24"/>
          <w:szCs w:val="24"/>
        </w:rPr>
        <w:t xml:space="preserve">Representante </w:t>
      </w:r>
      <w:r w:rsidR="009D11C1" w:rsidRPr="00874A54">
        <w:rPr>
          <w:rFonts w:ascii="Arial Narrow" w:hAnsi="Arial Narrow" w:cs="Arial"/>
          <w:sz w:val="24"/>
          <w:szCs w:val="24"/>
        </w:rPr>
        <w:t>Propietario</w:t>
      </w:r>
      <w:r w:rsidRPr="00874A54">
        <w:rPr>
          <w:rFonts w:ascii="Arial Narrow" w:hAnsi="Arial Narrow" w:cs="Arial"/>
          <w:sz w:val="24"/>
          <w:szCs w:val="24"/>
        </w:rPr>
        <w:t xml:space="preserve"> del Partido Revolucionario Institucional;</w:t>
      </w:r>
    </w:p>
    <w:p w:rsidR="00382DDA" w:rsidRPr="00874A54" w:rsidRDefault="00382DDA"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 xml:space="preserve">C. </w:t>
      </w:r>
      <w:r w:rsidR="009D11C1" w:rsidRPr="00874A54">
        <w:rPr>
          <w:rFonts w:ascii="Arial Narrow" w:hAnsi="Arial Narrow" w:cs="Arial"/>
          <w:b/>
          <w:sz w:val="24"/>
          <w:szCs w:val="24"/>
        </w:rPr>
        <w:t>Luis Jesús Manzanero Villanueva</w:t>
      </w:r>
      <w:r w:rsidRPr="00874A54">
        <w:rPr>
          <w:rFonts w:ascii="Arial Narrow" w:hAnsi="Arial Narrow" w:cs="Arial"/>
          <w:b/>
          <w:sz w:val="24"/>
          <w:szCs w:val="24"/>
        </w:rPr>
        <w:t>,</w:t>
      </w:r>
    </w:p>
    <w:p w:rsidR="00382DDA" w:rsidRPr="00874A54" w:rsidRDefault="00382DDA" w:rsidP="003046E3">
      <w:pPr>
        <w:spacing w:after="0" w:line="240" w:lineRule="auto"/>
        <w:ind w:left="1134" w:right="283"/>
        <w:jc w:val="both"/>
        <w:rPr>
          <w:rFonts w:ascii="Arial Narrow" w:hAnsi="Arial Narrow" w:cs="Arial"/>
          <w:sz w:val="24"/>
          <w:szCs w:val="24"/>
        </w:rPr>
      </w:pPr>
      <w:r w:rsidRPr="00874A54">
        <w:rPr>
          <w:rFonts w:ascii="Arial Narrow" w:hAnsi="Arial Narrow" w:cs="Arial"/>
          <w:sz w:val="24"/>
          <w:szCs w:val="24"/>
        </w:rPr>
        <w:t xml:space="preserve">Representante </w:t>
      </w:r>
      <w:r w:rsidR="00520045">
        <w:rPr>
          <w:rFonts w:ascii="Arial Narrow" w:hAnsi="Arial Narrow" w:cs="Arial"/>
          <w:sz w:val="24"/>
          <w:szCs w:val="24"/>
        </w:rPr>
        <w:t>Propietario</w:t>
      </w:r>
      <w:r w:rsidRPr="00874A54">
        <w:rPr>
          <w:rFonts w:ascii="Arial Narrow" w:hAnsi="Arial Narrow" w:cs="Arial"/>
          <w:sz w:val="24"/>
          <w:szCs w:val="24"/>
        </w:rPr>
        <w:t xml:space="preserve"> del Partido de la Revolución Democrática;</w:t>
      </w:r>
    </w:p>
    <w:p w:rsidR="00382DDA" w:rsidRPr="00874A54" w:rsidRDefault="00382DDA"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 xml:space="preserve">C. </w:t>
      </w:r>
      <w:r w:rsidR="009D11C1" w:rsidRPr="00874A54">
        <w:rPr>
          <w:rFonts w:ascii="Arial Narrow" w:hAnsi="Arial Narrow" w:cs="Arial"/>
          <w:b/>
          <w:sz w:val="24"/>
          <w:szCs w:val="24"/>
        </w:rPr>
        <w:t>Pedro Rodrigo Rosas Villavicencio</w:t>
      </w:r>
    </w:p>
    <w:p w:rsidR="00382DDA" w:rsidRPr="00874A54" w:rsidRDefault="00382DDA" w:rsidP="003046E3">
      <w:pPr>
        <w:spacing w:after="0" w:line="240" w:lineRule="auto"/>
        <w:ind w:left="1134" w:right="283"/>
        <w:jc w:val="both"/>
        <w:rPr>
          <w:rFonts w:ascii="Arial Narrow" w:hAnsi="Arial Narrow" w:cs="Arial"/>
          <w:b/>
          <w:sz w:val="24"/>
          <w:szCs w:val="24"/>
        </w:rPr>
      </w:pPr>
      <w:r w:rsidRPr="00874A54">
        <w:rPr>
          <w:rFonts w:ascii="Arial Narrow" w:hAnsi="Arial Narrow" w:cs="Arial"/>
          <w:sz w:val="24"/>
          <w:szCs w:val="24"/>
        </w:rPr>
        <w:t xml:space="preserve">Representante </w:t>
      </w:r>
      <w:r w:rsidR="009D11C1" w:rsidRPr="00874A54">
        <w:rPr>
          <w:rFonts w:ascii="Arial Narrow" w:hAnsi="Arial Narrow" w:cs="Arial"/>
          <w:sz w:val="24"/>
          <w:szCs w:val="24"/>
        </w:rPr>
        <w:t>Propietario</w:t>
      </w:r>
      <w:r w:rsidRPr="00874A54">
        <w:rPr>
          <w:rFonts w:ascii="Arial Narrow" w:hAnsi="Arial Narrow" w:cs="Arial"/>
          <w:sz w:val="24"/>
          <w:szCs w:val="24"/>
        </w:rPr>
        <w:t xml:space="preserve"> del Partido del Trabajo;</w:t>
      </w:r>
    </w:p>
    <w:p w:rsidR="0017271B" w:rsidRPr="00874A54" w:rsidRDefault="0017271B"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C. Carlos Miguel Pérez Ancona,</w:t>
      </w:r>
    </w:p>
    <w:p w:rsidR="0017271B" w:rsidRPr="00874A54" w:rsidRDefault="0017271B" w:rsidP="003046E3">
      <w:pPr>
        <w:spacing w:after="0" w:line="240" w:lineRule="auto"/>
        <w:ind w:left="1134" w:right="283"/>
        <w:jc w:val="both"/>
        <w:rPr>
          <w:rFonts w:ascii="Arial Narrow" w:hAnsi="Arial Narrow" w:cs="Arial"/>
          <w:b/>
          <w:sz w:val="24"/>
          <w:szCs w:val="24"/>
        </w:rPr>
      </w:pPr>
      <w:r w:rsidRPr="00874A54">
        <w:rPr>
          <w:rFonts w:ascii="Arial Narrow" w:hAnsi="Arial Narrow" w:cs="Arial"/>
          <w:sz w:val="24"/>
          <w:szCs w:val="24"/>
        </w:rPr>
        <w:t>Representante Propietario del Partido Verde Ecologista de México;</w:t>
      </w:r>
    </w:p>
    <w:p w:rsidR="00382DDA" w:rsidRPr="00874A54" w:rsidRDefault="00382DDA"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C. Conrado Sánchez Barragán,</w:t>
      </w:r>
    </w:p>
    <w:p w:rsidR="00382DDA" w:rsidRPr="00874A54" w:rsidRDefault="00382DDA" w:rsidP="003046E3">
      <w:pPr>
        <w:spacing w:after="0" w:line="240" w:lineRule="auto"/>
        <w:ind w:left="1134" w:right="283"/>
        <w:jc w:val="both"/>
        <w:rPr>
          <w:rFonts w:ascii="Arial Narrow" w:hAnsi="Arial Narrow" w:cs="Arial"/>
          <w:b/>
          <w:sz w:val="24"/>
          <w:szCs w:val="24"/>
          <w:highlight w:val="yellow"/>
        </w:rPr>
      </w:pPr>
      <w:r w:rsidRPr="00874A54">
        <w:rPr>
          <w:rFonts w:ascii="Arial Narrow" w:hAnsi="Arial Narrow" w:cs="Arial"/>
          <w:sz w:val="24"/>
          <w:szCs w:val="24"/>
        </w:rPr>
        <w:t>Representante Propietario del Partido Movimiento Ciudadano</w:t>
      </w:r>
    </w:p>
    <w:p w:rsidR="00224014" w:rsidRPr="00874A54" w:rsidRDefault="00224014"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Ingeniero Reyes Francisco Leo Ley,</w:t>
      </w:r>
    </w:p>
    <w:p w:rsidR="00224014" w:rsidRPr="00874A54" w:rsidRDefault="00224014" w:rsidP="003046E3">
      <w:pPr>
        <w:spacing w:after="0" w:line="240" w:lineRule="auto"/>
        <w:ind w:left="1134" w:right="283"/>
        <w:jc w:val="both"/>
        <w:rPr>
          <w:rFonts w:ascii="Arial Narrow" w:hAnsi="Arial Narrow" w:cs="Arial"/>
          <w:sz w:val="24"/>
          <w:szCs w:val="24"/>
        </w:rPr>
      </w:pPr>
      <w:r w:rsidRPr="00874A54">
        <w:rPr>
          <w:rFonts w:ascii="Arial Narrow" w:hAnsi="Arial Narrow" w:cs="Arial"/>
          <w:sz w:val="24"/>
          <w:szCs w:val="24"/>
        </w:rPr>
        <w:t xml:space="preserve">Representante </w:t>
      </w:r>
      <w:r w:rsidR="00520045">
        <w:rPr>
          <w:rFonts w:ascii="Arial Narrow" w:hAnsi="Arial Narrow" w:cs="Arial"/>
          <w:sz w:val="24"/>
          <w:szCs w:val="24"/>
        </w:rPr>
        <w:t>Suplente</w:t>
      </w:r>
      <w:r w:rsidRPr="00874A54">
        <w:rPr>
          <w:rFonts w:ascii="Arial Narrow" w:hAnsi="Arial Narrow" w:cs="Arial"/>
          <w:sz w:val="24"/>
          <w:szCs w:val="24"/>
        </w:rPr>
        <w:t xml:space="preserve"> del Partido Nueva Alianza;</w:t>
      </w:r>
    </w:p>
    <w:p w:rsidR="004E751D" w:rsidRPr="00874A54" w:rsidRDefault="004E751D"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C. Elvira Moreno Corzo</w:t>
      </w:r>
    </w:p>
    <w:p w:rsidR="004E751D" w:rsidRPr="00874A54" w:rsidRDefault="004E751D" w:rsidP="003046E3">
      <w:pPr>
        <w:spacing w:after="0" w:line="240" w:lineRule="auto"/>
        <w:ind w:left="1134" w:right="283"/>
        <w:jc w:val="both"/>
        <w:rPr>
          <w:rFonts w:ascii="Arial Narrow" w:hAnsi="Arial Narrow" w:cs="Arial"/>
          <w:sz w:val="24"/>
          <w:szCs w:val="24"/>
        </w:rPr>
      </w:pPr>
      <w:r w:rsidRPr="00874A54">
        <w:rPr>
          <w:rFonts w:ascii="Arial Narrow" w:hAnsi="Arial Narrow" w:cs="Arial"/>
          <w:sz w:val="24"/>
          <w:szCs w:val="24"/>
        </w:rPr>
        <w:t>Representante Propietaria de MORENA</w:t>
      </w:r>
    </w:p>
    <w:p w:rsidR="00DE7A33" w:rsidRPr="00874A54" w:rsidRDefault="00DE7A33" w:rsidP="003046E3">
      <w:pPr>
        <w:spacing w:after="0" w:line="240" w:lineRule="auto"/>
        <w:ind w:left="1134" w:right="283"/>
        <w:jc w:val="both"/>
        <w:rPr>
          <w:rFonts w:ascii="Arial Narrow" w:hAnsi="Arial Narrow" w:cs="Arial"/>
          <w:b/>
          <w:sz w:val="24"/>
          <w:szCs w:val="24"/>
        </w:rPr>
      </w:pPr>
      <w:r w:rsidRPr="00874A54">
        <w:rPr>
          <w:rFonts w:ascii="Arial Narrow" w:hAnsi="Arial Narrow" w:cs="Arial"/>
          <w:b/>
          <w:sz w:val="24"/>
          <w:szCs w:val="24"/>
        </w:rPr>
        <w:t>C. Humberto Alejandro Rodríguez García,</w:t>
      </w:r>
    </w:p>
    <w:p w:rsidR="00DE7A33" w:rsidRPr="00874A54" w:rsidRDefault="00DE7A33" w:rsidP="003046E3">
      <w:pPr>
        <w:spacing w:after="0" w:line="240" w:lineRule="auto"/>
        <w:ind w:left="1134" w:right="283"/>
        <w:jc w:val="both"/>
        <w:rPr>
          <w:rFonts w:ascii="Arial Narrow" w:hAnsi="Arial Narrow" w:cs="Arial"/>
          <w:sz w:val="24"/>
          <w:szCs w:val="24"/>
        </w:rPr>
      </w:pPr>
      <w:r w:rsidRPr="00874A54">
        <w:rPr>
          <w:rFonts w:ascii="Arial Narrow" w:hAnsi="Arial Narrow" w:cs="Arial"/>
          <w:sz w:val="24"/>
          <w:szCs w:val="24"/>
        </w:rPr>
        <w:t>Representante Propietario del Partido Encuentro Social.</w:t>
      </w:r>
    </w:p>
    <w:p w:rsidR="00DE7A33" w:rsidRPr="00874A54" w:rsidRDefault="00DE7A33" w:rsidP="003708D6">
      <w:pPr>
        <w:spacing w:after="0" w:line="276" w:lineRule="auto"/>
        <w:ind w:left="1134" w:right="283"/>
        <w:jc w:val="both"/>
        <w:rPr>
          <w:rFonts w:ascii="Arial Narrow" w:hAnsi="Arial Narrow" w:cs="Arial"/>
          <w:sz w:val="24"/>
          <w:szCs w:val="24"/>
          <w:highlight w:val="yellow"/>
        </w:rPr>
      </w:pPr>
    </w:p>
    <w:p w:rsidR="00224014" w:rsidRPr="00874A54" w:rsidRDefault="00224014" w:rsidP="003708D6">
      <w:pPr>
        <w:spacing w:after="0" w:line="276" w:lineRule="auto"/>
        <w:ind w:right="283" w:firstLine="708"/>
        <w:jc w:val="both"/>
        <w:rPr>
          <w:rFonts w:ascii="Arial Narrow" w:hAnsi="Arial Narrow" w:cs="Arial"/>
          <w:i/>
          <w:sz w:val="24"/>
          <w:szCs w:val="24"/>
        </w:rPr>
      </w:pPr>
      <w:r w:rsidRPr="00874A54">
        <w:rPr>
          <w:rFonts w:ascii="Arial Narrow" w:hAnsi="Arial Narrow" w:cs="Arial"/>
          <w:sz w:val="24"/>
          <w:szCs w:val="24"/>
        </w:rPr>
        <w:t>Todos con derecho a voz, pero sin voto</w:t>
      </w:r>
      <w:r w:rsidRPr="00874A54">
        <w:rPr>
          <w:rFonts w:ascii="Arial Narrow" w:hAnsi="Arial Narrow" w:cs="Arial"/>
          <w:i/>
          <w:sz w:val="24"/>
          <w:szCs w:val="24"/>
        </w:rPr>
        <w:t>.</w:t>
      </w:r>
      <w:r w:rsidRPr="00874A54">
        <w:rPr>
          <w:rFonts w:ascii="Arial Narrow" w:hAnsi="Arial Narrow" w:cs="Arial"/>
          <w:i/>
          <w:sz w:val="24"/>
          <w:szCs w:val="24"/>
        </w:rPr>
        <w:tab/>
      </w:r>
    </w:p>
    <w:p w:rsidR="003708D6" w:rsidRPr="00874A54" w:rsidRDefault="003708D6" w:rsidP="003708D6">
      <w:pPr>
        <w:spacing w:after="0" w:line="276" w:lineRule="auto"/>
        <w:ind w:right="283" w:firstLine="708"/>
        <w:jc w:val="both"/>
        <w:rPr>
          <w:rFonts w:ascii="Arial Narrow" w:hAnsi="Arial Narrow" w:cs="Arial"/>
          <w:i/>
          <w:sz w:val="24"/>
          <w:szCs w:val="24"/>
        </w:rPr>
      </w:pPr>
    </w:p>
    <w:p w:rsidR="00224014" w:rsidRPr="00874A54" w:rsidRDefault="00224014" w:rsidP="00637F4D">
      <w:pPr>
        <w:spacing w:after="0" w:line="276" w:lineRule="auto"/>
        <w:ind w:left="709" w:right="283"/>
        <w:jc w:val="both"/>
        <w:rPr>
          <w:rFonts w:ascii="Arial Narrow" w:hAnsi="Arial Narrow" w:cs="Arial"/>
          <w:sz w:val="24"/>
          <w:szCs w:val="24"/>
        </w:rPr>
      </w:pPr>
      <w:r w:rsidRPr="00874A54">
        <w:rPr>
          <w:rFonts w:ascii="Arial Narrow" w:hAnsi="Arial Narrow" w:cs="Arial"/>
          <w:sz w:val="24"/>
          <w:szCs w:val="24"/>
        </w:rPr>
        <w:t xml:space="preserve">Y, por último, se hizo constar la </w:t>
      </w:r>
      <w:r w:rsidR="009D11C1" w:rsidRPr="00874A54">
        <w:rPr>
          <w:rFonts w:ascii="Arial Narrow" w:hAnsi="Arial Narrow" w:cs="Arial"/>
          <w:sz w:val="24"/>
          <w:szCs w:val="24"/>
        </w:rPr>
        <w:t xml:space="preserve">asistencia </w:t>
      </w:r>
      <w:r w:rsidRPr="00874A54">
        <w:rPr>
          <w:rFonts w:ascii="Arial Narrow" w:hAnsi="Arial Narrow" w:cs="Arial"/>
          <w:sz w:val="24"/>
          <w:szCs w:val="24"/>
        </w:rPr>
        <w:t xml:space="preserve">de la </w:t>
      </w:r>
      <w:r w:rsidRPr="00874A54">
        <w:rPr>
          <w:rFonts w:ascii="Arial Narrow" w:hAnsi="Arial Narrow" w:cs="Arial"/>
          <w:b/>
          <w:sz w:val="24"/>
          <w:szCs w:val="24"/>
        </w:rPr>
        <w:t>Consejera Presidente,</w:t>
      </w:r>
      <w:r w:rsidRPr="00874A54">
        <w:rPr>
          <w:rFonts w:ascii="Arial Narrow" w:hAnsi="Arial Narrow" w:cs="Arial"/>
          <w:sz w:val="24"/>
          <w:szCs w:val="24"/>
        </w:rPr>
        <w:t xml:space="preserve"> </w:t>
      </w:r>
      <w:r w:rsidRPr="00874A54">
        <w:rPr>
          <w:rFonts w:ascii="Arial Narrow" w:hAnsi="Arial Narrow" w:cs="Arial"/>
          <w:b/>
          <w:sz w:val="24"/>
          <w:szCs w:val="24"/>
        </w:rPr>
        <w:t>Maestra María de Lourdes Rosas Moya</w:t>
      </w:r>
      <w:r w:rsidRPr="00874A54">
        <w:rPr>
          <w:rFonts w:ascii="Arial Narrow" w:hAnsi="Arial Narrow" w:cs="Arial"/>
          <w:sz w:val="24"/>
          <w:szCs w:val="24"/>
        </w:rPr>
        <w:t xml:space="preserve"> y del</w:t>
      </w:r>
      <w:r w:rsidRPr="00874A54">
        <w:rPr>
          <w:rFonts w:ascii="Arial Narrow" w:hAnsi="Arial Narrow" w:cs="Arial"/>
          <w:b/>
          <w:sz w:val="24"/>
          <w:szCs w:val="24"/>
        </w:rPr>
        <w:t xml:space="preserve"> Secretario Ejecutivo, Maestro Hidalgo Armando Victoria Maldonado,</w:t>
      </w:r>
      <w:r w:rsidRPr="00874A54">
        <w:rPr>
          <w:rFonts w:ascii="Arial Narrow" w:hAnsi="Arial Narrow" w:cs="Arial"/>
          <w:sz w:val="24"/>
          <w:szCs w:val="24"/>
        </w:rPr>
        <w:t xml:space="preserve"> la primera con derecho a voz y voto y el segundo con derecho a voz, pero sin voto. </w:t>
      </w:r>
    </w:p>
    <w:p w:rsidR="003708D6" w:rsidRPr="00874A54" w:rsidRDefault="003708D6" w:rsidP="003708D6">
      <w:pPr>
        <w:spacing w:after="0" w:line="276" w:lineRule="auto"/>
        <w:ind w:left="709" w:right="283"/>
        <w:jc w:val="both"/>
        <w:rPr>
          <w:rFonts w:ascii="Arial Narrow" w:hAnsi="Arial Narrow" w:cs="Arial"/>
          <w:sz w:val="24"/>
          <w:szCs w:val="24"/>
        </w:rPr>
      </w:pPr>
    </w:p>
    <w:p w:rsidR="00224014" w:rsidRPr="00874A54" w:rsidRDefault="00224014" w:rsidP="003708D6">
      <w:pPr>
        <w:spacing w:after="0" w:line="276" w:lineRule="auto"/>
        <w:ind w:left="709" w:right="283"/>
        <w:jc w:val="both"/>
        <w:rPr>
          <w:rFonts w:ascii="Arial Narrow" w:hAnsi="Arial Narrow" w:cs="Arial"/>
          <w:sz w:val="24"/>
          <w:szCs w:val="24"/>
          <w:lang w:val="es-MX"/>
        </w:rPr>
      </w:pPr>
      <w:r w:rsidRPr="00874A54">
        <w:rPr>
          <w:rFonts w:ascii="Arial Narrow" w:hAnsi="Arial Narrow" w:cs="Arial"/>
          <w:sz w:val="24"/>
          <w:szCs w:val="24"/>
        </w:rPr>
        <w:t>Seguidamente, el</w:t>
      </w:r>
      <w:r w:rsidRPr="00874A54">
        <w:rPr>
          <w:rFonts w:ascii="Arial Narrow" w:hAnsi="Arial Narrow" w:cs="Arial"/>
          <w:b/>
          <w:sz w:val="24"/>
          <w:szCs w:val="24"/>
        </w:rPr>
        <w:t xml:space="preserve"> Secretario Ejecutivo, Maestro Hidalgo Armando Victoria Maldonado,</w:t>
      </w:r>
      <w:r w:rsidRPr="00874A54">
        <w:rPr>
          <w:rFonts w:ascii="Arial Narrow" w:hAnsi="Arial Narrow" w:cs="Arial"/>
          <w:sz w:val="24"/>
          <w:szCs w:val="24"/>
        </w:rPr>
        <w:t xml:space="preserve"> con fundamento del artículo 7, </w:t>
      </w:r>
      <w:r w:rsidR="009D11C1" w:rsidRPr="00874A54">
        <w:rPr>
          <w:rFonts w:ascii="Arial Narrow" w:hAnsi="Arial Narrow" w:cs="Arial"/>
          <w:sz w:val="24"/>
          <w:szCs w:val="24"/>
        </w:rPr>
        <w:t xml:space="preserve">inciso d), </w:t>
      </w:r>
      <w:r w:rsidRPr="00874A54">
        <w:rPr>
          <w:rFonts w:ascii="Arial Narrow" w:hAnsi="Arial Narrow" w:cs="Arial"/>
          <w:sz w:val="24"/>
          <w:szCs w:val="24"/>
        </w:rPr>
        <w:t xml:space="preserve">del </w:t>
      </w:r>
      <w:r w:rsidRPr="00874A54">
        <w:rPr>
          <w:rFonts w:ascii="Arial Narrow" w:hAnsi="Arial Narrow" w:cs="Arial"/>
          <w:i/>
          <w:sz w:val="24"/>
          <w:szCs w:val="24"/>
        </w:rPr>
        <w:t>Reglamento de Sesiones de los Consejos del Instituto Electoral y de Participación Ciudadana de Yucatán</w:t>
      </w:r>
      <w:r w:rsidRPr="00874A54">
        <w:rPr>
          <w:rFonts w:ascii="Arial Narrow" w:hAnsi="Arial Narrow" w:cs="Arial"/>
          <w:sz w:val="24"/>
          <w:szCs w:val="24"/>
        </w:rPr>
        <w:t>, una vez realizado el registro de asistencia de las y los miembros del Consejo General y, en virtud, de estar presentes los integrantes del Consejo General necesarios para la celebración de esta Sesión Extraordinaria, el</w:t>
      </w:r>
      <w:r w:rsidRPr="00874A54">
        <w:rPr>
          <w:rFonts w:ascii="Arial Narrow" w:hAnsi="Arial Narrow" w:cs="Arial"/>
          <w:b/>
          <w:sz w:val="24"/>
          <w:szCs w:val="24"/>
        </w:rPr>
        <w:t xml:space="preserve"> Secretario Ejecutivo, Maestro Hidalgo Armando Victoria Maldonado, </w:t>
      </w:r>
      <w:r w:rsidRPr="00874A54">
        <w:rPr>
          <w:rFonts w:ascii="Arial Narrow" w:hAnsi="Arial Narrow" w:cs="Arial"/>
          <w:sz w:val="24"/>
          <w:szCs w:val="24"/>
        </w:rPr>
        <w:t xml:space="preserve">certificó </w:t>
      </w:r>
      <w:r w:rsidRPr="00874A54">
        <w:rPr>
          <w:rFonts w:ascii="Arial Narrow" w:hAnsi="Arial Narrow" w:cs="Arial"/>
          <w:sz w:val="24"/>
          <w:szCs w:val="24"/>
          <w:lang w:val="es-MX"/>
        </w:rPr>
        <w:t xml:space="preserve">que con la asistencia de siete Consejeros Electorales con derecho a voz y voto, </w:t>
      </w:r>
      <w:r w:rsidRPr="00874A54">
        <w:rPr>
          <w:rFonts w:ascii="Arial Narrow" w:hAnsi="Arial Narrow" w:cs="Arial"/>
          <w:sz w:val="24"/>
          <w:szCs w:val="24"/>
        </w:rPr>
        <w:t xml:space="preserve">existe el quórum legal </w:t>
      </w:r>
      <w:r w:rsidRPr="00874A54">
        <w:rPr>
          <w:rFonts w:ascii="Arial Narrow" w:hAnsi="Arial Narrow" w:cs="Arial"/>
          <w:sz w:val="24"/>
          <w:szCs w:val="24"/>
          <w:lang w:val="es-MX"/>
        </w:rPr>
        <w:t>para llevar a cabo la sesión.</w:t>
      </w:r>
    </w:p>
    <w:p w:rsidR="004E751D" w:rsidRPr="00874A54" w:rsidRDefault="004E751D" w:rsidP="003708D6">
      <w:pPr>
        <w:spacing w:after="0" w:line="276" w:lineRule="auto"/>
        <w:ind w:left="709" w:right="283" w:hanging="1"/>
        <w:jc w:val="both"/>
        <w:rPr>
          <w:rFonts w:ascii="Arial Narrow" w:hAnsi="Arial Narrow" w:cs="Arial"/>
          <w:sz w:val="24"/>
          <w:szCs w:val="24"/>
        </w:rPr>
      </w:pPr>
    </w:p>
    <w:p w:rsidR="00224014" w:rsidRPr="00874A54" w:rsidRDefault="00224014" w:rsidP="003708D6">
      <w:pPr>
        <w:spacing w:after="0" w:line="276" w:lineRule="auto"/>
        <w:ind w:left="709" w:right="283" w:hanging="1"/>
        <w:jc w:val="both"/>
        <w:rPr>
          <w:rFonts w:ascii="Arial Narrow" w:hAnsi="Arial Narrow" w:cs="Arial"/>
          <w:sz w:val="24"/>
          <w:szCs w:val="24"/>
        </w:rPr>
      </w:pPr>
      <w:r w:rsidRPr="00874A54">
        <w:rPr>
          <w:rFonts w:ascii="Arial Narrow" w:hAnsi="Arial Narrow" w:cs="Arial"/>
          <w:sz w:val="24"/>
          <w:szCs w:val="24"/>
        </w:rPr>
        <w:lastRenderedPageBreak/>
        <w:t xml:space="preserve">En cumplimiento del </w:t>
      </w:r>
      <w:r w:rsidRPr="00874A54">
        <w:rPr>
          <w:rFonts w:ascii="Arial Narrow" w:hAnsi="Arial Narrow" w:cs="Arial"/>
          <w:b/>
          <w:sz w:val="24"/>
          <w:szCs w:val="24"/>
        </w:rPr>
        <w:t>punto 2 del orden del día</w:t>
      </w:r>
      <w:r w:rsidRPr="00874A54">
        <w:rPr>
          <w:rFonts w:ascii="Arial Narrow" w:hAnsi="Arial Narrow" w:cs="Arial"/>
          <w:sz w:val="24"/>
          <w:szCs w:val="24"/>
        </w:rPr>
        <w:t>, la</w:t>
      </w:r>
      <w:r w:rsidRPr="00874A54">
        <w:rPr>
          <w:rFonts w:ascii="Arial Narrow" w:hAnsi="Arial Narrow" w:cs="Arial"/>
          <w:b/>
          <w:sz w:val="24"/>
          <w:szCs w:val="24"/>
        </w:rPr>
        <w:t xml:space="preserve"> Consejera Presidente,</w:t>
      </w:r>
      <w:r w:rsidRPr="00874A54">
        <w:rPr>
          <w:rFonts w:ascii="Arial Narrow" w:hAnsi="Arial Narrow" w:cs="Arial"/>
          <w:sz w:val="24"/>
          <w:szCs w:val="24"/>
        </w:rPr>
        <w:t xml:space="preserve"> </w:t>
      </w:r>
      <w:r w:rsidRPr="00874A54">
        <w:rPr>
          <w:rFonts w:ascii="Arial Narrow" w:hAnsi="Arial Narrow" w:cs="Arial"/>
          <w:b/>
          <w:sz w:val="24"/>
          <w:szCs w:val="24"/>
        </w:rPr>
        <w:t>Maestra María de Lourdes Rosas Moya,</w:t>
      </w:r>
      <w:r w:rsidRPr="00874A54">
        <w:rPr>
          <w:rFonts w:ascii="Arial Narrow" w:hAnsi="Arial Narrow" w:cs="Arial"/>
          <w:sz w:val="24"/>
          <w:szCs w:val="24"/>
          <w:lang w:val="es-MX"/>
        </w:rPr>
        <w:t xml:space="preserve"> con fundamento en los artículos 5, inciso E) y 12, numeral 1 del </w:t>
      </w:r>
      <w:r w:rsidRPr="00874A54">
        <w:rPr>
          <w:rFonts w:ascii="Arial Narrow" w:hAnsi="Arial Narrow" w:cs="Arial"/>
          <w:i/>
          <w:sz w:val="24"/>
          <w:szCs w:val="24"/>
          <w:lang w:val="es-MX"/>
        </w:rPr>
        <w:t>Reglamento de Sesiones de los Consejos del Instituto Electoral y de Participación Ciudadana de Yucatán</w:t>
      </w:r>
      <w:r w:rsidRPr="00874A54">
        <w:rPr>
          <w:rFonts w:ascii="Arial Narrow" w:hAnsi="Arial Narrow" w:cs="Arial"/>
          <w:sz w:val="24"/>
          <w:szCs w:val="24"/>
          <w:lang w:val="es-MX"/>
        </w:rPr>
        <w:t xml:space="preserve">, </w:t>
      </w:r>
      <w:r w:rsidRPr="00874A54">
        <w:rPr>
          <w:rFonts w:ascii="Arial Narrow" w:hAnsi="Arial Narrow" w:cs="Arial"/>
          <w:b/>
          <w:sz w:val="24"/>
          <w:szCs w:val="24"/>
          <w:lang w:val="es-MX"/>
        </w:rPr>
        <w:t>declaró la existencia del quórum legal y estar legalmente instalada la presente Sesión E</w:t>
      </w:r>
      <w:r w:rsidR="00667E8E">
        <w:rPr>
          <w:rFonts w:ascii="Arial Narrow" w:hAnsi="Arial Narrow" w:cs="Arial"/>
          <w:b/>
          <w:sz w:val="24"/>
          <w:szCs w:val="24"/>
          <w:lang w:val="es-MX"/>
        </w:rPr>
        <w:t>special</w:t>
      </w:r>
      <w:r w:rsidRPr="00874A54">
        <w:rPr>
          <w:rFonts w:ascii="Arial Narrow" w:hAnsi="Arial Narrow" w:cs="Arial"/>
          <w:sz w:val="24"/>
          <w:szCs w:val="24"/>
        </w:rPr>
        <w:t>.</w:t>
      </w:r>
    </w:p>
    <w:p w:rsidR="003708D6" w:rsidRPr="00874A54" w:rsidRDefault="003708D6" w:rsidP="003708D6">
      <w:pPr>
        <w:spacing w:after="0" w:line="276" w:lineRule="auto"/>
        <w:ind w:left="709" w:right="283" w:hanging="1"/>
        <w:jc w:val="both"/>
        <w:rPr>
          <w:rFonts w:ascii="Arial Narrow" w:hAnsi="Arial Narrow" w:cs="Arial"/>
          <w:sz w:val="24"/>
          <w:szCs w:val="24"/>
        </w:rPr>
      </w:pPr>
    </w:p>
    <w:p w:rsidR="00224014" w:rsidRPr="00874A54" w:rsidRDefault="00224014" w:rsidP="003708D6">
      <w:pPr>
        <w:spacing w:after="0" w:line="276" w:lineRule="auto"/>
        <w:ind w:left="709" w:right="283" w:hanging="1"/>
        <w:jc w:val="both"/>
        <w:rPr>
          <w:rFonts w:ascii="Arial Narrow" w:hAnsi="Arial Narrow" w:cs="Arial"/>
          <w:sz w:val="24"/>
          <w:szCs w:val="24"/>
        </w:rPr>
      </w:pPr>
      <w:r w:rsidRPr="00874A54">
        <w:rPr>
          <w:rFonts w:ascii="Arial Narrow" w:hAnsi="Arial Narrow" w:cs="Arial"/>
          <w:sz w:val="24"/>
          <w:szCs w:val="24"/>
        </w:rPr>
        <w:t>Acto seguido, la</w:t>
      </w:r>
      <w:r w:rsidRPr="00874A54">
        <w:rPr>
          <w:rFonts w:ascii="Arial Narrow" w:hAnsi="Arial Narrow" w:cs="Arial"/>
          <w:b/>
          <w:sz w:val="24"/>
          <w:szCs w:val="24"/>
        </w:rPr>
        <w:t xml:space="preserve"> Consejera Presidente,</w:t>
      </w:r>
      <w:r w:rsidRPr="00874A54">
        <w:rPr>
          <w:rFonts w:ascii="Arial Narrow" w:hAnsi="Arial Narrow" w:cs="Arial"/>
          <w:sz w:val="24"/>
          <w:szCs w:val="24"/>
        </w:rPr>
        <w:t xml:space="preserve"> </w:t>
      </w:r>
      <w:r w:rsidRPr="00874A54">
        <w:rPr>
          <w:rFonts w:ascii="Arial Narrow" w:hAnsi="Arial Narrow" w:cs="Arial"/>
          <w:b/>
          <w:sz w:val="24"/>
          <w:szCs w:val="24"/>
        </w:rPr>
        <w:t xml:space="preserve">Maestra María de Lourdes Rosas Moya, </w:t>
      </w:r>
      <w:r w:rsidRPr="00874A54">
        <w:rPr>
          <w:rFonts w:ascii="Arial Narrow" w:hAnsi="Arial Narrow" w:cs="Arial"/>
          <w:sz w:val="24"/>
          <w:szCs w:val="24"/>
        </w:rPr>
        <w:t xml:space="preserve">solicitó al Secretario Ejecutivo continúe con el orden del día. </w:t>
      </w:r>
    </w:p>
    <w:p w:rsidR="00606762" w:rsidRPr="00874A54" w:rsidRDefault="00606762" w:rsidP="003708D6">
      <w:pPr>
        <w:spacing w:after="0" w:line="276" w:lineRule="auto"/>
        <w:ind w:left="709" w:right="283" w:hanging="1"/>
        <w:jc w:val="both"/>
        <w:rPr>
          <w:rFonts w:ascii="Arial Narrow" w:hAnsi="Arial Narrow" w:cs="Arial"/>
          <w:sz w:val="24"/>
          <w:szCs w:val="24"/>
        </w:rPr>
      </w:pPr>
    </w:p>
    <w:p w:rsidR="00224014" w:rsidRPr="00874A54" w:rsidRDefault="00224014" w:rsidP="003708D6">
      <w:pPr>
        <w:spacing w:after="0" w:line="276" w:lineRule="auto"/>
        <w:ind w:left="709" w:right="283" w:hanging="1"/>
        <w:jc w:val="both"/>
        <w:rPr>
          <w:rFonts w:ascii="Arial Narrow" w:hAnsi="Arial Narrow" w:cs="Arial"/>
          <w:sz w:val="24"/>
          <w:szCs w:val="24"/>
        </w:rPr>
      </w:pPr>
      <w:r w:rsidRPr="00874A54">
        <w:rPr>
          <w:rFonts w:ascii="Arial Narrow" w:hAnsi="Arial Narrow" w:cs="Arial"/>
          <w:sz w:val="24"/>
          <w:szCs w:val="24"/>
        </w:rPr>
        <w:t xml:space="preserve">Inmediatamente como </w:t>
      </w:r>
      <w:r w:rsidRPr="00874A54">
        <w:rPr>
          <w:rFonts w:ascii="Arial Narrow" w:hAnsi="Arial Narrow" w:cs="Arial"/>
          <w:b/>
          <w:sz w:val="24"/>
          <w:szCs w:val="24"/>
        </w:rPr>
        <w:t>punto 3 del orden del día</w:t>
      </w:r>
      <w:r w:rsidRPr="00874A54">
        <w:rPr>
          <w:rFonts w:ascii="Arial Narrow" w:hAnsi="Arial Narrow" w:cs="Arial"/>
          <w:sz w:val="24"/>
          <w:szCs w:val="24"/>
        </w:rPr>
        <w:t>, el</w:t>
      </w:r>
      <w:r w:rsidRPr="00874A54">
        <w:rPr>
          <w:rFonts w:ascii="Arial Narrow" w:hAnsi="Arial Narrow" w:cs="Arial"/>
          <w:b/>
          <w:sz w:val="24"/>
          <w:szCs w:val="24"/>
        </w:rPr>
        <w:t xml:space="preserve"> Secretario Ejecutivo, Maestro Hidalgo Armando Victoria Maldonado, </w:t>
      </w:r>
      <w:r w:rsidRPr="00874A54">
        <w:rPr>
          <w:rFonts w:ascii="Arial Narrow" w:hAnsi="Arial Narrow" w:cs="Arial"/>
          <w:sz w:val="24"/>
          <w:szCs w:val="24"/>
        </w:rPr>
        <w:t>con fundamento en el inciso b), del artículo 7, del Reglamento de Sesiones de los Consejos del Instituto Electoral y de Participación Ciudadana de Yucatán,</w:t>
      </w:r>
      <w:r w:rsidR="001C5CF3" w:rsidRPr="00874A54">
        <w:rPr>
          <w:rFonts w:ascii="Arial Narrow" w:hAnsi="Arial Narrow" w:cs="Arial"/>
          <w:sz w:val="24"/>
          <w:szCs w:val="24"/>
        </w:rPr>
        <w:t xml:space="preserve"> esta Secretaria</w:t>
      </w:r>
      <w:r w:rsidRPr="00874A54">
        <w:rPr>
          <w:rFonts w:ascii="Arial Narrow" w:hAnsi="Arial Narrow" w:cs="Arial"/>
          <w:sz w:val="24"/>
          <w:szCs w:val="24"/>
        </w:rPr>
        <w:t xml:space="preserve"> present</w:t>
      </w:r>
      <w:r w:rsidR="001C5CF3" w:rsidRPr="00874A54">
        <w:rPr>
          <w:rFonts w:ascii="Arial Narrow" w:hAnsi="Arial Narrow" w:cs="Arial"/>
          <w:sz w:val="24"/>
          <w:szCs w:val="24"/>
        </w:rPr>
        <w:t>a</w:t>
      </w:r>
      <w:r w:rsidRPr="00874A54">
        <w:rPr>
          <w:rFonts w:ascii="Arial Narrow" w:hAnsi="Arial Narrow" w:cs="Arial"/>
          <w:sz w:val="24"/>
          <w:szCs w:val="24"/>
        </w:rPr>
        <w:t xml:space="preserve"> al Consejo General el orden del día dando lectura a los puntos </w:t>
      </w:r>
      <w:r w:rsidR="001C5CF3" w:rsidRPr="00874A54">
        <w:rPr>
          <w:rFonts w:ascii="Arial Narrow" w:hAnsi="Arial Narrow" w:cs="Arial"/>
          <w:sz w:val="24"/>
          <w:szCs w:val="24"/>
        </w:rPr>
        <w:t>que la integran,</w:t>
      </w:r>
      <w:r w:rsidRPr="00874A54">
        <w:rPr>
          <w:rFonts w:ascii="Arial Narrow" w:hAnsi="Arial Narrow" w:cs="Arial"/>
          <w:sz w:val="24"/>
          <w:szCs w:val="24"/>
        </w:rPr>
        <w:t xml:space="preserve"> los cuales son los siguientes: </w:t>
      </w:r>
    </w:p>
    <w:p w:rsidR="001240E1" w:rsidRDefault="001240E1" w:rsidP="00606762">
      <w:pPr>
        <w:spacing w:after="0" w:line="240" w:lineRule="auto"/>
        <w:jc w:val="center"/>
        <w:rPr>
          <w:rFonts w:ascii="Arial Narrow" w:eastAsia="Times New Roman" w:hAnsi="Arial Narrow" w:cs="Arial"/>
          <w:b/>
          <w:sz w:val="24"/>
          <w:szCs w:val="24"/>
          <w:lang w:eastAsia="es-ES"/>
        </w:rPr>
      </w:pPr>
    </w:p>
    <w:p w:rsidR="00606762" w:rsidRPr="00294588" w:rsidRDefault="00606762" w:rsidP="00606762">
      <w:pPr>
        <w:spacing w:after="0" w:line="240" w:lineRule="auto"/>
        <w:jc w:val="center"/>
        <w:rPr>
          <w:rFonts w:ascii="Arial Narrow" w:eastAsia="Times New Roman" w:hAnsi="Arial Narrow" w:cs="Arial"/>
          <w:b/>
          <w:sz w:val="20"/>
          <w:szCs w:val="20"/>
          <w:lang w:eastAsia="es-ES"/>
        </w:rPr>
      </w:pPr>
      <w:r w:rsidRPr="00294588">
        <w:rPr>
          <w:rFonts w:ascii="Arial Narrow" w:eastAsia="Times New Roman" w:hAnsi="Arial Narrow" w:cs="Arial"/>
          <w:b/>
          <w:sz w:val="20"/>
          <w:szCs w:val="20"/>
          <w:lang w:eastAsia="es-ES"/>
        </w:rPr>
        <w:t>ORDEN DEL DÍA.</w:t>
      </w:r>
    </w:p>
    <w:p w:rsidR="00606762" w:rsidRPr="00294588" w:rsidRDefault="00606762" w:rsidP="00C6343C">
      <w:pPr>
        <w:spacing w:after="0" w:line="240" w:lineRule="auto"/>
        <w:ind w:left="1418" w:right="567"/>
        <w:jc w:val="center"/>
        <w:rPr>
          <w:rFonts w:ascii="Arial Narrow" w:eastAsia="Times New Roman" w:hAnsi="Arial Narrow" w:cs="Arial"/>
          <w:b/>
          <w:sz w:val="20"/>
          <w:szCs w:val="20"/>
          <w:lang w:eastAsia="es-ES"/>
        </w:rPr>
      </w:pPr>
    </w:p>
    <w:p w:rsidR="00606762" w:rsidRPr="00294588" w:rsidRDefault="00606762" w:rsidP="00C6343C">
      <w:pPr>
        <w:numPr>
          <w:ilvl w:val="0"/>
          <w:numId w:val="11"/>
        </w:numPr>
        <w:spacing w:after="0" w:line="240" w:lineRule="auto"/>
        <w:ind w:left="1418" w:right="567" w:hanging="283"/>
        <w:jc w:val="both"/>
        <w:rPr>
          <w:rFonts w:ascii="Arial Narrow" w:eastAsia="Times New Roman" w:hAnsi="Arial Narrow" w:cs="Times New Roman"/>
          <w:sz w:val="20"/>
          <w:szCs w:val="20"/>
          <w:lang w:val="es-MX" w:eastAsia="es-ES"/>
        </w:rPr>
      </w:pPr>
      <w:r w:rsidRPr="00294588">
        <w:rPr>
          <w:rFonts w:ascii="Arial Narrow" w:eastAsia="Times New Roman" w:hAnsi="Arial Narrow" w:cs="Times New Roman"/>
          <w:sz w:val="20"/>
          <w:szCs w:val="20"/>
          <w:lang w:val="es-MX" w:eastAsia="es-ES"/>
        </w:rPr>
        <w:t>LISTA DE ASISTENCIA Y CERTIFICACIÓN DEL QUÓRUM LEGAL.</w:t>
      </w:r>
    </w:p>
    <w:p w:rsidR="00606762" w:rsidRPr="00294588" w:rsidRDefault="00606762" w:rsidP="00C6343C">
      <w:pPr>
        <w:spacing w:after="0" w:line="240" w:lineRule="auto"/>
        <w:ind w:left="1418" w:right="567" w:hanging="283"/>
        <w:jc w:val="both"/>
        <w:rPr>
          <w:rFonts w:ascii="Arial Narrow" w:eastAsia="Times New Roman" w:hAnsi="Arial Narrow" w:cs="Times New Roman"/>
          <w:sz w:val="20"/>
          <w:szCs w:val="20"/>
          <w:lang w:eastAsia="es-ES"/>
        </w:rPr>
      </w:pPr>
    </w:p>
    <w:p w:rsidR="00606762" w:rsidRPr="00294588" w:rsidRDefault="00606762" w:rsidP="00C6343C">
      <w:pPr>
        <w:numPr>
          <w:ilvl w:val="0"/>
          <w:numId w:val="11"/>
        </w:numPr>
        <w:spacing w:after="0" w:line="240" w:lineRule="auto"/>
        <w:ind w:left="1418" w:right="567" w:hanging="283"/>
        <w:jc w:val="both"/>
        <w:rPr>
          <w:rFonts w:ascii="Arial Narrow" w:eastAsia="Times New Roman" w:hAnsi="Arial Narrow" w:cs="Times New Roman"/>
          <w:sz w:val="20"/>
          <w:szCs w:val="20"/>
          <w:lang w:val="es-MX" w:eastAsia="es-ES"/>
        </w:rPr>
      </w:pPr>
      <w:r w:rsidRPr="00294588">
        <w:rPr>
          <w:rFonts w:ascii="Arial Narrow" w:eastAsia="Times New Roman" w:hAnsi="Arial Narrow" w:cs="Times New Roman"/>
          <w:sz w:val="20"/>
          <w:szCs w:val="20"/>
          <w:lang w:val="es-MX" w:eastAsia="es-ES"/>
        </w:rPr>
        <w:t xml:space="preserve">DECLARACIÓN DE EXISTIR EL QUÓRUM LEGAL PARA CELEBRAR LA SESIÓN Y ESTAR DEBIDAMENTE INSTALADA. </w:t>
      </w:r>
    </w:p>
    <w:p w:rsidR="00606762" w:rsidRPr="00294588" w:rsidRDefault="00606762" w:rsidP="00C6343C">
      <w:pPr>
        <w:spacing w:after="0" w:line="240" w:lineRule="auto"/>
        <w:ind w:left="1418" w:right="567" w:hanging="283"/>
        <w:jc w:val="both"/>
        <w:rPr>
          <w:rFonts w:ascii="Arial Narrow" w:eastAsia="Times New Roman" w:hAnsi="Arial Narrow" w:cs="Times New Roman"/>
          <w:sz w:val="20"/>
          <w:szCs w:val="20"/>
          <w:lang w:eastAsia="es-ES"/>
        </w:rPr>
      </w:pPr>
    </w:p>
    <w:p w:rsidR="00606762" w:rsidRPr="00294588" w:rsidRDefault="00606762" w:rsidP="00C6343C">
      <w:pPr>
        <w:numPr>
          <w:ilvl w:val="0"/>
          <w:numId w:val="11"/>
        </w:numPr>
        <w:spacing w:after="0" w:line="240" w:lineRule="auto"/>
        <w:ind w:left="1418" w:right="567" w:hanging="283"/>
        <w:jc w:val="both"/>
        <w:rPr>
          <w:rFonts w:ascii="Arial Narrow" w:eastAsia="Times New Roman" w:hAnsi="Arial Narrow" w:cs="Times New Roman"/>
          <w:sz w:val="20"/>
          <w:szCs w:val="20"/>
          <w:lang w:val="es-MX" w:eastAsia="es-ES"/>
        </w:rPr>
      </w:pPr>
      <w:r w:rsidRPr="00294588">
        <w:rPr>
          <w:rFonts w:ascii="Arial Narrow" w:eastAsia="Times New Roman" w:hAnsi="Arial Narrow" w:cs="Times New Roman"/>
          <w:sz w:val="20"/>
          <w:szCs w:val="20"/>
          <w:lang w:val="es-MX" w:eastAsia="es-ES"/>
        </w:rPr>
        <w:t xml:space="preserve">LECTURA DEL ORDEN DEL DÍA. </w:t>
      </w:r>
    </w:p>
    <w:p w:rsidR="00606762" w:rsidRPr="00294588" w:rsidRDefault="00606762" w:rsidP="00C6343C">
      <w:pPr>
        <w:spacing w:after="0" w:line="240" w:lineRule="auto"/>
        <w:ind w:left="1418" w:right="567" w:hanging="283"/>
        <w:jc w:val="both"/>
        <w:rPr>
          <w:rFonts w:ascii="Arial Narrow" w:eastAsia="Times New Roman" w:hAnsi="Arial Narrow" w:cs="Times New Roman"/>
          <w:sz w:val="20"/>
          <w:szCs w:val="20"/>
          <w:lang w:val="es-MX" w:eastAsia="es-ES"/>
        </w:rPr>
      </w:pPr>
    </w:p>
    <w:p w:rsidR="00606762" w:rsidRPr="00294588" w:rsidRDefault="00606762" w:rsidP="00C6343C">
      <w:pPr>
        <w:numPr>
          <w:ilvl w:val="0"/>
          <w:numId w:val="11"/>
        </w:numPr>
        <w:spacing w:after="0" w:line="240" w:lineRule="auto"/>
        <w:ind w:left="1418" w:right="567" w:hanging="283"/>
        <w:jc w:val="both"/>
        <w:rPr>
          <w:rFonts w:ascii="Arial Narrow" w:eastAsia="Times New Roman" w:hAnsi="Arial Narrow" w:cs="Times New Roman"/>
          <w:sz w:val="20"/>
          <w:szCs w:val="20"/>
          <w:lang w:val="es-MX" w:eastAsia="es-ES"/>
        </w:rPr>
      </w:pPr>
      <w:r w:rsidRPr="00294588">
        <w:rPr>
          <w:rFonts w:ascii="Arial Narrow" w:eastAsia="Times New Roman" w:hAnsi="Arial Narrow" w:cs="Times New Roman"/>
          <w:sz w:val="20"/>
          <w:szCs w:val="20"/>
          <w:lang w:val="es-MX" w:eastAsia="es-ES"/>
        </w:rPr>
        <w:t>ASIGNACIÓN DE LAS REGIDURÍAS DE REPRESENTACIÓN PROPORCIONAL QUE PROCEDAN Y LA EXPEDICIÓN DE LAS RESPECTIVAS CONSTANCIAS DE ASIGNACIÓN CON FUNDAMENTO EN EL ARTÍCULO 346 DE LA LEY DE INSTITUCIONES Y PROCEDIMIENTOS ELECTORALES DEL ESTADO DE YUCATÁN.</w:t>
      </w:r>
    </w:p>
    <w:p w:rsidR="00606762" w:rsidRPr="00294588" w:rsidRDefault="00606762" w:rsidP="00C6343C">
      <w:pPr>
        <w:spacing w:after="0" w:line="240" w:lineRule="auto"/>
        <w:ind w:left="1418" w:right="567" w:hanging="283"/>
        <w:jc w:val="both"/>
        <w:rPr>
          <w:rFonts w:ascii="Arial Narrow" w:eastAsia="Times New Roman" w:hAnsi="Arial Narrow" w:cs="Times New Roman"/>
          <w:sz w:val="20"/>
          <w:szCs w:val="20"/>
          <w:lang w:val="es-MX" w:eastAsia="es-ES"/>
        </w:rPr>
      </w:pPr>
    </w:p>
    <w:p w:rsidR="00606762" w:rsidRPr="00294588" w:rsidRDefault="00606762" w:rsidP="00C6343C">
      <w:pPr>
        <w:numPr>
          <w:ilvl w:val="0"/>
          <w:numId w:val="11"/>
        </w:numPr>
        <w:spacing w:after="0" w:line="240" w:lineRule="auto"/>
        <w:ind w:left="1418" w:right="567" w:hanging="283"/>
        <w:jc w:val="both"/>
        <w:rPr>
          <w:rFonts w:ascii="Arial Narrow" w:eastAsia="Times New Roman" w:hAnsi="Arial Narrow" w:cs="Times New Roman"/>
          <w:sz w:val="20"/>
          <w:szCs w:val="20"/>
          <w:lang w:val="es-MX" w:eastAsia="es-ES"/>
        </w:rPr>
      </w:pPr>
      <w:r w:rsidRPr="00294588">
        <w:rPr>
          <w:rFonts w:ascii="Arial Narrow" w:eastAsia="Times New Roman" w:hAnsi="Arial Narrow" w:cs="Times New Roman"/>
          <w:sz w:val="20"/>
          <w:szCs w:val="20"/>
          <w:lang w:val="es-MX" w:eastAsia="es-ES"/>
        </w:rPr>
        <w:t>DECLARACIÓN DE HABERSE AGOTADO LOS PUNTOS DEL ORDEN DEL DÍA.</w:t>
      </w:r>
    </w:p>
    <w:p w:rsidR="00606762" w:rsidRPr="00294588" w:rsidRDefault="00606762" w:rsidP="00C6343C">
      <w:pPr>
        <w:spacing w:after="0" w:line="240" w:lineRule="auto"/>
        <w:ind w:left="1418" w:right="567" w:hanging="283"/>
        <w:jc w:val="both"/>
        <w:rPr>
          <w:rFonts w:ascii="Arial Narrow" w:eastAsia="Times New Roman" w:hAnsi="Arial Narrow" w:cs="Times New Roman"/>
          <w:sz w:val="20"/>
          <w:szCs w:val="20"/>
          <w:lang w:eastAsia="es-ES"/>
        </w:rPr>
      </w:pPr>
    </w:p>
    <w:p w:rsidR="00606762" w:rsidRPr="00294588" w:rsidRDefault="00606762" w:rsidP="00C6343C">
      <w:pPr>
        <w:numPr>
          <w:ilvl w:val="0"/>
          <w:numId w:val="11"/>
        </w:numPr>
        <w:spacing w:after="0" w:line="240" w:lineRule="auto"/>
        <w:ind w:left="1418" w:right="567" w:hanging="283"/>
        <w:jc w:val="both"/>
        <w:rPr>
          <w:rFonts w:ascii="Arial Narrow" w:eastAsia="Times New Roman" w:hAnsi="Arial Narrow" w:cs="Times New Roman"/>
          <w:sz w:val="20"/>
          <w:szCs w:val="20"/>
          <w:lang w:val="es-MX" w:eastAsia="es-ES"/>
        </w:rPr>
      </w:pPr>
      <w:r w:rsidRPr="00294588">
        <w:rPr>
          <w:rFonts w:ascii="Arial Narrow" w:eastAsia="Times New Roman" w:hAnsi="Arial Narrow" w:cs="Times New Roman"/>
          <w:sz w:val="20"/>
          <w:szCs w:val="20"/>
          <w:lang w:val="es-MX" w:eastAsia="es-ES"/>
        </w:rPr>
        <w:t xml:space="preserve">CLAUSURA DE LA SESIÓN. </w:t>
      </w:r>
    </w:p>
    <w:p w:rsidR="00606762" w:rsidRPr="00874A54" w:rsidRDefault="00606762" w:rsidP="001C5CF3">
      <w:pPr>
        <w:spacing w:after="0" w:line="240" w:lineRule="auto"/>
        <w:ind w:left="1418" w:right="1559"/>
        <w:jc w:val="both"/>
        <w:rPr>
          <w:rFonts w:ascii="Arial Narrow" w:eastAsia="Times New Roman" w:hAnsi="Arial Narrow" w:cs="Times New Roman"/>
          <w:sz w:val="24"/>
          <w:szCs w:val="24"/>
          <w:lang w:eastAsia="es-ES"/>
        </w:rPr>
      </w:pPr>
    </w:p>
    <w:p w:rsidR="009B0EA0" w:rsidRPr="00874A54" w:rsidRDefault="009B0EA0" w:rsidP="004E751D">
      <w:pPr>
        <w:pStyle w:val="Prrafodelista"/>
        <w:ind w:left="1843" w:hanging="709"/>
        <w:rPr>
          <w:rFonts w:ascii="Arial Narrow" w:eastAsiaTheme="minorHAnsi" w:hAnsi="Arial Narrow" w:cs="Arial"/>
          <w:sz w:val="24"/>
          <w:szCs w:val="24"/>
          <w:lang w:val="es-ES" w:eastAsia="en-US"/>
        </w:rPr>
      </w:pPr>
    </w:p>
    <w:p w:rsidR="006703AC" w:rsidRPr="00874A54"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874A54">
        <w:rPr>
          <w:rFonts w:ascii="Arial Narrow" w:eastAsia="Times New Roman" w:hAnsi="Arial Narrow" w:cs="Arial"/>
          <w:sz w:val="24"/>
          <w:szCs w:val="24"/>
          <w:lang w:eastAsia="es-ES"/>
        </w:rPr>
        <w:t>Acto seguido, la</w:t>
      </w:r>
      <w:r w:rsidRPr="00874A54">
        <w:rPr>
          <w:rFonts w:ascii="Arial Narrow" w:eastAsia="Times New Roman" w:hAnsi="Arial Narrow" w:cs="Arial"/>
          <w:b/>
          <w:sz w:val="24"/>
          <w:szCs w:val="24"/>
          <w:lang w:eastAsia="es-ES"/>
        </w:rPr>
        <w:t xml:space="preserve"> Consejera Presidente,</w:t>
      </w:r>
      <w:r w:rsidRPr="00874A54">
        <w:rPr>
          <w:rFonts w:ascii="Arial Narrow" w:eastAsia="Times New Roman" w:hAnsi="Arial Narrow" w:cs="Arial"/>
          <w:sz w:val="24"/>
          <w:szCs w:val="24"/>
          <w:lang w:eastAsia="es-ES"/>
        </w:rPr>
        <w:t xml:space="preserve"> </w:t>
      </w:r>
      <w:r w:rsidRPr="00874A54">
        <w:rPr>
          <w:rFonts w:ascii="Arial Narrow" w:eastAsia="Times New Roman" w:hAnsi="Arial Narrow" w:cs="Arial"/>
          <w:b/>
          <w:sz w:val="24"/>
          <w:szCs w:val="24"/>
          <w:lang w:eastAsia="es-ES"/>
        </w:rPr>
        <w:t>Maestra María de Lourdes Rosas Moya,</w:t>
      </w:r>
      <w:r w:rsidRPr="00874A54">
        <w:rPr>
          <w:rFonts w:ascii="Arial Narrow" w:eastAsia="Times New Roman" w:hAnsi="Arial Narrow" w:cs="Arial"/>
          <w:sz w:val="24"/>
          <w:szCs w:val="24"/>
          <w:lang w:eastAsia="es-ES"/>
        </w:rPr>
        <w:t xml:space="preserve"> solicitó al </w:t>
      </w:r>
      <w:r w:rsidRPr="00874A54">
        <w:rPr>
          <w:rFonts w:ascii="Arial Narrow" w:eastAsia="Times New Roman" w:hAnsi="Arial Narrow" w:cs="Arial"/>
          <w:b/>
          <w:sz w:val="24"/>
          <w:szCs w:val="24"/>
          <w:lang w:eastAsia="es-ES"/>
        </w:rPr>
        <w:t xml:space="preserve">Secretario Ejecutivo, Maestro Hidalgo Armando Victoria Maldonado, </w:t>
      </w:r>
      <w:r w:rsidRPr="00874A54">
        <w:rPr>
          <w:rFonts w:ascii="Arial Narrow" w:eastAsia="Times New Roman" w:hAnsi="Arial Narrow" w:cs="Arial"/>
          <w:sz w:val="24"/>
          <w:szCs w:val="24"/>
          <w:lang w:eastAsia="es-ES"/>
        </w:rPr>
        <w:t xml:space="preserve">se sirviera proceder con el siguiente punto del orden del día. </w:t>
      </w:r>
    </w:p>
    <w:p w:rsidR="004652DF" w:rsidRPr="00874A54" w:rsidRDefault="004652DF"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D6D3B" w:rsidRPr="00874A54" w:rsidRDefault="003B6D91" w:rsidP="00BD6D3B">
      <w:pPr>
        <w:spacing w:line="276" w:lineRule="auto"/>
        <w:ind w:left="709" w:right="283" w:hanging="1"/>
        <w:jc w:val="both"/>
        <w:rPr>
          <w:rFonts w:ascii="Arial Narrow" w:hAnsi="Arial Narrow" w:cs="Arial"/>
          <w:sz w:val="24"/>
          <w:szCs w:val="24"/>
        </w:rPr>
      </w:pPr>
      <w:r w:rsidRPr="00874A54">
        <w:rPr>
          <w:rFonts w:ascii="Arial Narrow" w:hAnsi="Arial Narrow" w:cs="Arial"/>
          <w:sz w:val="24"/>
          <w:szCs w:val="24"/>
        </w:rPr>
        <w:t>Seguidamente, el</w:t>
      </w:r>
      <w:r w:rsidRPr="00874A54">
        <w:rPr>
          <w:rFonts w:ascii="Arial Narrow" w:hAnsi="Arial Narrow" w:cs="Arial"/>
          <w:b/>
          <w:sz w:val="24"/>
          <w:szCs w:val="24"/>
        </w:rPr>
        <w:t xml:space="preserve"> Secretario Ejecutivo, Maestro Hidalgo Armando Victoria Maldonado,</w:t>
      </w:r>
      <w:r w:rsidRPr="00874A54">
        <w:rPr>
          <w:rFonts w:ascii="Arial Narrow" w:hAnsi="Arial Narrow" w:cs="Arial"/>
          <w:sz w:val="24"/>
          <w:szCs w:val="24"/>
        </w:rPr>
        <w:t xml:space="preserve"> continuó con el </w:t>
      </w:r>
      <w:r w:rsidRPr="00874A54">
        <w:rPr>
          <w:rFonts w:ascii="Arial Narrow" w:hAnsi="Arial Narrow" w:cs="Arial"/>
          <w:b/>
          <w:sz w:val="24"/>
          <w:szCs w:val="24"/>
        </w:rPr>
        <w:t>punto 4</w:t>
      </w:r>
      <w:r w:rsidRPr="00874A54">
        <w:rPr>
          <w:rFonts w:ascii="Arial Narrow" w:hAnsi="Arial Narrow" w:cs="Arial"/>
          <w:sz w:val="24"/>
          <w:szCs w:val="24"/>
        </w:rPr>
        <w:t xml:space="preserve"> del orden del día, siendo este</w:t>
      </w:r>
      <w:r w:rsidR="00BD6D3B" w:rsidRPr="00874A54">
        <w:rPr>
          <w:rFonts w:ascii="Arial Narrow" w:hAnsi="Arial Narrow" w:cs="Arial"/>
          <w:sz w:val="24"/>
          <w:szCs w:val="24"/>
        </w:rPr>
        <w:t xml:space="preserve">: Asignación de las regidurías de representación proporcional que procedan y la expedición de las respectivas constancias de asignación con fundamento en el artículo 346 de la </w:t>
      </w:r>
      <w:r w:rsidR="00667E8E">
        <w:rPr>
          <w:rFonts w:ascii="Arial Narrow" w:hAnsi="Arial Narrow" w:cs="Arial"/>
          <w:sz w:val="24"/>
          <w:szCs w:val="24"/>
        </w:rPr>
        <w:t>L</w:t>
      </w:r>
      <w:r w:rsidR="00BD6D3B" w:rsidRPr="00874A54">
        <w:rPr>
          <w:rFonts w:ascii="Arial Narrow" w:hAnsi="Arial Narrow" w:cs="Arial"/>
          <w:sz w:val="24"/>
          <w:szCs w:val="24"/>
        </w:rPr>
        <w:t xml:space="preserve">ey de </w:t>
      </w:r>
      <w:r w:rsidR="00667E8E">
        <w:rPr>
          <w:rFonts w:ascii="Arial Narrow" w:hAnsi="Arial Narrow" w:cs="Arial"/>
          <w:sz w:val="24"/>
          <w:szCs w:val="24"/>
        </w:rPr>
        <w:t>I</w:t>
      </w:r>
      <w:r w:rsidR="00BD6D3B" w:rsidRPr="00874A54">
        <w:rPr>
          <w:rFonts w:ascii="Arial Narrow" w:hAnsi="Arial Narrow" w:cs="Arial"/>
          <w:sz w:val="24"/>
          <w:szCs w:val="24"/>
        </w:rPr>
        <w:t xml:space="preserve">nstituciones y </w:t>
      </w:r>
      <w:r w:rsidR="00667E8E">
        <w:rPr>
          <w:rFonts w:ascii="Arial Narrow" w:hAnsi="Arial Narrow" w:cs="Arial"/>
          <w:sz w:val="24"/>
          <w:szCs w:val="24"/>
        </w:rPr>
        <w:t>P</w:t>
      </w:r>
      <w:r w:rsidR="00BD6D3B" w:rsidRPr="00874A54">
        <w:rPr>
          <w:rFonts w:ascii="Arial Narrow" w:hAnsi="Arial Narrow" w:cs="Arial"/>
          <w:sz w:val="24"/>
          <w:szCs w:val="24"/>
        </w:rPr>
        <w:t xml:space="preserve">rocedimientos </w:t>
      </w:r>
      <w:r w:rsidR="00667E8E">
        <w:rPr>
          <w:rFonts w:ascii="Arial Narrow" w:hAnsi="Arial Narrow" w:cs="Arial"/>
          <w:sz w:val="24"/>
          <w:szCs w:val="24"/>
        </w:rPr>
        <w:t>E</w:t>
      </w:r>
      <w:r w:rsidR="00BD6D3B" w:rsidRPr="00874A54">
        <w:rPr>
          <w:rFonts w:ascii="Arial Narrow" w:hAnsi="Arial Narrow" w:cs="Arial"/>
          <w:sz w:val="24"/>
          <w:szCs w:val="24"/>
        </w:rPr>
        <w:t xml:space="preserve">lectorales del </w:t>
      </w:r>
      <w:r w:rsidR="00667E8E">
        <w:rPr>
          <w:rFonts w:ascii="Arial Narrow" w:hAnsi="Arial Narrow" w:cs="Arial"/>
          <w:sz w:val="24"/>
          <w:szCs w:val="24"/>
        </w:rPr>
        <w:t>E</w:t>
      </w:r>
      <w:r w:rsidR="00BD6D3B" w:rsidRPr="00874A54">
        <w:rPr>
          <w:rFonts w:ascii="Arial Narrow" w:hAnsi="Arial Narrow" w:cs="Arial"/>
          <w:sz w:val="24"/>
          <w:szCs w:val="24"/>
        </w:rPr>
        <w:t>stado de Yucatán.</w:t>
      </w:r>
    </w:p>
    <w:p w:rsidR="00BD6D3B" w:rsidRPr="00874A54" w:rsidRDefault="00BD6D3B" w:rsidP="00BD6D3B">
      <w:pPr>
        <w:spacing w:line="276" w:lineRule="auto"/>
        <w:ind w:left="709" w:right="283" w:hanging="1"/>
        <w:jc w:val="both"/>
        <w:rPr>
          <w:rFonts w:ascii="Arial Narrow" w:hAnsi="Arial Narrow" w:cs="Arial"/>
          <w:sz w:val="24"/>
          <w:szCs w:val="24"/>
        </w:rPr>
      </w:pPr>
      <w:r w:rsidRPr="00874A54">
        <w:rPr>
          <w:rFonts w:ascii="Arial Narrow" w:hAnsi="Arial Narrow" w:cs="Arial"/>
          <w:sz w:val="24"/>
          <w:szCs w:val="24"/>
        </w:rPr>
        <w:t xml:space="preserve">En uso de la palabra al </w:t>
      </w:r>
      <w:r w:rsidRPr="00874A54">
        <w:rPr>
          <w:rFonts w:ascii="Arial Narrow" w:hAnsi="Arial Narrow" w:cs="Arial"/>
          <w:b/>
          <w:sz w:val="24"/>
          <w:szCs w:val="24"/>
        </w:rPr>
        <w:t>Consejera Presidente Mtra. María de Lourdes Rosas Moya,</w:t>
      </w:r>
      <w:r w:rsidRPr="00874A54">
        <w:rPr>
          <w:rFonts w:ascii="Arial Narrow" w:hAnsi="Arial Narrow" w:cs="Arial"/>
          <w:sz w:val="24"/>
          <w:szCs w:val="24"/>
        </w:rPr>
        <w:t xml:space="preserve"> solicito al </w:t>
      </w:r>
      <w:r w:rsidRPr="00921006">
        <w:rPr>
          <w:rFonts w:ascii="Arial Narrow" w:hAnsi="Arial Narrow" w:cs="Arial"/>
          <w:b/>
          <w:sz w:val="24"/>
          <w:szCs w:val="24"/>
        </w:rPr>
        <w:t>Secretario Ejecutivo Mtro. Hidalgo Armando Victoria Maldonado</w:t>
      </w:r>
      <w:r w:rsidR="009A7772" w:rsidRPr="00874A54">
        <w:rPr>
          <w:rFonts w:ascii="Arial Narrow" w:hAnsi="Arial Narrow" w:cs="Arial"/>
          <w:sz w:val="24"/>
          <w:szCs w:val="24"/>
        </w:rPr>
        <w:t>,</w:t>
      </w:r>
      <w:r w:rsidRPr="00874A54">
        <w:rPr>
          <w:rFonts w:ascii="Arial Narrow" w:hAnsi="Arial Narrow" w:cs="Arial"/>
          <w:sz w:val="24"/>
          <w:szCs w:val="24"/>
        </w:rPr>
        <w:t xml:space="preserve"> </w:t>
      </w:r>
      <w:r w:rsidR="009A7772" w:rsidRPr="00874A54">
        <w:rPr>
          <w:rFonts w:ascii="Arial Narrow" w:hAnsi="Arial Narrow" w:cs="Arial"/>
          <w:sz w:val="24"/>
          <w:szCs w:val="24"/>
        </w:rPr>
        <w:t xml:space="preserve">aplique la fórmula electoral que corresponda, conforme a los artículos 338 al 343 de la Ley de Instituciones y Procedimientos Electorales del Estado de Yucatán, a la </w:t>
      </w:r>
      <w:r w:rsidR="009A7772" w:rsidRPr="00874A54">
        <w:rPr>
          <w:rFonts w:ascii="Arial Narrow" w:hAnsi="Arial Narrow" w:cs="Arial"/>
          <w:sz w:val="24"/>
          <w:szCs w:val="24"/>
        </w:rPr>
        <w:lastRenderedPageBreak/>
        <w:t>votación total de cada municipio del estado a efecto de que se asignen las regidurías de representación proporcional que procedan.</w:t>
      </w:r>
    </w:p>
    <w:p w:rsidR="009B7E4D" w:rsidRDefault="009A7772" w:rsidP="00BD6D3B">
      <w:pPr>
        <w:spacing w:line="276" w:lineRule="auto"/>
        <w:ind w:left="709" w:right="283" w:hanging="1"/>
        <w:jc w:val="both"/>
        <w:rPr>
          <w:rFonts w:ascii="Arial Narrow" w:hAnsi="Arial Narrow" w:cs="Arial"/>
          <w:sz w:val="24"/>
          <w:szCs w:val="24"/>
        </w:rPr>
      </w:pPr>
      <w:r w:rsidRPr="00874A54">
        <w:rPr>
          <w:rFonts w:ascii="Arial Narrow" w:hAnsi="Arial Narrow" w:cs="Arial"/>
          <w:sz w:val="24"/>
          <w:szCs w:val="24"/>
        </w:rPr>
        <w:t xml:space="preserve">En uso de la voz el </w:t>
      </w:r>
      <w:r w:rsidRPr="00874A54">
        <w:rPr>
          <w:rFonts w:ascii="Arial Narrow" w:hAnsi="Arial Narrow" w:cs="Arial"/>
          <w:b/>
          <w:sz w:val="24"/>
          <w:szCs w:val="24"/>
        </w:rPr>
        <w:t>Secretario Ejecutivo Mtro. Hidalgo Armando Victoria Maldonado</w:t>
      </w:r>
      <w:r w:rsidRPr="00874A54">
        <w:rPr>
          <w:rFonts w:ascii="Arial Narrow" w:hAnsi="Arial Narrow" w:cs="Arial"/>
          <w:sz w:val="24"/>
          <w:szCs w:val="24"/>
        </w:rPr>
        <w:t>, manifestó: “De conformidad al procedimiento establecido por el artículo 346 de la Ley de Instituciones y Procedimientos Electorales del estado de Yucatán, esta Secretaría Ejecutiva procede a aplicar la fórmula que corresponda en términos de los artículos 338 al 343 de la Ley de Instituciones y Procedimientos Electorales del Estado de Yucatán, para lo cual se considera pertinente que conste en acta lo contenido en los numerales citados.</w:t>
      </w:r>
      <w:r w:rsidR="00EF188F" w:rsidRPr="00874A54">
        <w:rPr>
          <w:rFonts w:ascii="Arial Narrow" w:hAnsi="Arial Narrow" w:cs="Arial"/>
          <w:sz w:val="24"/>
          <w:szCs w:val="24"/>
        </w:rPr>
        <w:t xml:space="preserve"> P</w:t>
      </w:r>
      <w:r w:rsidRPr="00874A54">
        <w:rPr>
          <w:rFonts w:ascii="Arial Narrow" w:hAnsi="Arial Narrow" w:cs="Arial"/>
          <w:sz w:val="24"/>
          <w:szCs w:val="24"/>
        </w:rPr>
        <w:t xml:space="preserve">ara los efectos de la </w:t>
      </w:r>
      <w:r w:rsidR="00EF188F" w:rsidRPr="00874A54">
        <w:rPr>
          <w:rFonts w:ascii="Arial Narrow" w:hAnsi="Arial Narrow" w:cs="Arial"/>
          <w:sz w:val="24"/>
          <w:szCs w:val="24"/>
        </w:rPr>
        <w:t>Ley de Instituciones y Procedimientos Electorales del Estado de Yucatán</w:t>
      </w:r>
      <w:r w:rsidRPr="00874A54">
        <w:rPr>
          <w:rFonts w:ascii="Arial Narrow" w:hAnsi="Arial Narrow" w:cs="Arial"/>
          <w:sz w:val="24"/>
          <w:szCs w:val="24"/>
        </w:rPr>
        <w:t xml:space="preserve">, se entiende por fórmula electoral los elementos matemáticos y los mecanismos por medio de los cuales se asignarán a los partidos políticos el número de regidores de representación proporcional que corresponda, conforme a lo establecido en el artículo 76 de la </w:t>
      </w:r>
      <w:r w:rsidR="00EF188F" w:rsidRPr="00874A54">
        <w:rPr>
          <w:rFonts w:ascii="Arial Narrow" w:hAnsi="Arial Narrow" w:cs="Arial"/>
          <w:sz w:val="24"/>
          <w:szCs w:val="24"/>
        </w:rPr>
        <w:t>C</w:t>
      </w:r>
      <w:r w:rsidRPr="00874A54">
        <w:rPr>
          <w:rFonts w:ascii="Arial Narrow" w:hAnsi="Arial Narrow" w:cs="Arial"/>
          <w:sz w:val="24"/>
          <w:szCs w:val="24"/>
        </w:rPr>
        <w:t xml:space="preserve">onstitución </w:t>
      </w:r>
      <w:r w:rsidR="00EF188F" w:rsidRPr="00874A54">
        <w:rPr>
          <w:rFonts w:ascii="Arial Narrow" w:hAnsi="Arial Narrow" w:cs="Arial"/>
          <w:sz w:val="24"/>
          <w:szCs w:val="24"/>
        </w:rPr>
        <w:t>P</w:t>
      </w:r>
      <w:r w:rsidRPr="00874A54">
        <w:rPr>
          <w:rFonts w:ascii="Arial Narrow" w:hAnsi="Arial Narrow" w:cs="Arial"/>
          <w:sz w:val="24"/>
          <w:szCs w:val="24"/>
        </w:rPr>
        <w:t xml:space="preserve">olítica del </w:t>
      </w:r>
      <w:r w:rsidR="00EF188F" w:rsidRPr="00874A54">
        <w:rPr>
          <w:rFonts w:ascii="Arial Narrow" w:hAnsi="Arial Narrow" w:cs="Arial"/>
          <w:sz w:val="24"/>
          <w:szCs w:val="24"/>
        </w:rPr>
        <w:t>E</w:t>
      </w:r>
      <w:r w:rsidRPr="00874A54">
        <w:rPr>
          <w:rFonts w:ascii="Arial Narrow" w:hAnsi="Arial Narrow" w:cs="Arial"/>
          <w:sz w:val="24"/>
          <w:szCs w:val="24"/>
        </w:rPr>
        <w:t>stado.</w:t>
      </w:r>
      <w:r w:rsidR="00EF188F" w:rsidRPr="00874A54">
        <w:rPr>
          <w:rFonts w:ascii="Arial Narrow" w:hAnsi="Arial Narrow" w:cs="Arial"/>
          <w:sz w:val="24"/>
          <w:szCs w:val="24"/>
        </w:rPr>
        <w:t xml:space="preserve"> A</w:t>
      </w:r>
      <w:r w:rsidRPr="00874A54">
        <w:rPr>
          <w:rFonts w:ascii="Arial Narrow" w:hAnsi="Arial Narrow" w:cs="Arial"/>
          <w:sz w:val="24"/>
          <w:szCs w:val="24"/>
        </w:rPr>
        <w:t xml:space="preserve"> la planilla de regidores que hubiera obtenido el mayor número de votos en la elección, le corresponderá la totalidad de las regidurías de mayoría relativa, y como lo ordenan los artículos 342 y 343 de la </w:t>
      </w:r>
      <w:r w:rsidR="00EF188F" w:rsidRPr="00874A54">
        <w:rPr>
          <w:rFonts w:ascii="Arial Narrow" w:hAnsi="Arial Narrow" w:cs="Arial"/>
          <w:sz w:val="24"/>
          <w:szCs w:val="24"/>
        </w:rPr>
        <w:t>Ley de Instituciones y Procedimientos Electorales de Yucatán</w:t>
      </w:r>
      <w:r w:rsidRPr="00874A54">
        <w:rPr>
          <w:rFonts w:ascii="Arial Narrow" w:hAnsi="Arial Narrow" w:cs="Arial"/>
          <w:sz w:val="24"/>
          <w:szCs w:val="24"/>
        </w:rPr>
        <w:t xml:space="preserve">, solo tendrá el derecho de participar en la asignación de regidores de representación proporcional en caso de que </w:t>
      </w:r>
      <w:r w:rsidR="00EF188F" w:rsidRPr="00874A54">
        <w:rPr>
          <w:rFonts w:ascii="Arial Narrow" w:hAnsi="Arial Narrow" w:cs="Arial"/>
          <w:sz w:val="24"/>
          <w:szCs w:val="24"/>
        </w:rPr>
        <w:t>después</w:t>
      </w:r>
      <w:r w:rsidRPr="00874A54">
        <w:rPr>
          <w:rFonts w:ascii="Arial Narrow" w:hAnsi="Arial Narrow" w:cs="Arial"/>
          <w:sz w:val="24"/>
          <w:szCs w:val="24"/>
        </w:rPr>
        <w:t xml:space="preserve"> de haberse asignado los regidores de representación proporcional a que hacen referencia los artículos 338 al 341 de la citada ley</w:t>
      </w:r>
      <w:r w:rsidR="00046E34">
        <w:rPr>
          <w:rFonts w:ascii="Arial Narrow" w:hAnsi="Arial Narrow" w:cs="Arial"/>
          <w:sz w:val="24"/>
          <w:szCs w:val="24"/>
        </w:rPr>
        <w:t>,</w:t>
      </w:r>
      <w:r w:rsidRPr="00874A54">
        <w:rPr>
          <w:rFonts w:ascii="Arial Narrow" w:hAnsi="Arial Narrow" w:cs="Arial"/>
          <w:sz w:val="24"/>
          <w:szCs w:val="24"/>
        </w:rPr>
        <w:t xml:space="preserve"> quedaren </w:t>
      </w:r>
      <w:r w:rsidR="0086011D" w:rsidRPr="00874A54">
        <w:rPr>
          <w:rFonts w:ascii="Arial Narrow" w:hAnsi="Arial Narrow" w:cs="Arial"/>
          <w:sz w:val="24"/>
          <w:szCs w:val="24"/>
        </w:rPr>
        <w:t>regidurías</w:t>
      </w:r>
      <w:r w:rsidRPr="00874A54">
        <w:rPr>
          <w:rFonts w:ascii="Arial Narrow" w:hAnsi="Arial Narrow" w:cs="Arial"/>
          <w:sz w:val="24"/>
          <w:szCs w:val="24"/>
        </w:rPr>
        <w:t xml:space="preserve"> por repartir o si ningún partido, o candidatura independiente, tuviere derecho a asignaciones de representación proporcional. </w:t>
      </w:r>
      <w:r w:rsidR="00921006">
        <w:rPr>
          <w:rFonts w:ascii="Arial Narrow" w:hAnsi="Arial Narrow" w:cs="Arial"/>
          <w:sz w:val="24"/>
          <w:szCs w:val="24"/>
        </w:rPr>
        <w:t>D</w:t>
      </w:r>
      <w:r w:rsidRPr="00874A54">
        <w:rPr>
          <w:rFonts w:ascii="Arial Narrow" w:hAnsi="Arial Narrow" w:cs="Arial"/>
          <w:sz w:val="24"/>
          <w:szCs w:val="24"/>
        </w:rPr>
        <w:t>e igual forma</w:t>
      </w:r>
      <w:r w:rsidR="00921006">
        <w:rPr>
          <w:rFonts w:ascii="Arial Narrow" w:hAnsi="Arial Narrow" w:cs="Arial"/>
          <w:sz w:val="24"/>
          <w:szCs w:val="24"/>
        </w:rPr>
        <w:t>,</w:t>
      </w:r>
      <w:r w:rsidRPr="00874A54">
        <w:rPr>
          <w:rFonts w:ascii="Arial Narrow" w:hAnsi="Arial Narrow" w:cs="Arial"/>
          <w:sz w:val="24"/>
          <w:szCs w:val="24"/>
        </w:rPr>
        <w:t xml:space="preserve"> se procederá en el caso de que en las elecciones del municipio de que se trate sólo haya participado un partido, o candidatura independiente.</w:t>
      </w:r>
      <w:r w:rsidR="0086011D" w:rsidRPr="00874A54">
        <w:rPr>
          <w:rFonts w:ascii="Arial Narrow" w:hAnsi="Arial Narrow" w:cs="Arial"/>
          <w:sz w:val="24"/>
          <w:szCs w:val="24"/>
        </w:rPr>
        <w:t xml:space="preserve"> S</w:t>
      </w:r>
      <w:r w:rsidRPr="00874A54">
        <w:rPr>
          <w:rFonts w:ascii="Arial Narrow" w:hAnsi="Arial Narrow" w:cs="Arial"/>
          <w:sz w:val="24"/>
          <w:szCs w:val="24"/>
        </w:rPr>
        <w:t xml:space="preserve">e asignarán regidores de representación proporcional en los ayuntamientos integrados por </w:t>
      </w:r>
      <w:r w:rsidR="0086011D" w:rsidRPr="00294588">
        <w:rPr>
          <w:rFonts w:ascii="Arial Narrow" w:hAnsi="Arial Narrow" w:cs="Arial"/>
          <w:b/>
          <w:sz w:val="24"/>
          <w:szCs w:val="24"/>
        </w:rPr>
        <w:t>cinco</w:t>
      </w:r>
      <w:r w:rsidRPr="00294588">
        <w:rPr>
          <w:rFonts w:ascii="Arial Narrow" w:hAnsi="Arial Narrow" w:cs="Arial"/>
          <w:b/>
          <w:sz w:val="24"/>
          <w:szCs w:val="24"/>
        </w:rPr>
        <w:t xml:space="preserve"> regidores</w:t>
      </w:r>
      <w:r w:rsidRPr="00874A54">
        <w:rPr>
          <w:rFonts w:ascii="Arial Narrow" w:hAnsi="Arial Narrow" w:cs="Arial"/>
          <w:sz w:val="24"/>
          <w:szCs w:val="24"/>
        </w:rPr>
        <w:t xml:space="preserve"> a los partidos políticos, o candidatos independientes, que no hubieran obtenido el mayor número de votos en la elección, de acuerdo a las siguientes bases:</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I.- </w:t>
      </w:r>
      <w:r w:rsidR="00921006">
        <w:rPr>
          <w:rFonts w:ascii="Arial Narrow" w:hAnsi="Arial Narrow" w:cs="Arial"/>
          <w:sz w:val="24"/>
          <w:szCs w:val="24"/>
        </w:rPr>
        <w:t>S</w:t>
      </w:r>
      <w:r w:rsidR="00A05061" w:rsidRPr="00874A54">
        <w:rPr>
          <w:rFonts w:ascii="Arial Narrow" w:hAnsi="Arial Narrow" w:cs="Arial"/>
          <w:sz w:val="24"/>
          <w:szCs w:val="24"/>
        </w:rPr>
        <w:t xml:space="preserve">i un solo partido o candidaturas independientes, obtuviere el 15 % o más de la votación total del municipio, se le asignará un regidor. </w:t>
      </w:r>
      <w:r w:rsidR="00210710">
        <w:rPr>
          <w:rFonts w:ascii="Arial Narrow" w:hAnsi="Arial Narrow" w:cs="Arial"/>
          <w:sz w:val="24"/>
          <w:szCs w:val="24"/>
        </w:rPr>
        <w:t>P</w:t>
      </w:r>
      <w:r w:rsidR="00A05061" w:rsidRPr="00874A54">
        <w:rPr>
          <w:rFonts w:ascii="Arial Narrow" w:hAnsi="Arial Narrow" w:cs="Arial"/>
          <w:sz w:val="24"/>
          <w:szCs w:val="24"/>
        </w:rPr>
        <w:t xml:space="preserve">ara tener derecho a que se le asignen los 2 regidores deberá obtener el 30 % o más de la votación total del municipio de que se </w:t>
      </w:r>
      <w:r w:rsidR="009D3181" w:rsidRPr="00874A54">
        <w:rPr>
          <w:rFonts w:ascii="Arial Narrow" w:hAnsi="Arial Narrow" w:cs="Arial"/>
          <w:sz w:val="24"/>
          <w:szCs w:val="24"/>
        </w:rPr>
        <w:t>trate; II.</w:t>
      </w:r>
      <w:r w:rsidR="00BD6D3B" w:rsidRPr="00874A54">
        <w:rPr>
          <w:rFonts w:ascii="Arial Narrow" w:hAnsi="Arial Narrow" w:cs="Arial"/>
          <w:sz w:val="24"/>
          <w:szCs w:val="24"/>
        </w:rPr>
        <w:t xml:space="preserve">- </w:t>
      </w:r>
      <w:r w:rsidR="00210710">
        <w:rPr>
          <w:rFonts w:ascii="Arial Narrow" w:hAnsi="Arial Narrow" w:cs="Arial"/>
          <w:sz w:val="24"/>
          <w:szCs w:val="24"/>
        </w:rPr>
        <w:t>S</w:t>
      </w:r>
      <w:r w:rsidR="00A05061" w:rsidRPr="00874A54">
        <w:rPr>
          <w:rFonts w:ascii="Arial Narrow" w:hAnsi="Arial Narrow" w:cs="Arial"/>
          <w:sz w:val="24"/>
          <w:szCs w:val="24"/>
        </w:rPr>
        <w:t xml:space="preserve">i dos partidos o candidaturas independientes, obtuvieren cada uno el 15% o más de la votación, se le asignará un regidor a cada uno de ellos, </w:t>
      </w:r>
      <w:r w:rsidR="009D3181" w:rsidRPr="00874A54">
        <w:rPr>
          <w:rFonts w:ascii="Arial Narrow" w:hAnsi="Arial Narrow" w:cs="Arial"/>
          <w:sz w:val="24"/>
          <w:szCs w:val="24"/>
        </w:rPr>
        <w:t>y III.</w:t>
      </w:r>
      <w:r w:rsidR="00BD6D3B" w:rsidRPr="00874A54">
        <w:rPr>
          <w:rFonts w:ascii="Arial Narrow" w:hAnsi="Arial Narrow" w:cs="Arial"/>
          <w:sz w:val="24"/>
          <w:szCs w:val="24"/>
        </w:rPr>
        <w:t xml:space="preserve">- </w:t>
      </w:r>
      <w:r w:rsidR="00A05061" w:rsidRPr="00874A54">
        <w:rPr>
          <w:rFonts w:ascii="Arial Narrow" w:hAnsi="Arial Narrow" w:cs="Arial"/>
          <w:sz w:val="24"/>
          <w:szCs w:val="24"/>
        </w:rPr>
        <w:t xml:space="preserve">Si más de dos partidos, o candidaturas independientes, obtuvieren el 15% o más de la votación total del municipio, se les asignarán regidores a los dos que hubieran obtenido las votaciones más altas. </w:t>
      </w:r>
      <w:r w:rsidR="00210710">
        <w:rPr>
          <w:rFonts w:ascii="Arial Narrow" w:hAnsi="Arial Narrow" w:cs="Arial"/>
          <w:sz w:val="24"/>
          <w:szCs w:val="24"/>
        </w:rPr>
        <w:t>S</w:t>
      </w:r>
      <w:r w:rsidR="00A05061" w:rsidRPr="00874A54">
        <w:rPr>
          <w:rFonts w:ascii="Arial Narrow" w:hAnsi="Arial Narrow" w:cs="Arial"/>
          <w:sz w:val="24"/>
          <w:szCs w:val="24"/>
        </w:rPr>
        <w:t xml:space="preserve">e asignarán regidores de representación proporcional en los ayuntamientos integrados por </w:t>
      </w:r>
      <w:r w:rsidR="00A05061" w:rsidRPr="00294588">
        <w:rPr>
          <w:rFonts w:ascii="Arial Narrow" w:hAnsi="Arial Narrow" w:cs="Arial"/>
          <w:b/>
          <w:sz w:val="24"/>
          <w:szCs w:val="24"/>
        </w:rPr>
        <w:t>ocho regidores</w:t>
      </w:r>
      <w:r w:rsidR="00A05061" w:rsidRPr="00874A54">
        <w:rPr>
          <w:rFonts w:ascii="Arial Narrow" w:hAnsi="Arial Narrow" w:cs="Arial"/>
          <w:sz w:val="24"/>
          <w:szCs w:val="24"/>
        </w:rPr>
        <w:t xml:space="preserve"> a los partidos políticos, o candidatos independientes, que no hubieran obtenido el mayor número de votos en la elección, de acuerdo a las siguientes bases</w:t>
      </w:r>
      <w:r w:rsidR="00BD6D3B" w:rsidRPr="00874A54">
        <w:rPr>
          <w:rFonts w:ascii="Arial Narrow" w:hAnsi="Arial Narrow" w:cs="Arial"/>
          <w:sz w:val="24"/>
          <w:szCs w:val="24"/>
        </w:rPr>
        <w:t>:</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I.- </w:t>
      </w:r>
      <w:r w:rsidR="00210710">
        <w:rPr>
          <w:rFonts w:ascii="Arial Narrow" w:hAnsi="Arial Narrow" w:cs="Arial"/>
          <w:sz w:val="24"/>
          <w:szCs w:val="24"/>
        </w:rPr>
        <w:t>S</w:t>
      </w:r>
      <w:r w:rsidR="00874A54" w:rsidRPr="00874A54">
        <w:rPr>
          <w:rFonts w:ascii="Arial Narrow" w:hAnsi="Arial Narrow" w:cs="Arial"/>
          <w:sz w:val="24"/>
          <w:szCs w:val="24"/>
        </w:rPr>
        <w:t xml:space="preserve">i un solo partido, o candidatos independientes, obtuviere el 12.5 % o más de la votación total del municipio se le asignará un regidor. </w:t>
      </w:r>
      <w:r w:rsidR="00210710">
        <w:rPr>
          <w:rFonts w:ascii="Arial Narrow" w:hAnsi="Arial Narrow" w:cs="Arial"/>
          <w:sz w:val="24"/>
          <w:szCs w:val="24"/>
        </w:rPr>
        <w:t>P</w:t>
      </w:r>
      <w:r w:rsidR="00874A54" w:rsidRPr="00874A54">
        <w:rPr>
          <w:rFonts w:ascii="Arial Narrow" w:hAnsi="Arial Narrow" w:cs="Arial"/>
          <w:sz w:val="24"/>
          <w:szCs w:val="24"/>
        </w:rPr>
        <w:t>ara tener derecho a que se le asigne dos regidores deberá tener al menos el 25 % de la votación; y el 37.5 % o más para tener derecho a los 3 regidores;</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II.- </w:t>
      </w:r>
      <w:r w:rsidR="00210710">
        <w:rPr>
          <w:rFonts w:ascii="Arial Narrow" w:hAnsi="Arial Narrow" w:cs="Arial"/>
          <w:sz w:val="24"/>
          <w:szCs w:val="24"/>
        </w:rPr>
        <w:t>S</w:t>
      </w:r>
      <w:r w:rsidR="00874A54" w:rsidRPr="00874A54">
        <w:rPr>
          <w:rFonts w:ascii="Arial Narrow" w:hAnsi="Arial Narrow" w:cs="Arial"/>
          <w:sz w:val="24"/>
          <w:szCs w:val="24"/>
        </w:rPr>
        <w:t xml:space="preserve">i dos partidos, o candidatura independiente obtuvieren el 12.5 % o más de la votación se le asignará un regidor a cada uno y el otro al que obtuviere el 25 % o más de la votación.  </w:t>
      </w:r>
      <w:r w:rsidR="00210710">
        <w:rPr>
          <w:rFonts w:ascii="Arial Narrow" w:hAnsi="Arial Narrow" w:cs="Arial"/>
          <w:sz w:val="24"/>
          <w:szCs w:val="24"/>
        </w:rPr>
        <w:t>S</w:t>
      </w:r>
      <w:r w:rsidR="00874A54" w:rsidRPr="00874A54">
        <w:rPr>
          <w:rFonts w:ascii="Arial Narrow" w:hAnsi="Arial Narrow" w:cs="Arial"/>
          <w:sz w:val="24"/>
          <w:szCs w:val="24"/>
        </w:rPr>
        <w:t xml:space="preserve">i los dos obtuvieren el 25 % o más se le asignará al que tenga la mayor votación; </w:t>
      </w:r>
      <w:r w:rsidR="00BD6D3B" w:rsidRPr="00874A54">
        <w:rPr>
          <w:rFonts w:ascii="Arial Narrow" w:hAnsi="Arial Narrow" w:cs="Arial"/>
          <w:sz w:val="24"/>
          <w:szCs w:val="24"/>
        </w:rPr>
        <w:t xml:space="preserve">III.- </w:t>
      </w:r>
      <w:r w:rsidR="00210710">
        <w:rPr>
          <w:rFonts w:ascii="Arial Narrow" w:hAnsi="Arial Narrow" w:cs="Arial"/>
          <w:sz w:val="24"/>
          <w:szCs w:val="24"/>
        </w:rPr>
        <w:t>S</w:t>
      </w:r>
      <w:r w:rsidR="00874A54" w:rsidRPr="00874A54">
        <w:rPr>
          <w:rFonts w:ascii="Arial Narrow" w:hAnsi="Arial Narrow" w:cs="Arial"/>
          <w:sz w:val="24"/>
          <w:szCs w:val="24"/>
        </w:rPr>
        <w:t xml:space="preserve">i 3 partidos, obtuvieren el 12.5 % o más de la votación se le asignará un regidor a cada uno de ellos, y </w:t>
      </w:r>
      <w:r w:rsidR="00BD6D3B" w:rsidRPr="00874A54">
        <w:rPr>
          <w:rFonts w:ascii="Arial Narrow" w:hAnsi="Arial Narrow" w:cs="Arial"/>
          <w:sz w:val="24"/>
          <w:szCs w:val="24"/>
        </w:rPr>
        <w:t xml:space="preserve">IV.- </w:t>
      </w:r>
      <w:r w:rsidR="00874A54">
        <w:rPr>
          <w:rFonts w:ascii="Arial Narrow" w:hAnsi="Arial Narrow" w:cs="Arial"/>
          <w:sz w:val="24"/>
          <w:szCs w:val="24"/>
        </w:rPr>
        <w:t>S</w:t>
      </w:r>
      <w:r w:rsidR="00874A54" w:rsidRPr="00874A54">
        <w:rPr>
          <w:rFonts w:ascii="Arial Narrow" w:hAnsi="Arial Narrow" w:cs="Arial"/>
          <w:sz w:val="24"/>
          <w:szCs w:val="24"/>
        </w:rPr>
        <w:t xml:space="preserve">i más de 3 partidos, o candidaturas comunes obtuvieren cada uno el 12.5 % o más de la votación se les asignarán regidores a los tres que hayan obtenido las votaciones más altas. se asignarán regidores de representación proporcional en los ayuntamientos integrados por </w:t>
      </w:r>
      <w:r w:rsidR="00874A54" w:rsidRPr="00294588">
        <w:rPr>
          <w:rFonts w:ascii="Arial Narrow" w:hAnsi="Arial Narrow" w:cs="Arial"/>
          <w:b/>
          <w:sz w:val="24"/>
          <w:szCs w:val="24"/>
        </w:rPr>
        <w:t>once regidores</w:t>
      </w:r>
      <w:r w:rsidR="00874A54" w:rsidRPr="00874A54">
        <w:rPr>
          <w:rFonts w:ascii="Arial Narrow" w:hAnsi="Arial Narrow" w:cs="Arial"/>
          <w:sz w:val="24"/>
          <w:szCs w:val="24"/>
        </w:rPr>
        <w:t xml:space="preserve"> bajo las siguientes bases</w:t>
      </w:r>
      <w:r w:rsidR="00BD6D3B" w:rsidRPr="00874A54">
        <w:rPr>
          <w:rFonts w:ascii="Arial Narrow" w:hAnsi="Arial Narrow" w:cs="Arial"/>
          <w:sz w:val="24"/>
          <w:szCs w:val="24"/>
        </w:rPr>
        <w:t>:</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I.- </w:t>
      </w:r>
      <w:r w:rsidR="00210710">
        <w:rPr>
          <w:rFonts w:ascii="Arial Narrow" w:hAnsi="Arial Narrow" w:cs="Arial"/>
          <w:sz w:val="24"/>
          <w:szCs w:val="24"/>
        </w:rPr>
        <w:t>S</w:t>
      </w:r>
      <w:r w:rsidR="00874A54" w:rsidRPr="00874A54">
        <w:rPr>
          <w:rFonts w:ascii="Arial Narrow" w:hAnsi="Arial Narrow" w:cs="Arial"/>
          <w:sz w:val="24"/>
          <w:szCs w:val="24"/>
        </w:rPr>
        <w:t xml:space="preserve">i un solo partido, o candidato independiente, obtuviere el 10 % o más de la votación total del municipio se le </w:t>
      </w:r>
      <w:r w:rsidR="00874A54" w:rsidRPr="00874A54">
        <w:rPr>
          <w:rFonts w:ascii="Arial Narrow" w:hAnsi="Arial Narrow" w:cs="Arial"/>
          <w:sz w:val="24"/>
          <w:szCs w:val="24"/>
        </w:rPr>
        <w:lastRenderedPageBreak/>
        <w:t>asignarán tantos regidores como veces obtenga el 10 % de los votos</w:t>
      </w:r>
      <w:r w:rsidR="00BD6D3B" w:rsidRPr="00874A54">
        <w:rPr>
          <w:rFonts w:ascii="Arial Narrow" w:hAnsi="Arial Narrow" w:cs="Arial"/>
          <w:sz w:val="24"/>
          <w:szCs w:val="24"/>
        </w:rPr>
        <w:t>;</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II.- </w:t>
      </w:r>
      <w:r w:rsidR="00520033">
        <w:rPr>
          <w:rFonts w:ascii="Arial Narrow" w:hAnsi="Arial Narrow" w:cs="Arial"/>
          <w:sz w:val="24"/>
          <w:szCs w:val="24"/>
        </w:rPr>
        <w:t>S</w:t>
      </w:r>
      <w:r w:rsidR="00874A54" w:rsidRPr="00874A54">
        <w:rPr>
          <w:rFonts w:ascii="Arial Narrow" w:hAnsi="Arial Narrow" w:cs="Arial"/>
          <w:sz w:val="24"/>
          <w:szCs w:val="24"/>
        </w:rPr>
        <w:t xml:space="preserve">i 2 partidos, o candidatos independientes obtuvieren el 10 % o más de los votos se les asignarán alternativamente los regidores que les correspondan por cada 10 % de los votos obtenidos, hasta distribuir las 4 regidurías que deben asignarse; </w:t>
      </w:r>
      <w:r w:rsidR="00BD6D3B" w:rsidRPr="00874A54">
        <w:rPr>
          <w:rFonts w:ascii="Arial Narrow" w:hAnsi="Arial Narrow" w:cs="Arial"/>
          <w:sz w:val="24"/>
          <w:szCs w:val="24"/>
        </w:rPr>
        <w:t xml:space="preserve">III.- </w:t>
      </w:r>
      <w:r w:rsidR="00520033">
        <w:rPr>
          <w:rFonts w:ascii="Arial Narrow" w:hAnsi="Arial Narrow" w:cs="Arial"/>
          <w:sz w:val="24"/>
          <w:szCs w:val="24"/>
        </w:rPr>
        <w:t>S</w:t>
      </w:r>
      <w:r w:rsidR="00874A54" w:rsidRPr="00874A54">
        <w:rPr>
          <w:rFonts w:ascii="Arial Narrow" w:hAnsi="Arial Narrow" w:cs="Arial"/>
          <w:sz w:val="24"/>
          <w:szCs w:val="24"/>
        </w:rPr>
        <w:t>i 3 partidos, o candidatos independientes, obtuvieren el 10 % o más de la votación se asignará un regidor a cada uno de ellos; el otro será asignado al que hubiera obtenido el 20 % o más; si más de un partido obtuvo el 20 % será asignado a aquel que haya obtenido la votación más alta;</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IV.- </w:t>
      </w:r>
      <w:r w:rsidR="00520033">
        <w:rPr>
          <w:rFonts w:ascii="Arial Narrow" w:hAnsi="Arial Narrow" w:cs="Arial"/>
          <w:sz w:val="24"/>
          <w:szCs w:val="24"/>
        </w:rPr>
        <w:t>S</w:t>
      </w:r>
      <w:r w:rsidR="00874A54" w:rsidRPr="00874A54">
        <w:rPr>
          <w:rFonts w:ascii="Arial Narrow" w:hAnsi="Arial Narrow" w:cs="Arial"/>
          <w:sz w:val="24"/>
          <w:szCs w:val="24"/>
        </w:rPr>
        <w:t>i más de 4 partidos, o candidatos independientes, obtuvieren el 10 % o más de la votación se asignará un regidor a cada uno de ellos</w:t>
      </w:r>
      <w:r w:rsidR="00BD6D3B" w:rsidRPr="00874A54">
        <w:rPr>
          <w:rFonts w:ascii="Arial Narrow" w:hAnsi="Arial Narrow" w:cs="Arial"/>
          <w:sz w:val="24"/>
          <w:szCs w:val="24"/>
        </w:rPr>
        <w:t xml:space="preserve">, </w:t>
      </w:r>
      <w:r w:rsidR="00874A54">
        <w:rPr>
          <w:rFonts w:ascii="Arial Narrow" w:hAnsi="Arial Narrow" w:cs="Arial"/>
          <w:sz w:val="24"/>
          <w:szCs w:val="24"/>
        </w:rPr>
        <w:t>y</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V.- </w:t>
      </w:r>
      <w:r w:rsidR="00520033">
        <w:rPr>
          <w:rFonts w:ascii="Arial Narrow" w:hAnsi="Arial Narrow" w:cs="Arial"/>
          <w:sz w:val="24"/>
          <w:szCs w:val="24"/>
        </w:rPr>
        <w:t>S</w:t>
      </w:r>
      <w:r w:rsidR="00874A54" w:rsidRPr="00874A54">
        <w:rPr>
          <w:rFonts w:ascii="Arial Narrow" w:hAnsi="Arial Narrow" w:cs="Arial"/>
          <w:sz w:val="24"/>
          <w:szCs w:val="24"/>
        </w:rPr>
        <w:t xml:space="preserve">i más de 4 partidos, o candidatos independientes, obtuvieren el 10 % o más los 4 regidores se asignarán a aquellos que hubieran obtenido las votaciones más altas. se asignarán regidores de representación proporcional en el ayuntamiento integrado por </w:t>
      </w:r>
      <w:r w:rsidR="00874A54" w:rsidRPr="00294588">
        <w:rPr>
          <w:rFonts w:ascii="Arial Narrow" w:hAnsi="Arial Narrow" w:cs="Arial"/>
          <w:b/>
          <w:sz w:val="24"/>
          <w:szCs w:val="24"/>
        </w:rPr>
        <w:t>19 regidores</w:t>
      </w:r>
      <w:r w:rsidR="00874A54" w:rsidRPr="00874A54">
        <w:rPr>
          <w:rFonts w:ascii="Arial Narrow" w:hAnsi="Arial Narrow" w:cs="Arial"/>
          <w:sz w:val="24"/>
          <w:szCs w:val="24"/>
        </w:rPr>
        <w:t>, de acuerdo a las siguientes bases:</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I.- </w:t>
      </w:r>
      <w:r w:rsidR="00520033">
        <w:rPr>
          <w:rFonts w:ascii="Arial Narrow" w:hAnsi="Arial Narrow" w:cs="Arial"/>
          <w:sz w:val="24"/>
          <w:szCs w:val="24"/>
        </w:rPr>
        <w:t>S</w:t>
      </w:r>
      <w:r w:rsidR="00874A54" w:rsidRPr="00874A54">
        <w:rPr>
          <w:rFonts w:ascii="Arial Narrow" w:hAnsi="Arial Narrow" w:cs="Arial"/>
          <w:sz w:val="24"/>
          <w:szCs w:val="24"/>
        </w:rPr>
        <w:t>i un solo partido, o candidaturas independientes, obtuviera el 1.5% o más de la votación total del municipio, se le asignará un regidor y posteriormente tantos regidores como veces obtenga el 5 % hasta asignarle los 8 regidores, y</w:t>
      </w:r>
      <w:r w:rsidR="00E37D70" w:rsidRPr="00874A54">
        <w:rPr>
          <w:rFonts w:ascii="Arial Narrow" w:hAnsi="Arial Narrow" w:cs="Arial"/>
          <w:sz w:val="24"/>
          <w:szCs w:val="24"/>
        </w:rPr>
        <w:t xml:space="preserve"> </w:t>
      </w:r>
      <w:r w:rsidR="00BD6D3B" w:rsidRPr="00874A54">
        <w:rPr>
          <w:rFonts w:ascii="Arial Narrow" w:hAnsi="Arial Narrow" w:cs="Arial"/>
          <w:sz w:val="24"/>
          <w:szCs w:val="24"/>
        </w:rPr>
        <w:t xml:space="preserve">II.- </w:t>
      </w:r>
      <w:r w:rsidR="00536C24">
        <w:rPr>
          <w:rFonts w:ascii="Arial Narrow" w:hAnsi="Arial Narrow" w:cs="Arial"/>
          <w:sz w:val="24"/>
          <w:szCs w:val="24"/>
        </w:rPr>
        <w:t>S</w:t>
      </w:r>
      <w:r w:rsidR="00536C24" w:rsidRPr="00874A54">
        <w:rPr>
          <w:rFonts w:ascii="Arial Narrow" w:hAnsi="Arial Narrow" w:cs="Arial"/>
          <w:sz w:val="24"/>
          <w:szCs w:val="24"/>
        </w:rPr>
        <w:t xml:space="preserve">i dos o más partidos, o candidaturas independientes, obtuvieren el 1.5% o más de los votos se le asignará un regidor a cada uno; y alternativamente, empezando por el de mayor votación, por cada 5 % adicional, las demás regidurías hasta asignar los 8 regidores. </w:t>
      </w:r>
      <w:r w:rsidR="00046E34">
        <w:rPr>
          <w:rFonts w:ascii="Arial Narrow" w:hAnsi="Arial Narrow" w:cs="Arial"/>
          <w:sz w:val="24"/>
          <w:szCs w:val="24"/>
        </w:rPr>
        <w:t>E</w:t>
      </w:r>
      <w:r w:rsidR="00536C24" w:rsidRPr="00874A54">
        <w:rPr>
          <w:rFonts w:ascii="Arial Narrow" w:hAnsi="Arial Narrow" w:cs="Arial"/>
          <w:sz w:val="24"/>
          <w:szCs w:val="24"/>
        </w:rPr>
        <w:t xml:space="preserve">n términos del artículo 342 de la </w:t>
      </w:r>
      <w:r w:rsidR="00536C24">
        <w:rPr>
          <w:rFonts w:ascii="Arial Narrow" w:hAnsi="Arial Narrow" w:cs="Arial"/>
          <w:sz w:val="24"/>
          <w:szCs w:val="24"/>
        </w:rPr>
        <w:t>Ley de Instituciones y Procedimientos Electorales del Estado de Yucatán</w:t>
      </w:r>
      <w:r w:rsidR="00536C24" w:rsidRPr="00874A54">
        <w:rPr>
          <w:rFonts w:ascii="Arial Narrow" w:hAnsi="Arial Narrow" w:cs="Arial"/>
          <w:sz w:val="24"/>
          <w:szCs w:val="24"/>
        </w:rPr>
        <w:t xml:space="preserve">, si después de haberse asignado los regidores de representación proporcional a que hacen referencia los artículos del 338 al 341, quedaren regidurías por repartir, éstas se asignarán al partido, que haya obtenido la votación mayoritaria.  </w:t>
      </w:r>
      <w:r w:rsidR="009B7E4D">
        <w:rPr>
          <w:rFonts w:ascii="Arial Narrow" w:hAnsi="Arial Narrow" w:cs="Arial"/>
          <w:sz w:val="24"/>
          <w:szCs w:val="24"/>
        </w:rPr>
        <w:t>D</w:t>
      </w:r>
      <w:r w:rsidR="00536C24" w:rsidRPr="00874A54">
        <w:rPr>
          <w:rFonts w:ascii="Arial Narrow" w:hAnsi="Arial Narrow" w:cs="Arial"/>
          <w:sz w:val="24"/>
          <w:szCs w:val="24"/>
        </w:rPr>
        <w:t xml:space="preserve">ebido a que esta fórmula está plasmada en la ley electoral local así es desarrollada y aplicada por este consejo general en el cumplimiento del mandato legislativo. </w:t>
      </w:r>
      <w:r w:rsidR="00520033">
        <w:rPr>
          <w:rFonts w:ascii="Arial Narrow" w:hAnsi="Arial Narrow" w:cs="Arial"/>
          <w:sz w:val="24"/>
          <w:szCs w:val="24"/>
        </w:rPr>
        <w:t>A</w:t>
      </w:r>
      <w:r w:rsidR="00536C24" w:rsidRPr="00874A54">
        <w:rPr>
          <w:rFonts w:ascii="Arial Narrow" w:hAnsi="Arial Narrow" w:cs="Arial"/>
          <w:sz w:val="24"/>
          <w:szCs w:val="24"/>
        </w:rPr>
        <w:t xml:space="preserve">sí mismo la </w:t>
      </w:r>
      <w:r w:rsidR="00536C24">
        <w:rPr>
          <w:rFonts w:ascii="Arial Narrow" w:hAnsi="Arial Narrow" w:cs="Arial"/>
          <w:sz w:val="24"/>
          <w:szCs w:val="24"/>
        </w:rPr>
        <w:t>C</w:t>
      </w:r>
      <w:r w:rsidR="00536C24" w:rsidRPr="00874A54">
        <w:rPr>
          <w:rFonts w:ascii="Arial Narrow" w:hAnsi="Arial Narrow" w:cs="Arial"/>
          <w:sz w:val="24"/>
          <w:szCs w:val="24"/>
        </w:rPr>
        <w:t xml:space="preserve">onstitución </w:t>
      </w:r>
      <w:r w:rsidR="00536C24">
        <w:rPr>
          <w:rFonts w:ascii="Arial Narrow" w:hAnsi="Arial Narrow" w:cs="Arial"/>
          <w:sz w:val="24"/>
          <w:szCs w:val="24"/>
        </w:rPr>
        <w:t>P</w:t>
      </w:r>
      <w:r w:rsidR="00536C24" w:rsidRPr="00874A54">
        <w:rPr>
          <w:rFonts w:ascii="Arial Narrow" w:hAnsi="Arial Narrow" w:cs="Arial"/>
          <w:sz w:val="24"/>
          <w:szCs w:val="24"/>
        </w:rPr>
        <w:t xml:space="preserve">olítica del </w:t>
      </w:r>
      <w:r w:rsidR="00536C24">
        <w:rPr>
          <w:rFonts w:ascii="Arial Narrow" w:hAnsi="Arial Narrow" w:cs="Arial"/>
          <w:sz w:val="24"/>
          <w:szCs w:val="24"/>
        </w:rPr>
        <w:t>E</w:t>
      </w:r>
      <w:r w:rsidR="00536C24" w:rsidRPr="00874A54">
        <w:rPr>
          <w:rFonts w:ascii="Arial Narrow" w:hAnsi="Arial Narrow" w:cs="Arial"/>
          <w:sz w:val="24"/>
          <w:szCs w:val="24"/>
        </w:rPr>
        <w:t xml:space="preserve">stado de </w:t>
      </w:r>
      <w:r w:rsidR="00536C24">
        <w:rPr>
          <w:rFonts w:ascii="Arial Narrow" w:hAnsi="Arial Narrow" w:cs="Arial"/>
          <w:sz w:val="24"/>
          <w:szCs w:val="24"/>
        </w:rPr>
        <w:t>Y</w:t>
      </w:r>
      <w:r w:rsidR="00536C24" w:rsidRPr="00874A54">
        <w:rPr>
          <w:rFonts w:ascii="Arial Narrow" w:hAnsi="Arial Narrow" w:cs="Arial"/>
          <w:sz w:val="24"/>
          <w:szCs w:val="24"/>
        </w:rPr>
        <w:t>ucatán en su artículo 76</w:t>
      </w:r>
      <w:r w:rsidR="00520033">
        <w:rPr>
          <w:rFonts w:ascii="Arial Narrow" w:hAnsi="Arial Narrow" w:cs="Arial"/>
          <w:sz w:val="24"/>
          <w:szCs w:val="24"/>
        </w:rPr>
        <w:t>,</w:t>
      </w:r>
      <w:r w:rsidR="00536C24" w:rsidRPr="00874A54">
        <w:rPr>
          <w:rFonts w:ascii="Arial Narrow" w:hAnsi="Arial Narrow" w:cs="Arial"/>
          <w:sz w:val="24"/>
          <w:szCs w:val="24"/>
        </w:rPr>
        <w:t xml:space="preserve"> tercer párrafo señala que</w:t>
      </w:r>
      <w:r w:rsidR="00536C24">
        <w:rPr>
          <w:rFonts w:ascii="Arial Narrow" w:hAnsi="Arial Narrow" w:cs="Arial"/>
          <w:sz w:val="24"/>
          <w:szCs w:val="24"/>
        </w:rPr>
        <w:t>,</w:t>
      </w:r>
      <w:r w:rsidR="00536C24" w:rsidRPr="00874A54">
        <w:rPr>
          <w:rFonts w:ascii="Arial Narrow" w:hAnsi="Arial Narrow" w:cs="Arial"/>
          <w:sz w:val="24"/>
          <w:szCs w:val="24"/>
        </w:rPr>
        <w:t xml:space="preserve"> se adoptará el principio de representación proporcional, como mecanismo complementario del sistema de mayoría relativa, para la elección de los integrantes de los ayuntamientos; siendo la ley reglamentaria la que determinará el porcentaje de votación que deberán obtener los partidos políticos y la forma para la asignación de las regidurías de representación proporcional. de este mismo ordenamiento se menciona que en términos del numeral 77 base segunda, el presidente municipal, los regidores y el síndico podrán ser reelectos para un período constitucional adicional, con la limitante que esta postulación sólo podrá ser realizada por el mismo partido o partidos integrantes de la coalición que los hubiera postulado, salvo que hayan renunciado o perdido su militancia antes de la mitad de su mandato. </w:t>
      </w:r>
      <w:r w:rsidR="00520033">
        <w:rPr>
          <w:rFonts w:ascii="Arial Narrow" w:hAnsi="Arial Narrow" w:cs="Arial"/>
          <w:sz w:val="24"/>
          <w:szCs w:val="24"/>
        </w:rPr>
        <w:t>S</w:t>
      </w:r>
      <w:r w:rsidR="00536C24" w:rsidRPr="00874A54">
        <w:rPr>
          <w:rFonts w:ascii="Arial Narrow" w:hAnsi="Arial Narrow" w:cs="Arial"/>
          <w:sz w:val="24"/>
          <w:szCs w:val="24"/>
        </w:rPr>
        <w:t xml:space="preserve">iendo que para el presente proceso electoral no se registraron coaliciones, pero si se postularon candidaturas comunes. </w:t>
      </w:r>
      <w:r w:rsidR="009B7E4D">
        <w:rPr>
          <w:rFonts w:ascii="Arial Narrow" w:hAnsi="Arial Narrow" w:cs="Arial"/>
          <w:sz w:val="24"/>
          <w:szCs w:val="24"/>
        </w:rPr>
        <w:t>E</w:t>
      </w:r>
      <w:r w:rsidR="00536C24" w:rsidRPr="00874A54">
        <w:rPr>
          <w:rFonts w:ascii="Arial Narrow" w:hAnsi="Arial Narrow" w:cs="Arial"/>
          <w:sz w:val="24"/>
          <w:szCs w:val="24"/>
        </w:rPr>
        <w:t xml:space="preserve">s importante señalar que este </w:t>
      </w:r>
      <w:r w:rsidR="00445478">
        <w:rPr>
          <w:rFonts w:ascii="Arial Narrow" w:hAnsi="Arial Narrow" w:cs="Arial"/>
          <w:sz w:val="24"/>
          <w:szCs w:val="24"/>
        </w:rPr>
        <w:t>C</w:t>
      </w:r>
      <w:r w:rsidR="00536C24" w:rsidRPr="00874A54">
        <w:rPr>
          <w:rFonts w:ascii="Arial Narrow" w:hAnsi="Arial Narrow" w:cs="Arial"/>
          <w:sz w:val="24"/>
          <w:szCs w:val="24"/>
        </w:rPr>
        <w:t xml:space="preserve">onsejo </w:t>
      </w:r>
      <w:r w:rsidR="00445478">
        <w:rPr>
          <w:rFonts w:ascii="Arial Narrow" w:hAnsi="Arial Narrow" w:cs="Arial"/>
          <w:sz w:val="24"/>
          <w:szCs w:val="24"/>
        </w:rPr>
        <w:t>G</w:t>
      </w:r>
      <w:r w:rsidR="00536C24" w:rsidRPr="00874A54">
        <w:rPr>
          <w:rFonts w:ascii="Arial Narrow" w:hAnsi="Arial Narrow" w:cs="Arial"/>
          <w:sz w:val="24"/>
          <w:szCs w:val="24"/>
        </w:rPr>
        <w:t>eneral como autoridad electoral y garante de los principios democráticos y convencionales de las mujeres en el estado sobre</w:t>
      </w:r>
      <w:r w:rsidR="00445478">
        <w:rPr>
          <w:rFonts w:ascii="Arial Narrow" w:hAnsi="Arial Narrow" w:cs="Arial"/>
          <w:sz w:val="24"/>
          <w:szCs w:val="24"/>
        </w:rPr>
        <w:t xml:space="preserve"> </w:t>
      </w:r>
      <w:r w:rsidR="00536C24" w:rsidRPr="00874A54">
        <w:rPr>
          <w:rFonts w:ascii="Arial Narrow" w:hAnsi="Arial Narrow" w:cs="Arial"/>
          <w:sz w:val="24"/>
          <w:szCs w:val="24"/>
        </w:rPr>
        <w:t>todo de aquellas que han formado parte de las planillas de candidatos a integrar los ayuntamientos del estado de Yucatán, procurando un efecto útil y material del principio de paridad de género, lo que posibilita velar de manera efectiva e integral por el cumplimiento de las obligaciones de promover, respetar, proteger y garantizar los derechos humanos de las mujeres, implementar</w:t>
      </w:r>
      <w:r w:rsidR="009B7E4D">
        <w:rPr>
          <w:rFonts w:ascii="Arial Narrow" w:hAnsi="Arial Narrow" w:cs="Arial"/>
          <w:sz w:val="24"/>
          <w:szCs w:val="24"/>
        </w:rPr>
        <w:t>á</w:t>
      </w:r>
      <w:r w:rsidR="00536C24" w:rsidRPr="00874A54">
        <w:rPr>
          <w:rFonts w:ascii="Arial Narrow" w:hAnsi="Arial Narrow" w:cs="Arial"/>
          <w:sz w:val="24"/>
          <w:szCs w:val="24"/>
        </w:rPr>
        <w:t xml:space="preserve">, el criterio para aplicar el principio de paridad de género en la asignación de diputaciones y regidurías por el sistema de representación proporcional en el proceso electoral 2017-2018, aprobado por mayoría de las y los integrantes de la </w:t>
      </w:r>
      <w:r w:rsidR="00536C24">
        <w:rPr>
          <w:rFonts w:ascii="Arial Narrow" w:hAnsi="Arial Narrow" w:cs="Arial"/>
          <w:sz w:val="24"/>
          <w:szCs w:val="24"/>
        </w:rPr>
        <w:t>C</w:t>
      </w:r>
      <w:r w:rsidR="00536C24" w:rsidRPr="00874A54">
        <w:rPr>
          <w:rFonts w:ascii="Arial Narrow" w:hAnsi="Arial Narrow" w:cs="Arial"/>
          <w:sz w:val="24"/>
          <w:szCs w:val="24"/>
        </w:rPr>
        <w:t xml:space="preserve">omisión de </w:t>
      </w:r>
      <w:r w:rsidR="00536C24">
        <w:rPr>
          <w:rFonts w:ascii="Arial Narrow" w:hAnsi="Arial Narrow" w:cs="Arial"/>
          <w:sz w:val="24"/>
          <w:szCs w:val="24"/>
        </w:rPr>
        <w:t>P</w:t>
      </w:r>
      <w:r w:rsidR="00536C24" w:rsidRPr="00874A54">
        <w:rPr>
          <w:rFonts w:ascii="Arial Narrow" w:hAnsi="Arial Narrow" w:cs="Arial"/>
          <w:sz w:val="24"/>
          <w:szCs w:val="24"/>
        </w:rPr>
        <w:t xml:space="preserve">aridad de </w:t>
      </w:r>
      <w:r w:rsidR="00536C24">
        <w:rPr>
          <w:rFonts w:ascii="Arial Narrow" w:hAnsi="Arial Narrow" w:cs="Arial"/>
          <w:sz w:val="24"/>
          <w:szCs w:val="24"/>
        </w:rPr>
        <w:t>G</w:t>
      </w:r>
      <w:r w:rsidR="00536C24" w:rsidRPr="00874A54">
        <w:rPr>
          <w:rFonts w:ascii="Arial Narrow" w:hAnsi="Arial Narrow" w:cs="Arial"/>
          <w:sz w:val="24"/>
          <w:szCs w:val="24"/>
        </w:rPr>
        <w:t xml:space="preserve">énero e </w:t>
      </w:r>
      <w:r w:rsidR="00536C24">
        <w:rPr>
          <w:rFonts w:ascii="Arial Narrow" w:hAnsi="Arial Narrow" w:cs="Arial"/>
          <w:sz w:val="24"/>
          <w:szCs w:val="24"/>
        </w:rPr>
        <w:t>I</w:t>
      </w:r>
      <w:r w:rsidR="00536C24" w:rsidRPr="00874A54">
        <w:rPr>
          <w:rFonts w:ascii="Arial Narrow" w:hAnsi="Arial Narrow" w:cs="Arial"/>
          <w:sz w:val="24"/>
          <w:szCs w:val="24"/>
        </w:rPr>
        <w:t>gualdad de los derechos políticos electorales, el siete de julio de 2018.</w:t>
      </w:r>
      <w:r w:rsidR="00A05061" w:rsidRPr="00874A54">
        <w:rPr>
          <w:rFonts w:ascii="Arial Narrow" w:hAnsi="Arial Narrow" w:cs="Arial"/>
          <w:sz w:val="24"/>
          <w:szCs w:val="24"/>
        </w:rPr>
        <w:t xml:space="preserve"> </w:t>
      </w:r>
      <w:r w:rsidR="009B7E4D">
        <w:rPr>
          <w:rFonts w:ascii="Arial Narrow" w:hAnsi="Arial Narrow" w:cs="Arial"/>
          <w:sz w:val="24"/>
          <w:szCs w:val="24"/>
        </w:rPr>
        <w:t>E</w:t>
      </w:r>
      <w:r w:rsidR="009B7E4D" w:rsidRPr="009B7E4D">
        <w:rPr>
          <w:rFonts w:ascii="Arial Narrow" w:hAnsi="Arial Narrow" w:cs="Arial"/>
          <w:sz w:val="24"/>
          <w:szCs w:val="24"/>
        </w:rPr>
        <w:t>s relevante dar lectura a la siguiente</w:t>
      </w:r>
      <w:r w:rsidR="009B7E4D" w:rsidRPr="00874A54">
        <w:rPr>
          <w:rFonts w:ascii="Arial Narrow" w:hAnsi="Arial Narrow" w:cs="Arial"/>
          <w:b/>
          <w:sz w:val="24"/>
          <w:szCs w:val="24"/>
        </w:rPr>
        <w:t xml:space="preserve"> </w:t>
      </w:r>
      <w:r w:rsidR="00BD6D3B" w:rsidRPr="00874A54">
        <w:rPr>
          <w:rFonts w:ascii="Arial Narrow" w:hAnsi="Arial Narrow" w:cs="Arial"/>
          <w:sz w:val="24"/>
          <w:szCs w:val="24"/>
        </w:rPr>
        <w:t>Tesis XLI/</w:t>
      </w:r>
      <w:r w:rsidR="009321C4" w:rsidRPr="00874A54">
        <w:rPr>
          <w:rFonts w:ascii="Arial Narrow" w:hAnsi="Arial Narrow" w:cs="Arial"/>
          <w:sz w:val="24"/>
          <w:szCs w:val="24"/>
        </w:rPr>
        <w:t>2013</w:t>
      </w:r>
      <w:r w:rsidR="009321C4">
        <w:rPr>
          <w:rFonts w:ascii="Arial Narrow" w:hAnsi="Arial Narrow" w:cs="Arial"/>
          <w:sz w:val="24"/>
          <w:szCs w:val="24"/>
        </w:rPr>
        <w:t>;</w:t>
      </w:r>
      <w:r w:rsidR="009321C4" w:rsidRPr="00874A54">
        <w:rPr>
          <w:rFonts w:ascii="Arial Narrow" w:hAnsi="Arial Narrow" w:cs="Arial"/>
          <w:sz w:val="24"/>
          <w:szCs w:val="24"/>
        </w:rPr>
        <w:t xml:space="preserve"> PARIDAD</w:t>
      </w:r>
      <w:r w:rsidR="00BD6D3B" w:rsidRPr="00874A54">
        <w:rPr>
          <w:rFonts w:ascii="Arial Narrow" w:hAnsi="Arial Narrow" w:cs="Arial"/>
          <w:sz w:val="24"/>
          <w:szCs w:val="24"/>
        </w:rPr>
        <w:t xml:space="preserve"> DE GÉNERO. DEBE PRIVILEGIARSE EN LA INTEGRACIÓN DE AYUNTAMIENTOS (LEGISLACIÓN DE COAHUILA).- De la interpretación sistemática y funcional de los artículos 1° y 35, fracción II, </w:t>
      </w:r>
      <w:r w:rsidR="00BD6D3B" w:rsidRPr="00874A54">
        <w:rPr>
          <w:rFonts w:ascii="Arial Narrow" w:hAnsi="Arial Narrow" w:cs="Arial"/>
          <w:sz w:val="24"/>
          <w:szCs w:val="24"/>
        </w:rPr>
        <w:lastRenderedPageBreak/>
        <w:t>de la Constitución Política de los Estados Unidos Mexicanos, 23 y 24 de la Convención Americana sobre Derechos Humanos; 25 del Pacto Internacional de los Derechos Civiles y Políticos de la Organización de Naciones Unidas;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r w:rsidR="00A05061" w:rsidRPr="00874A54">
        <w:rPr>
          <w:rFonts w:ascii="Arial Narrow" w:hAnsi="Arial Narrow" w:cs="Arial"/>
          <w:sz w:val="24"/>
          <w:szCs w:val="24"/>
        </w:rPr>
        <w:t xml:space="preserve"> </w:t>
      </w:r>
    </w:p>
    <w:p w:rsidR="00BD6D3B" w:rsidRPr="00874A54" w:rsidRDefault="009B7E4D" w:rsidP="00BD6D3B">
      <w:pPr>
        <w:spacing w:line="276" w:lineRule="auto"/>
        <w:ind w:left="709" w:right="283" w:hanging="1"/>
        <w:jc w:val="both"/>
        <w:rPr>
          <w:rFonts w:ascii="Arial Narrow" w:hAnsi="Arial Narrow" w:cs="Arial"/>
          <w:sz w:val="24"/>
          <w:szCs w:val="24"/>
        </w:rPr>
      </w:pPr>
      <w:r>
        <w:rPr>
          <w:rFonts w:ascii="Arial Narrow" w:hAnsi="Arial Narrow" w:cs="Arial"/>
          <w:sz w:val="24"/>
          <w:szCs w:val="24"/>
        </w:rPr>
        <w:t>E</w:t>
      </w:r>
      <w:r w:rsidR="009321C4" w:rsidRPr="00874A54">
        <w:rPr>
          <w:rFonts w:ascii="Arial Narrow" w:hAnsi="Arial Narrow" w:cs="Arial"/>
          <w:sz w:val="24"/>
          <w:szCs w:val="24"/>
        </w:rPr>
        <w:t xml:space="preserve">l criterio propuesto por la </w:t>
      </w:r>
      <w:r w:rsidR="009321C4">
        <w:rPr>
          <w:rFonts w:ascii="Arial Narrow" w:hAnsi="Arial Narrow" w:cs="Arial"/>
          <w:sz w:val="24"/>
          <w:szCs w:val="24"/>
        </w:rPr>
        <w:t>C</w:t>
      </w:r>
      <w:r w:rsidR="009321C4" w:rsidRPr="00874A54">
        <w:rPr>
          <w:rFonts w:ascii="Arial Narrow" w:hAnsi="Arial Narrow" w:cs="Arial"/>
          <w:sz w:val="24"/>
          <w:szCs w:val="24"/>
        </w:rPr>
        <w:t>omisión es el siguiente</w:t>
      </w:r>
      <w:r w:rsidR="00BD6D3B" w:rsidRPr="00874A54">
        <w:rPr>
          <w:rFonts w:ascii="Arial Narrow" w:hAnsi="Arial Narrow" w:cs="Arial"/>
          <w:sz w:val="24"/>
          <w:szCs w:val="24"/>
        </w:rPr>
        <w:t xml:space="preserve">: </w:t>
      </w:r>
      <w:r w:rsidR="00445478">
        <w:rPr>
          <w:rFonts w:ascii="Arial Narrow" w:hAnsi="Arial Narrow" w:cs="Arial"/>
          <w:sz w:val="24"/>
          <w:szCs w:val="24"/>
        </w:rPr>
        <w:t>E</w:t>
      </w:r>
      <w:r w:rsidR="009321C4" w:rsidRPr="00874A54">
        <w:rPr>
          <w:rFonts w:ascii="Arial Narrow" w:hAnsi="Arial Narrow" w:cs="Arial"/>
          <w:sz w:val="24"/>
          <w:szCs w:val="24"/>
        </w:rPr>
        <w:t>n la asignación de regidurías en el proceso electoral 2017-2018, se estará a lo siguiente</w:t>
      </w:r>
      <w:r w:rsidR="00BD6D3B" w:rsidRPr="00874A54">
        <w:rPr>
          <w:rFonts w:ascii="Arial Narrow" w:hAnsi="Arial Narrow" w:cs="Arial"/>
          <w:sz w:val="24"/>
          <w:szCs w:val="24"/>
        </w:rPr>
        <w:t>:</w:t>
      </w:r>
      <w:r w:rsidR="00A05061" w:rsidRPr="00874A54">
        <w:rPr>
          <w:rFonts w:ascii="Arial Narrow" w:hAnsi="Arial Narrow" w:cs="Arial"/>
          <w:sz w:val="24"/>
          <w:szCs w:val="24"/>
        </w:rPr>
        <w:t xml:space="preserve"> I. </w:t>
      </w:r>
      <w:r w:rsidR="005C37B5">
        <w:rPr>
          <w:rFonts w:ascii="Arial Narrow" w:hAnsi="Arial Narrow" w:cs="Arial"/>
          <w:sz w:val="24"/>
          <w:szCs w:val="24"/>
        </w:rPr>
        <w:t>S</w:t>
      </w:r>
      <w:r w:rsidR="009321C4" w:rsidRPr="00874A54">
        <w:rPr>
          <w:rFonts w:ascii="Arial Narrow" w:hAnsi="Arial Narrow" w:cs="Arial"/>
          <w:sz w:val="24"/>
          <w:szCs w:val="24"/>
        </w:rPr>
        <w:t xml:space="preserve">e asignarán regidores de representación proporcional en términos de lo establecido en los artículos 338, 339, 340 y 341 de la </w:t>
      </w:r>
      <w:r w:rsidR="009D3181" w:rsidRPr="00874A54">
        <w:rPr>
          <w:rFonts w:ascii="Arial Narrow" w:hAnsi="Arial Narrow" w:cs="Arial"/>
          <w:sz w:val="24"/>
          <w:szCs w:val="24"/>
        </w:rPr>
        <w:t>LIPEEY</w:t>
      </w:r>
      <w:r w:rsidR="009321C4" w:rsidRPr="00874A54">
        <w:rPr>
          <w:rFonts w:ascii="Arial Narrow" w:hAnsi="Arial Narrow" w:cs="Arial"/>
          <w:sz w:val="24"/>
          <w:szCs w:val="24"/>
        </w:rPr>
        <w:t>.</w:t>
      </w:r>
      <w:r w:rsidR="00A05061" w:rsidRPr="00874A54">
        <w:rPr>
          <w:rFonts w:ascii="Arial Narrow" w:hAnsi="Arial Narrow" w:cs="Arial"/>
          <w:sz w:val="24"/>
          <w:szCs w:val="24"/>
        </w:rPr>
        <w:t xml:space="preserve"> </w:t>
      </w:r>
      <w:r w:rsidR="00BD6D3B" w:rsidRPr="00874A54">
        <w:rPr>
          <w:rFonts w:ascii="Arial Narrow" w:hAnsi="Arial Narrow" w:cs="Arial"/>
          <w:sz w:val="24"/>
          <w:szCs w:val="24"/>
        </w:rPr>
        <w:t>II.</w:t>
      </w:r>
      <w:r>
        <w:rPr>
          <w:rFonts w:ascii="Arial Narrow" w:hAnsi="Arial Narrow" w:cs="Arial"/>
          <w:sz w:val="24"/>
          <w:szCs w:val="24"/>
        </w:rPr>
        <w:t xml:space="preserve"> </w:t>
      </w:r>
      <w:r w:rsidR="00B92EEB">
        <w:rPr>
          <w:rFonts w:ascii="Arial Narrow" w:hAnsi="Arial Narrow" w:cs="Arial"/>
          <w:sz w:val="24"/>
          <w:szCs w:val="24"/>
        </w:rPr>
        <w:t>S</w:t>
      </w:r>
      <w:r w:rsidR="009321C4" w:rsidRPr="00874A54">
        <w:rPr>
          <w:rFonts w:ascii="Arial Narrow" w:hAnsi="Arial Narrow" w:cs="Arial"/>
          <w:sz w:val="24"/>
          <w:szCs w:val="24"/>
        </w:rPr>
        <w:t xml:space="preserve">i aplicado lo establecido en la fracción anterior, resultare una </w:t>
      </w:r>
      <w:proofErr w:type="spellStart"/>
      <w:r w:rsidR="009321C4" w:rsidRPr="00874A54">
        <w:rPr>
          <w:rFonts w:ascii="Arial Narrow" w:hAnsi="Arial Narrow" w:cs="Arial"/>
          <w:sz w:val="24"/>
          <w:szCs w:val="24"/>
        </w:rPr>
        <w:t>subrepresentación</w:t>
      </w:r>
      <w:proofErr w:type="spellEnd"/>
      <w:r w:rsidR="009321C4" w:rsidRPr="00874A54">
        <w:rPr>
          <w:rFonts w:ascii="Arial Narrow" w:hAnsi="Arial Narrow" w:cs="Arial"/>
          <w:sz w:val="24"/>
          <w:szCs w:val="24"/>
        </w:rPr>
        <w:t xml:space="preserve"> del género femenino en la integración del ayuntamiento correspondiente a efecto de que se dé un equilibrio entre los sexos en el acceso y ejercicio del poder público, se seguirá lo siguiente: </w:t>
      </w:r>
      <w:r w:rsidR="00BD6D3B" w:rsidRPr="00874A54">
        <w:rPr>
          <w:rFonts w:ascii="Arial Narrow" w:hAnsi="Arial Narrow" w:cs="Arial"/>
          <w:sz w:val="24"/>
          <w:szCs w:val="24"/>
        </w:rPr>
        <w:t>A.</w:t>
      </w:r>
      <w:r w:rsidR="009321C4">
        <w:rPr>
          <w:rFonts w:ascii="Arial Narrow" w:hAnsi="Arial Narrow" w:cs="Arial"/>
          <w:sz w:val="24"/>
          <w:szCs w:val="24"/>
        </w:rPr>
        <w:t xml:space="preserve"> S</w:t>
      </w:r>
      <w:r w:rsidR="009321C4" w:rsidRPr="00874A54">
        <w:rPr>
          <w:rFonts w:ascii="Arial Narrow" w:hAnsi="Arial Narrow" w:cs="Arial"/>
          <w:sz w:val="24"/>
          <w:szCs w:val="24"/>
        </w:rPr>
        <w:t xml:space="preserve">e determinará la cantidad de </w:t>
      </w:r>
      <w:proofErr w:type="spellStart"/>
      <w:r w:rsidR="009321C4" w:rsidRPr="00874A54">
        <w:rPr>
          <w:rFonts w:ascii="Arial Narrow" w:hAnsi="Arial Narrow" w:cs="Arial"/>
          <w:sz w:val="24"/>
          <w:szCs w:val="24"/>
        </w:rPr>
        <w:t>subrepresentación</w:t>
      </w:r>
      <w:proofErr w:type="spellEnd"/>
      <w:r w:rsidR="009321C4" w:rsidRPr="00874A54">
        <w:rPr>
          <w:rFonts w:ascii="Arial Narrow" w:hAnsi="Arial Narrow" w:cs="Arial"/>
          <w:sz w:val="24"/>
          <w:szCs w:val="24"/>
        </w:rPr>
        <w:t xml:space="preserve"> del género femenino. </w:t>
      </w:r>
      <w:r w:rsidR="00A05061" w:rsidRPr="00874A54">
        <w:rPr>
          <w:rFonts w:ascii="Arial Narrow" w:hAnsi="Arial Narrow" w:cs="Arial"/>
          <w:sz w:val="24"/>
          <w:szCs w:val="24"/>
        </w:rPr>
        <w:t xml:space="preserve">B. </w:t>
      </w:r>
      <w:r w:rsidR="00B92EEB">
        <w:rPr>
          <w:rFonts w:ascii="Arial Narrow" w:hAnsi="Arial Narrow" w:cs="Arial"/>
          <w:sz w:val="24"/>
          <w:szCs w:val="24"/>
        </w:rPr>
        <w:t>S</w:t>
      </w:r>
      <w:r w:rsidR="009321C4" w:rsidRPr="00874A54">
        <w:rPr>
          <w:rFonts w:ascii="Arial Narrow" w:hAnsi="Arial Narrow" w:cs="Arial"/>
          <w:sz w:val="24"/>
          <w:szCs w:val="24"/>
        </w:rPr>
        <w:t>e modificará la integración en el o los lugares necesarios partiendo de la última regiduría, asignada al género masculino, por el sistema de representación proporcional (dependiendo del número de integrantes del ayuntamiento por representación proporcional) en orden consecutivo hasta alcanzar la mayor representación posible en paridad.</w:t>
      </w:r>
      <w:r w:rsidR="00115F5D" w:rsidRPr="00874A54">
        <w:rPr>
          <w:rFonts w:ascii="Arial Narrow" w:hAnsi="Arial Narrow" w:cs="Arial"/>
          <w:sz w:val="24"/>
          <w:szCs w:val="24"/>
        </w:rPr>
        <w:t xml:space="preserve"> </w:t>
      </w:r>
      <w:r>
        <w:rPr>
          <w:rFonts w:ascii="Arial Narrow" w:hAnsi="Arial Narrow" w:cs="Arial"/>
          <w:sz w:val="24"/>
          <w:szCs w:val="24"/>
        </w:rPr>
        <w:t>E</w:t>
      </w:r>
      <w:r w:rsidR="009321C4" w:rsidRPr="00874A54">
        <w:rPr>
          <w:rFonts w:ascii="Arial Narrow" w:hAnsi="Arial Narrow" w:cs="Arial"/>
          <w:sz w:val="24"/>
          <w:szCs w:val="24"/>
        </w:rPr>
        <w:t xml:space="preserve">sta medida no agravia la autodeterminación de los partidos ya que no es absoluta ni limitativa, toda vez que este cede frente al principio de paridad, la cual se encuentra protegida a nivel constitucional e internacional, a través de diversos instrumentos jurídicos convencionales. </w:t>
      </w:r>
      <w:r w:rsidR="00B92EEB">
        <w:rPr>
          <w:rFonts w:ascii="Arial Narrow" w:hAnsi="Arial Narrow" w:cs="Arial"/>
          <w:sz w:val="24"/>
          <w:szCs w:val="24"/>
        </w:rPr>
        <w:t>C</w:t>
      </w:r>
      <w:r w:rsidR="009321C4" w:rsidRPr="00874A54">
        <w:rPr>
          <w:rFonts w:ascii="Arial Narrow" w:hAnsi="Arial Narrow" w:cs="Arial"/>
          <w:sz w:val="24"/>
          <w:szCs w:val="24"/>
        </w:rPr>
        <w:t>on la acción que en su caso se implementaría, la</w:t>
      </w:r>
      <w:r w:rsidR="009D3181">
        <w:rPr>
          <w:rFonts w:ascii="Arial Narrow" w:hAnsi="Arial Narrow" w:cs="Arial"/>
          <w:sz w:val="24"/>
          <w:szCs w:val="24"/>
        </w:rPr>
        <w:t>s</w:t>
      </w:r>
      <w:r w:rsidR="009321C4" w:rsidRPr="00874A54">
        <w:rPr>
          <w:rFonts w:ascii="Arial Narrow" w:hAnsi="Arial Narrow" w:cs="Arial"/>
          <w:sz w:val="24"/>
          <w:szCs w:val="24"/>
        </w:rPr>
        <w:t xml:space="preserve"> mujeres tienen mayores posibilidades de acceder al poder, ello resulta acorde al desvanecimiento de roles de género históricamente establecidos en la sociedad </w:t>
      </w:r>
      <w:proofErr w:type="gramStart"/>
      <w:r w:rsidR="009321C4" w:rsidRPr="00874A54">
        <w:rPr>
          <w:rFonts w:ascii="Arial Narrow" w:hAnsi="Arial Narrow" w:cs="Arial"/>
          <w:sz w:val="24"/>
          <w:szCs w:val="24"/>
        </w:rPr>
        <w:t>y</w:t>
      </w:r>
      <w:proofErr w:type="gramEnd"/>
      <w:r w:rsidR="009321C4" w:rsidRPr="00874A54">
        <w:rPr>
          <w:rFonts w:ascii="Arial Narrow" w:hAnsi="Arial Narrow" w:cs="Arial"/>
          <w:sz w:val="24"/>
          <w:szCs w:val="24"/>
        </w:rPr>
        <w:t xml:space="preserve"> por tanto, armónico con la convención sobre la eliminación de todas las formas de d</w:t>
      </w:r>
      <w:r w:rsidR="00B92EEB">
        <w:rPr>
          <w:rFonts w:ascii="Arial Narrow" w:hAnsi="Arial Narrow" w:cs="Arial"/>
          <w:sz w:val="24"/>
          <w:szCs w:val="24"/>
        </w:rPr>
        <w:t>iscriminación contra la mujer. L</w:t>
      </w:r>
      <w:r w:rsidR="009321C4" w:rsidRPr="00874A54">
        <w:rPr>
          <w:rFonts w:ascii="Arial Narrow" w:hAnsi="Arial Narrow" w:cs="Arial"/>
          <w:sz w:val="24"/>
          <w:szCs w:val="24"/>
        </w:rPr>
        <w:t xml:space="preserve">a sala superior ya estableció que las autoridades electorales administrativas, en observancia de su obligación de garantizar el derecho de las mujeres al acceso a las funciones públicas en condiciones de igualdad, tienen facultades para establecer los lineamientos generales que estimen necesarios para instrumentar el principio de paridad de género y asegurar el cumplimiento de las disposiciones legislativas que contemplen reglas específicas en la materia. </w:t>
      </w:r>
      <w:r w:rsidR="00F5677A">
        <w:rPr>
          <w:rFonts w:ascii="Arial Narrow" w:hAnsi="Arial Narrow" w:cs="Arial"/>
          <w:sz w:val="24"/>
          <w:szCs w:val="24"/>
        </w:rPr>
        <w:t>E</w:t>
      </w:r>
      <w:r w:rsidR="009321C4" w:rsidRPr="00874A54">
        <w:rPr>
          <w:rFonts w:ascii="Arial Narrow" w:hAnsi="Arial Narrow" w:cs="Arial"/>
          <w:sz w:val="24"/>
          <w:szCs w:val="24"/>
        </w:rPr>
        <w:t xml:space="preserve">n ese sentido, si los órganos administrativos locales, por ejemplo, están facultados para emitir reglamentos y lineamientos, también lo está para definir criterios y establecer procedimientos para el correcto ejercicio de esa función, siempre dentro del margen constitucional y legalmente establecido. </w:t>
      </w:r>
      <w:r w:rsidR="00B92EEB">
        <w:rPr>
          <w:rFonts w:ascii="Arial Narrow" w:hAnsi="Arial Narrow" w:cs="Arial"/>
          <w:sz w:val="24"/>
          <w:szCs w:val="24"/>
        </w:rPr>
        <w:t>L</w:t>
      </w:r>
      <w:r w:rsidR="009321C4" w:rsidRPr="00874A54">
        <w:rPr>
          <w:rFonts w:ascii="Arial Narrow" w:hAnsi="Arial Narrow" w:cs="Arial"/>
          <w:sz w:val="24"/>
          <w:szCs w:val="24"/>
        </w:rPr>
        <w:t xml:space="preserve">as acciones afirmativas son medidas de carácter necesario para garantizar que todas las personas inmiscuidas se encuentren en igualdad de condiciones, para que de manera efectiva y material se tenga acceso al goce de los derechos humanos, respetándose así cabalmente el principio de igualdad, así como el de paridad de género. </w:t>
      </w:r>
      <w:r w:rsidR="00F5677A">
        <w:rPr>
          <w:rFonts w:ascii="Arial Narrow" w:hAnsi="Arial Narrow" w:cs="Arial"/>
          <w:sz w:val="24"/>
          <w:szCs w:val="24"/>
        </w:rPr>
        <w:t>E</w:t>
      </w:r>
      <w:r w:rsidR="009321C4" w:rsidRPr="00874A54">
        <w:rPr>
          <w:rFonts w:ascii="Arial Narrow" w:hAnsi="Arial Narrow" w:cs="Arial"/>
          <w:sz w:val="24"/>
          <w:szCs w:val="24"/>
        </w:rPr>
        <w:t xml:space="preserve">l informe citado con el criterio aprobado se insertará en el acta de la presente sesión especial para constancia. </w:t>
      </w:r>
      <w:r w:rsidR="00F5677A">
        <w:rPr>
          <w:rFonts w:ascii="Arial Narrow" w:hAnsi="Arial Narrow" w:cs="Arial"/>
          <w:sz w:val="24"/>
          <w:szCs w:val="24"/>
        </w:rPr>
        <w:t>P</w:t>
      </w:r>
      <w:r w:rsidR="009321C4" w:rsidRPr="00874A54">
        <w:rPr>
          <w:rFonts w:ascii="Arial Narrow" w:hAnsi="Arial Narrow" w:cs="Arial"/>
          <w:sz w:val="24"/>
          <w:szCs w:val="24"/>
        </w:rPr>
        <w:t>or lo anterior</w:t>
      </w:r>
      <w:r w:rsidR="00F5677A">
        <w:rPr>
          <w:rFonts w:ascii="Arial Narrow" w:hAnsi="Arial Narrow" w:cs="Arial"/>
          <w:sz w:val="24"/>
          <w:szCs w:val="24"/>
        </w:rPr>
        <w:t>,</w:t>
      </w:r>
      <w:r w:rsidR="009321C4" w:rsidRPr="00874A54">
        <w:rPr>
          <w:rFonts w:ascii="Arial Narrow" w:hAnsi="Arial Narrow" w:cs="Arial"/>
          <w:sz w:val="24"/>
          <w:szCs w:val="24"/>
        </w:rPr>
        <w:t xml:space="preserve"> es que la asignación de regidores de representación proporcional se hará en las personas postuladas en la planilla para ser electos mediante este sistema, de cada partido político. </w:t>
      </w:r>
      <w:r w:rsidR="00F5677A">
        <w:rPr>
          <w:rFonts w:ascii="Arial Narrow" w:hAnsi="Arial Narrow" w:cs="Arial"/>
          <w:sz w:val="24"/>
          <w:szCs w:val="24"/>
        </w:rPr>
        <w:t>S</w:t>
      </w:r>
      <w:r w:rsidR="009321C4" w:rsidRPr="00874A54">
        <w:rPr>
          <w:rFonts w:ascii="Arial Narrow" w:hAnsi="Arial Narrow" w:cs="Arial"/>
          <w:sz w:val="24"/>
          <w:szCs w:val="24"/>
        </w:rPr>
        <w:t xml:space="preserve">e puede observar que en el panorama de la integración de los ayuntamientos en el </w:t>
      </w:r>
      <w:r w:rsidR="00F5677A">
        <w:rPr>
          <w:rFonts w:ascii="Arial Narrow" w:hAnsi="Arial Narrow" w:cs="Arial"/>
          <w:sz w:val="24"/>
          <w:szCs w:val="24"/>
        </w:rPr>
        <w:t>E</w:t>
      </w:r>
      <w:r w:rsidR="009321C4" w:rsidRPr="00874A54">
        <w:rPr>
          <w:rFonts w:ascii="Arial Narrow" w:hAnsi="Arial Narrow" w:cs="Arial"/>
          <w:sz w:val="24"/>
          <w:szCs w:val="24"/>
        </w:rPr>
        <w:t xml:space="preserve">stado de Yucatán es mayoritariamente de una paridad de género de forma natural, a excepción de los municipios de </w:t>
      </w:r>
      <w:proofErr w:type="spellStart"/>
      <w:r w:rsidR="009321C4" w:rsidRPr="00874A54">
        <w:rPr>
          <w:rFonts w:ascii="Arial Narrow" w:hAnsi="Arial Narrow" w:cs="Arial"/>
          <w:sz w:val="24"/>
          <w:szCs w:val="24"/>
        </w:rPr>
        <w:t>Cansahcab</w:t>
      </w:r>
      <w:proofErr w:type="spellEnd"/>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Chapab</w:t>
      </w:r>
      <w:proofErr w:type="spellEnd"/>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Chocholá</w:t>
      </w:r>
      <w:proofErr w:type="spellEnd"/>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Tixpehual</w:t>
      </w:r>
      <w:proofErr w:type="spellEnd"/>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Tunkás</w:t>
      </w:r>
      <w:proofErr w:type="spellEnd"/>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Panabá</w:t>
      </w:r>
      <w:proofErr w:type="spellEnd"/>
      <w:r w:rsidR="009321C4" w:rsidRPr="00874A54">
        <w:rPr>
          <w:rFonts w:ascii="Arial Narrow" w:hAnsi="Arial Narrow" w:cs="Arial"/>
          <w:sz w:val="24"/>
          <w:szCs w:val="24"/>
        </w:rPr>
        <w:t xml:space="preserve"> </w:t>
      </w:r>
      <w:r w:rsidR="009321C4">
        <w:rPr>
          <w:rFonts w:ascii="Arial Narrow" w:hAnsi="Arial Narrow" w:cs="Arial"/>
          <w:sz w:val="24"/>
          <w:szCs w:val="24"/>
        </w:rPr>
        <w:t>y</w:t>
      </w:r>
      <w:r w:rsidR="00BD6D3B" w:rsidRPr="00874A54">
        <w:rPr>
          <w:rFonts w:ascii="Arial Narrow" w:hAnsi="Arial Narrow" w:cs="Arial"/>
          <w:sz w:val="24"/>
          <w:szCs w:val="24"/>
        </w:rPr>
        <w:t xml:space="preserve"> A</w:t>
      </w:r>
      <w:r w:rsidR="009321C4">
        <w:rPr>
          <w:rFonts w:ascii="Arial Narrow" w:hAnsi="Arial Narrow" w:cs="Arial"/>
          <w:sz w:val="24"/>
          <w:szCs w:val="24"/>
        </w:rPr>
        <w:t>bala</w:t>
      </w:r>
      <w:r w:rsidR="00BD6D3B" w:rsidRPr="00874A54">
        <w:rPr>
          <w:rFonts w:ascii="Arial Narrow" w:hAnsi="Arial Narrow" w:cs="Arial"/>
          <w:sz w:val="24"/>
          <w:szCs w:val="24"/>
        </w:rPr>
        <w:t>.</w:t>
      </w:r>
      <w:r w:rsidR="009321C4" w:rsidRPr="00874A54">
        <w:rPr>
          <w:rFonts w:ascii="Arial Narrow" w:hAnsi="Arial Narrow" w:cs="Arial"/>
          <w:sz w:val="24"/>
          <w:szCs w:val="24"/>
        </w:rPr>
        <w:t xml:space="preserve"> de </w:t>
      </w:r>
      <w:r w:rsidR="009321C4" w:rsidRPr="00874A54">
        <w:rPr>
          <w:rFonts w:ascii="Arial Narrow" w:hAnsi="Arial Narrow" w:cs="Arial"/>
          <w:sz w:val="24"/>
          <w:szCs w:val="24"/>
        </w:rPr>
        <w:lastRenderedPageBreak/>
        <w:t xml:space="preserve">acuerdo con los números de regidurías que integran los ayuntamientos de </w:t>
      </w:r>
      <w:proofErr w:type="spellStart"/>
      <w:r w:rsidR="009321C4" w:rsidRPr="00874A54">
        <w:rPr>
          <w:rFonts w:ascii="Arial Narrow" w:hAnsi="Arial Narrow" w:cs="Arial"/>
          <w:sz w:val="24"/>
          <w:szCs w:val="24"/>
        </w:rPr>
        <w:t>Cansahcab</w:t>
      </w:r>
      <w:proofErr w:type="spellEnd"/>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Chapab</w:t>
      </w:r>
      <w:proofErr w:type="spellEnd"/>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Chocholá</w:t>
      </w:r>
      <w:proofErr w:type="spellEnd"/>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Tixpehual</w:t>
      </w:r>
      <w:proofErr w:type="spellEnd"/>
      <w:r w:rsidR="009321C4" w:rsidRPr="00874A54">
        <w:rPr>
          <w:rFonts w:ascii="Arial Narrow" w:hAnsi="Arial Narrow" w:cs="Arial"/>
          <w:sz w:val="24"/>
          <w:szCs w:val="24"/>
        </w:rPr>
        <w:t xml:space="preserve"> </w:t>
      </w:r>
      <w:r w:rsidR="009321C4">
        <w:rPr>
          <w:rFonts w:ascii="Arial Narrow" w:hAnsi="Arial Narrow" w:cs="Arial"/>
          <w:sz w:val="24"/>
          <w:szCs w:val="24"/>
        </w:rPr>
        <w:t>y</w:t>
      </w:r>
      <w:r w:rsidR="009321C4" w:rsidRPr="00874A54">
        <w:rPr>
          <w:rFonts w:ascii="Arial Narrow" w:hAnsi="Arial Narrow" w:cs="Arial"/>
          <w:sz w:val="24"/>
          <w:szCs w:val="24"/>
        </w:rPr>
        <w:t xml:space="preserve"> </w:t>
      </w:r>
      <w:proofErr w:type="spellStart"/>
      <w:r w:rsidR="009321C4" w:rsidRPr="00874A54">
        <w:rPr>
          <w:rFonts w:ascii="Arial Narrow" w:hAnsi="Arial Narrow" w:cs="Arial"/>
          <w:sz w:val="24"/>
          <w:szCs w:val="24"/>
        </w:rPr>
        <w:t>Tunkás</w:t>
      </w:r>
      <w:proofErr w:type="spellEnd"/>
      <w:r w:rsidR="009321C4" w:rsidRPr="00874A54">
        <w:rPr>
          <w:rFonts w:ascii="Arial Narrow" w:hAnsi="Arial Narrow" w:cs="Arial"/>
          <w:sz w:val="24"/>
          <w:szCs w:val="24"/>
        </w:rPr>
        <w:t xml:space="preserve"> es un lugar el que se tendría que modificar el género asignado a la última regiduría correspondiente al género masculino a fin de llegar a la paridad de género; en los casos particulares de </w:t>
      </w:r>
      <w:proofErr w:type="spellStart"/>
      <w:r w:rsidR="009321C4">
        <w:rPr>
          <w:rFonts w:ascii="Arial Narrow" w:hAnsi="Arial Narrow" w:cs="Arial"/>
          <w:sz w:val="24"/>
          <w:szCs w:val="24"/>
        </w:rPr>
        <w:t>P</w:t>
      </w:r>
      <w:r w:rsidR="009321C4" w:rsidRPr="00874A54">
        <w:rPr>
          <w:rFonts w:ascii="Arial Narrow" w:hAnsi="Arial Narrow" w:cs="Arial"/>
          <w:sz w:val="24"/>
          <w:szCs w:val="24"/>
        </w:rPr>
        <w:t>anabá</w:t>
      </w:r>
      <w:proofErr w:type="spellEnd"/>
      <w:r w:rsidR="009321C4" w:rsidRPr="00874A54">
        <w:rPr>
          <w:rFonts w:ascii="Arial Narrow" w:hAnsi="Arial Narrow" w:cs="Arial"/>
          <w:sz w:val="24"/>
          <w:szCs w:val="24"/>
        </w:rPr>
        <w:t xml:space="preserve"> y </w:t>
      </w:r>
      <w:proofErr w:type="spellStart"/>
      <w:r w:rsidR="00F5677A">
        <w:rPr>
          <w:rFonts w:ascii="Arial Narrow" w:hAnsi="Arial Narrow" w:cs="Arial"/>
          <w:sz w:val="24"/>
          <w:szCs w:val="24"/>
        </w:rPr>
        <w:t>Abalá</w:t>
      </w:r>
      <w:proofErr w:type="spellEnd"/>
      <w:r w:rsidR="009321C4" w:rsidRPr="00874A54">
        <w:rPr>
          <w:rFonts w:ascii="Arial Narrow" w:hAnsi="Arial Narrow" w:cs="Arial"/>
          <w:sz w:val="24"/>
          <w:szCs w:val="24"/>
        </w:rPr>
        <w:t xml:space="preserve"> a la misma candidatura común le fueron asignadas tres regidurías de representación proporcional, por lo que la planilla correspondiente a este rubro, solo postula a una mujer y dos hombres por dicho principio, lo que conlleva la imposibilidad de aplicar el criterio de paridad correspondiente. </w:t>
      </w:r>
      <w:r w:rsidR="008E3787">
        <w:rPr>
          <w:rFonts w:ascii="Arial Narrow" w:hAnsi="Arial Narrow" w:cs="Arial"/>
          <w:sz w:val="24"/>
          <w:szCs w:val="24"/>
        </w:rPr>
        <w:t>E</w:t>
      </w:r>
      <w:r w:rsidR="009321C4" w:rsidRPr="00874A54">
        <w:rPr>
          <w:rFonts w:ascii="Arial Narrow" w:hAnsi="Arial Narrow" w:cs="Arial"/>
          <w:sz w:val="24"/>
          <w:szCs w:val="24"/>
        </w:rPr>
        <w:t xml:space="preserve">n las tablas correspondientes a la asignación de las regidurías de representación proporcional de los ayuntamientos del </w:t>
      </w:r>
      <w:r w:rsidR="00F5677A">
        <w:rPr>
          <w:rFonts w:ascii="Arial Narrow" w:hAnsi="Arial Narrow" w:cs="Arial"/>
          <w:sz w:val="24"/>
          <w:szCs w:val="24"/>
        </w:rPr>
        <w:t>E</w:t>
      </w:r>
      <w:r w:rsidR="009321C4" w:rsidRPr="00874A54">
        <w:rPr>
          <w:rFonts w:ascii="Arial Narrow" w:hAnsi="Arial Narrow" w:cs="Arial"/>
          <w:sz w:val="24"/>
          <w:szCs w:val="24"/>
        </w:rPr>
        <w:t xml:space="preserve">stado de Yucatán se hacen constar la aplicación de este criterio como materialización de una medida afirmativa. </w:t>
      </w:r>
      <w:r w:rsidR="008618D0">
        <w:rPr>
          <w:rFonts w:ascii="Arial Narrow" w:hAnsi="Arial Narrow" w:cs="Arial"/>
          <w:sz w:val="24"/>
          <w:szCs w:val="24"/>
        </w:rPr>
        <w:t>P</w:t>
      </w:r>
      <w:r w:rsidR="009321C4" w:rsidRPr="00874A54">
        <w:rPr>
          <w:rFonts w:ascii="Arial Narrow" w:hAnsi="Arial Narrow" w:cs="Arial"/>
          <w:sz w:val="24"/>
          <w:szCs w:val="24"/>
        </w:rPr>
        <w:t xml:space="preserve">or último, se precisa que atendiendo a que este </w:t>
      </w:r>
      <w:r w:rsidR="00F5677A">
        <w:rPr>
          <w:rFonts w:ascii="Arial Narrow" w:hAnsi="Arial Narrow" w:cs="Arial"/>
          <w:sz w:val="24"/>
          <w:szCs w:val="24"/>
        </w:rPr>
        <w:t>C</w:t>
      </w:r>
      <w:r w:rsidR="009321C4" w:rsidRPr="00874A54">
        <w:rPr>
          <w:rFonts w:ascii="Arial Narrow" w:hAnsi="Arial Narrow" w:cs="Arial"/>
          <w:sz w:val="24"/>
          <w:szCs w:val="24"/>
        </w:rPr>
        <w:t xml:space="preserve">onsejo </w:t>
      </w:r>
      <w:r w:rsidR="00F5677A">
        <w:rPr>
          <w:rFonts w:ascii="Arial Narrow" w:hAnsi="Arial Narrow" w:cs="Arial"/>
          <w:sz w:val="24"/>
          <w:szCs w:val="24"/>
        </w:rPr>
        <w:t>G</w:t>
      </w:r>
      <w:r w:rsidR="009321C4" w:rsidRPr="00874A54">
        <w:rPr>
          <w:rFonts w:ascii="Arial Narrow" w:hAnsi="Arial Narrow" w:cs="Arial"/>
          <w:sz w:val="24"/>
          <w:szCs w:val="24"/>
        </w:rPr>
        <w:t xml:space="preserve">eneral en virtud de no contar con los elementos mínimos necesarios aprobó no realizar los cómputos de los </w:t>
      </w:r>
      <w:r w:rsidR="009321C4">
        <w:rPr>
          <w:rFonts w:ascii="Arial Narrow" w:hAnsi="Arial Narrow" w:cs="Arial"/>
          <w:sz w:val="24"/>
          <w:szCs w:val="24"/>
        </w:rPr>
        <w:t xml:space="preserve">municipios de </w:t>
      </w:r>
      <w:proofErr w:type="spellStart"/>
      <w:r w:rsidR="009321C4">
        <w:rPr>
          <w:rFonts w:ascii="Arial Narrow" w:hAnsi="Arial Narrow" w:cs="Arial"/>
          <w:sz w:val="24"/>
          <w:szCs w:val="24"/>
        </w:rPr>
        <w:t>X</w:t>
      </w:r>
      <w:r w:rsidR="009321C4" w:rsidRPr="00874A54">
        <w:rPr>
          <w:rFonts w:ascii="Arial Narrow" w:hAnsi="Arial Narrow" w:cs="Arial"/>
          <w:sz w:val="24"/>
          <w:szCs w:val="24"/>
        </w:rPr>
        <w:t>occhel</w:t>
      </w:r>
      <w:proofErr w:type="spellEnd"/>
      <w:r w:rsidR="009321C4" w:rsidRPr="00874A54">
        <w:rPr>
          <w:rFonts w:ascii="Arial Narrow" w:hAnsi="Arial Narrow" w:cs="Arial"/>
          <w:sz w:val="24"/>
          <w:szCs w:val="24"/>
        </w:rPr>
        <w:t xml:space="preserve"> y </w:t>
      </w:r>
      <w:proofErr w:type="spellStart"/>
      <w:r w:rsidR="009321C4">
        <w:rPr>
          <w:rFonts w:ascii="Arial Narrow" w:hAnsi="Arial Narrow" w:cs="Arial"/>
          <w:sz w:val="24"/>
          <w:szCs w:val="24"/>
        </w:rPr>
        <w:t>S</w:t>
      </w:r>
      <w:r w:rsidR="009321C4" w:rsidRPr="00874A54">
        <w:rPr>
          <w:rFonts w:ascii="Arial Narrow" w:hAnsi="Arial Narrow" w:cs="Arial"/>
          <w:sz w:val="24"/>
          <w:szCs w:val="24"/>
        </w:rPr>
        <w:t>anahcat</w:t>
      </w:r>
      <w:proofErr w:type="spellEnd"/>
      <w:r w:rsidR="009321C4" w:rsidRPr="00874A54">
        <w:rPr>
          <w:rFonts w:ascii="Arial Narrow" w:hAnsi="Arial Narrow" w:cs="Arial"/>
          <w:sz w:val="24"/>
          <w:szCs w:val="24"/>
        </w:rPr>
        <w:t>, no se les relaciona en las tablas de asignación citadas.</w:t>
      </w:r>
      <w:r w:rsidR="008618D0">
        <w:rPr>
          <w:rFonts w:ascii="Arial Narrow" w:hAnsi="Arial Narrow" w:cs="Arial"/>
          <w:sz w:val="24"/>
          <w:szCs w:val="24"/>
        </w:rPr>
        <w:t>”</w:t>
      </w:r>
    </w:p>
    <w:p w:rsidR="00BD6D3B" w:rsidRDefault="00F5677A" w:rsidP="00BD6D3B">
      <w:pPr>
        <w:spacing w:line="276" w:lineRule="auto"/>
        <w:ind w:left="709" w:right="283" w:hanging="1"/>
        <w:jc w:val="both"/>
        <w:rPr>
          <w:rFonts w:ascii="Arial Narrow" w:hAnsi="Arial Narrow" w:cs="Arial"/>
          <w:sz w:val="24"/>
          <w:szCs w:val="24"/>
        </w:rPr>
      </w:pPr>
      <w:r>
        <w:rPr>
          <w:rFonts w:ascii="Arial Narrow" w:hAnsi="Arial Narrow" w:cs="Arial"/>
          <w:sz w:val="24"/>
          <w:szCs w:val="24"/>
        </w:rPr>
        <w:t>C</w:t>
      </w:r>
      <w:r w:rsidR="009D3181" w:rsidRPr="00874A54">
        <w:rPr>
          <w:rFonts w:ascii="Arial Narrow" w:hAnsi="Arial Narrow" w:cs="Arial"/>
          <w:sz w:val="24"/>
          <w:szCs w:val="24"/>
        </w:rPr>
        <w:t xml:space="preserve">ontinuando con el </w:t>
      </w:r>
      <w:r w:rsidR="009D3181">
        <w:rPr>
          <w:rFonts w:ascii="Arial Narrow" w:hAnsi="Arial Narrow" w:cs="Arial"/>
          <w:sz w:val="24"/>
          <w:szCs w:val="24"/>
        </w:rPr>
        <w:t xml:space="preserve">desarrollo de la sesión, en </w:t>
      </w:r>
      <w:r w:rsidR="009D3181" w:rsidRPr="00874A54">
        <w:rPr>
          <w:rFonts w:ascii="Arial Narrow" w:hAnsi="Arial Narrow" w:cs="Arial"/>
          <w:sz w:val="24"/>
          <w:szCs w:val="24"/>
        </w:rPr>
        <w:t xml:space="preserve">uso de la voz </w:t>
      </w:r>
      <w:r w:rsidR="00A24E47" w:rsidRPr="00B45670">
        <w:rPr>
          <w:rFonts w:ascii="Arial Narrow" w:hAnsi="Arial Narrow" w:cs="Arial"/>
          <w:b/>
          <w:sz w:val="24"/>
          <w:szCs w:val="24"/>
        </w:rPr>
        <w:t>el Secretario Ejecutivo Mtro. Hidalgo Armando Victoria Maldonado,</w:t>
      </w:r>
      <w:r w:rsidR="00A24E47" w:rsidRPr="00874A54">
        <w:rPr>
          <w:rFonts w:ascii="Arial Narrow" w:hAnsi="Arial Narrow" w:cs="Arial"/>
          <w:sz w:val="24"/>
          <w:szCs w:val="24"/>
        </w:rPr>
        <w:t xml:space="preserve"> manifestó: </w:t>
      </w:r>
      <w:r w:rsidR="009D3181" w:rsidRPr="00874A54">
        <w:rPr>
          <w:rFonts w:ascii="Arial Narrow" w:hAnsi="Arial Narrow" w:cs="Arial"/>
          <w:sz w:val="24"/>
          <w:szCs w:val="24"/>
        </w:rPr>
        <w:t>“con fundamento en</w:t>
      </w:r>
      <w:r w:rsidR="009D3181">
        <w:rPr>
          <w:rFonts w:ascii="Arial Narrow" w:hAnsi="Arial Narrow" w:cs="Arial"/>
          <w:sz w:val="24"/>
          <w:szCs w:val="24"/>
        </w:rPr>
        <w:t xml:space="preserve"> el artículo 14, numeral 1 del R</w:t>
      </w:r>
      <w:r w:rsidR="009D3181" w:rsidRPr="00874A54">
        <w:rPr>
          <w:rFonts w:ascii="Arial Narrow" w:hAnsi="Arial Narrow" w:cs="Arial"/>
          <w:sz w:val="24"/>
          <w:szCs w:val="24"/>
        </w:rPr>
        <w:t xml:space="preserve">eglamento de </w:t>
      </w:r>
      <w:r w:rsidR="009D3181">
        <w:rPr>
          <w:rFonts w:ascii="Arial Narrow" w:hAnsi="Arial Narrow" w:cs="Arial"/>
          <w:sz w:val="24"/>
          <w:szCs w:val="24"/>
        </w:rPr>
        <w:t>S</w:t>
      </w:r>
      <w:r w:rsidR="009D3181" w:rsidRPr="00874A54">
        <w:rPr>
          <w:rFonts w:ascii="Arial Narrow" w:hAnsi="Arial Narrow" w:cs="Arial"/>
          <w:sz w:val="24"/>
          <w:szCs w:val="24"/>
        </w:rPr>
        <w:t xml:space="preserve">esiones de los </w:t>
      </w:r>
      <w:r w:rsidR="009D3181">
        <w:rPr>
          <w:rFonts w:ascii="Arial Narrow" w:hAnsi="Arial Narrow" w:cs="Arial"/>
          <w:sz w:val="24"/>
          <w:szCs w:val="24"/>
        </w:rPr>
        <w:t>C</w:t>
      </w:r>
      <w:r w:rsidR="009D3181" w:rsidRPr="00874A54">
        <w:rPr>
          <w:rFonts w:ascii="Arial Narrow" w:hAnsi="Arial Narrow" w:cs="Arial"/>
          <w:sz w:val="24"/>
          <w:szCs w:val="24"/>
        </w:rPr>
        <w:t xml:space="preserve">onsejos del </w:t>
      </w:r>
      <w:r w:rsidR="009D3181">
        <w:rPr>
          <w:rFonts w:ascii="Arial Narrow" w:hAnsi="Arial Narrow" w:cs="Arial"/>
          <w:sz w:val="24"/>
          <w:szCs w:val="24"/>
        </w:rPr>
        <w:t>I</w:t>
      </w:r>
      <w:r w:rsidR="009D3181" w:rsidRPr="00874A54">
        <w:rPr>
          <w:rFonts w:ascii="Arial Narrow" w:hAnsi="Arial Narrow" w:cs="Arial"/>
          <w:sz w:val="24"/>
          <w:szCs w:val="24"/>
        </w:rPr>
        <w:t xml:space="preserve">nstituto </w:t>
      </w:r>
      <w:r w:rsidR="009D3181">
        <w:rPr>
          <w:rFonts w:ascii="Arial Narrow" w:hAnsi="Arial Narrow" w:cs="Arial"/>
          <w:sz w:val="24"/>
          <w:szCs w:val="24"/>
        </w:rPr>
        <w:t>E</w:t>
      </w:r>
      <w:r w:rsidR="009D3181" w:rsidRPr="00874A54">
        <w:rPr>
          <w:rFonts w:ascii="Arial Narrow" w:hAnsi="Arial Narrow" w:cs="Arial"/>
          <w:sz w:val="24"/>
          <w:szCs w:val="24"/>
        </w:rPr>
        <w:t xml:space="preserve">lectoral y de </w:t>
      </w:r>
      <w:r w:rsidR="009D3181">
        <w:rPr>
          <w:rFonts w:ascii="Arial Narrow" w:hAnsi="Arial Narrow" w:cs="Arial"/>
          <w:sz w:val="24"/>
          <w:szCs w:val="24"/>
        </w:rPr>
        <w:t>P</w:t>
      </w:r>
      <w:r w:rsidR="009D3181" w:rsidRPr="00874A54">
        <w:rPr>
          <w:rFonts w:ascii="Arial Narrow" w:hAnsi="Arial Narrow" w:cs="Arial"/>
          <w:sz w:val="24"/>
          <w:szCs w:val="24"/>
        </w:rPr>
        <w:t xml:space="preserve">articipación </w:t>
      </w:r>
      <w:r w:rsidR="009D3181">
        <w:rPr>
          <w:rFonts w:ascii="Arial Narrow" w:hAnsi="Arial Narrow" w:cs="Arial"/>
          <w:sz w:val="24"/>
          <w:szCs w:val="24"/>
        </w:rPr>
        <w:t>C</w:t>
      </w:r>
      <w:r w:rsidR="009D3181" w:rsidRPr="00874A54">
        <w:rPr>
          <w:rFonts w:ascii="Arial Narrow" w:hAnsi="Arial Narrow" w:cs="Arial"/>
          <w:sz w:val="24"/>
          <w:szCs w:val="24"/>
        </w:rPr>
        <w:t xml:space="preserve">iudadana de </w:t>
      </w:r>
      <w:r w:rsidR="009D3181">
        <w:rPr>
          <w:rFonts w:ascii="Arial Narrow" w:hAnsi="Arial Narrow" w:cs="Arial"/>
          <w:sz w:val="24"/>
          <w:szCs w:val="24"/>
        </w:rPr>
        <w:t>Y</w:t>
      </w:r>
      <w:r w:rsidR="009D3181" w:rsidRPr="00874A54">
        <w:rPr>
          <w:rFonts w:ascii="Arial Narrow" w:hAnsi="Arial Narrow" w:cs="Arial"/>
          <w:sz w:val="24"/>
          <w:szCs w:val="24"/>
        </w:rPr>
        <w:t>ucatán, y en virtud de haberse tratado en junta de trabajo previa, incluyéndose, en su caso, las observaciones hechas por los representantes de los partidos políticos y consejeras y consejeros electorales, solicito la dispensa de la lectura de todo el contenido de las tablas correspondientes a la asignación de las regidurías de representación proporcional, a efecto de leer únicamente la denominación de los partidos que tienen derecho a ellas y el número de regidurías de representación proporcional que correspondería a cada uno de el</w:t>
      </w:r>
      <w:r w:rsidR="009D3181">
        <w:rPr>
          <w:rFonts w:ascii="Arial Narrow" w:hAnsi="Arial Narrow" w:cs="Arial"/>
          <w:sz w:val="24"/>
          <w:szCs w:val="24"/>
        </w:rPr>
        <w:t>l</w:t>
      </w:r>
      <w:r w:rsidR="009D3181" w:rsidRPr="00874A54">
        <w:rPr>
          <w:rFonts w:ascii="Arial Narrow" w:hAnsi="Arial Narrow" w:cs="Arial"/>
          <w:sz w:val="24"/>
          <w:szCs w:val="24"/>
        </w:rPr>
        <w:t>os, haciendo constar que dicha tabla se agregar</w:t>
      </w:r>
      <w:r w:rsidR="00583BD5">
        <w:rPr>
          <w:rFonts w:ascii="Arial Narrow" w:hAnsi="Arial Narrow" w:cs="Arial"/>
          <w:sz w:val="24"/>
          <w:szCs w:val="24"/>
        </w:rPr>
        <w:t>á</w:t>
      </w:r>
      <w:r w:rsidR="009D3181" w:rsidRPr="00874A54">
        <w:rPr>
          <w:rFonts w:ascii="Arial Narrow" w:hAnsi="Arial Narrow" w:cs="Arial"/>
          <w:sz w:val="24"/>
          <w:szCs w:val="24"/>
        </w:rPr>
        <w:t xml:space="preserve"> al acta circunstanciada de la presente sesión  especial formando parte integral de la misma.</w:t>
      </w:r>
      <w:r w:rsidR="00583BD5">
        <w:rPr>
          <w:rFonts w:ascii="Arial Narrow" w:hAnsi="Arial Narrow" w:cs="Arial"/>
          <w:sz w:val="24"/>
          <w:szCs w:val="24"/>
        </w:rPr>
        <w:t>”</w:t>
      </w:r>
    </w:p>
    <w:p w:rsidR="00085B6B" w:rsidRPr="00C65659" w:rsidRDefault="00085B6B" w:rsidP="00C65659">
      <w:pPr>
        <w:spacing w:line="276" w:lineRule="auto"/>
        <w:ind w:left="709" w:right="283" w:hanging="1"/>
        <w:jc w:val="both"/>
        <w:rPr>
          <w:rFonts w:ascii="Arial Narrow" w:hAnsi="Arial Narrow" w:cs="Arial"/>
          <w:sz w:val="24"/>
          <w:szCs w:val="24"/>
        </w:rPr>
      </w:pPr>
      <w:r w:rsidRPr="00C65659">
        <w:rPr>
          <w:rFonts w:ascii="Arial Narrow" w:hAnsi="Arial Narrow" w:cs="Arial"/>
          <w:sz w:val="24"/>
          <w:szCs w:val="24"/>
        </w:rPr>
        <w:t xml:space="preserve">En uso de la voz, la </w:t>
      </w:r>
      <w:r w:rsidRPr="00C65659">
        <w:rPr>
          <w:rFonts w:ascii="Arial Narrow" w:hAnsi="Arial Narrow" w:cs="Arial"/>
          <w:b/>
          <w:sz w:val="24"/>
          <w:szCs w:val="24"/>
        </w:rPr>
        <w:t>Consejera Presidente Mtra. María de Lourdes Rosas Moya</w:t>
      </w:r>
      <w:r w:rsidR="00C65659" w:rsidRPr="00C65659">
        <w:rPr>
          <w:rFonts w:ascii="Arial Narrow" w:hAnsi="Arial Narrow" w:cs="Arial"/>
          <w:sz w:val="24"/>
          <w:szCs w:val="24"/>
        </w:rPr>
        <w:t>, pregunt</w:t>
      </w:r>
      <w:r w:rsidR="00C65659">
        <w:rPr>
          <w:rFonts w:ascii="Arial Narrow" w:hAnsi="Arial Narrow" w:cs="Arial"/>
          <w:sz w:val="24"/>
          <w:szCs w:val="24"/>
        </w:rPr>
        <w:t>ó</w:t>
      </w:r>
      <w:r w:rsidR="00C65659" w:rsidRPr="00C65659">
        <w:rPr>
          <w:rFonts w:ascii="Arial Narrow" w:hAnsi="Arial Narrow" w:cs="Arial"/>
          <w:sz w:val="24"/>
          <w:szCs w:val="24"/>
        </w:rPr>
        <w:t xml:space="preserve"> a los presentes si hay algún comentario respecto de lo solicitado por el </w:t>
      </w:r>
      <w:r w:rsidR="00A40EB1">
        <w:rPr>
          <w:rFonts w:ascii="Arial Narrow" w:hAnsi="Arial Narrow" w:cs="Arial"/>
          <w:sz w:val="24"/>
          <w:szCs w:val="24"/>
        </w:rPr>
        <w:t>S</w:t>
      </w:r>
      <w:r w:rsidR="00C65659" w:rsidRPr="00C65659">
        <w:rPr>
          <w:rFonts w:ascii="Arial Narrow" w:hAnsi="Arial Narrow" w:cs="Arial"/>
          <w:sz w:val="24"/>
          <w:szCs w:val="24"/>
        </w:rPr>
        <w:t>ecretario</w:t>
      </w:r>
      <w:r w:rsidR="00687245">
        <w:rPr>
          <w:rFonts w:ascii="Arial Narrow" w:hAnsi="Arial Narrow" w:cs="Arial"/>
          <w:sz w:val="24"/>
          <w:szCs w:val="24"/>
        </w:rPr>
        <w:t xml:space="preserve"> Ejecutivo</w:t>
      </w:r>
      <w:r w:rsidR="00C65659" w:rsidRPr="00C65659">
        <w:rPr>
          <w:rFonts w:ascii="Arial Narrow" w:hAnsi="Arial Narrow" w:cs="Arial"/>
          <w:sz w:val="24"/>
          <w:szCs w:val="24"/>
        </w:rPr>
        <w:t>.</w:t>
      </w:r>
      <w:r w:rsidR="00C65659">
        <w:rPr>
          <w:rFonts w:ascii="Arial Narrow" w:hAnsi="Arial Narrow" w:cs="Arial"/>
          <w:sz w:val="24"/>
          <w:szCs w:val="24"/>
        </w:rPr>
        <w:t xml:space="preserve"> Al no haber intervenciones en ese momento le solicitó al </w:t>
      </w:r>
      <w:r w:rsidR="00C65659" w:rsidRPr="00294588">
        <w:rPr>
          <w:rFonts w:ascii="Arial Narrow" w:hAnsi="Arial Narrow" w:cs="Arial"/>
          <w:b/>
          <w:sz w:val="24"/>
          <w:szCs w:val="24"/>
        </w:rPr>
        <w:t>Secretario Ejecutivo Mtro. Hidalgo Armando Victoria Maldonado continúe</w:t>
      </w:r>
      <w:r w:rsidR="00C65659" w:rsidRPr="00C65659">
        <w:rPr>
          <w:rFonts w:ascii="Arial Narrow" w:hAnsi="Arial Narrow" w:cs="Arial"/>
          <w:sz w:val="24"/>
          <w:szCs w:val="24"/>
        </w:rPr>
        <w:t>, y dé cuenta con la lectura de la asignación de las regidurías de representación proporcional que procedan.</w:t>
      </w:r>
    </w:p>
    <w:p w:rsidR="00A40EB1" w:rsidRDefault="00C65659" w:rsidP="00085B6B">
      <w:pPr>
        <w:spacing w:line="276" w:lineRule="auto"/>
        <w:ind w:left="709" w:right="283" w:hanging="1"/>
        <w:jc w:val="both"/>
        <w:rPr>
          <w:rFonts w:ascii="Arial Narrow" w:hAnsi="Arial Narrow" w:cs="Arial"/>
          <w:sz w:val="24"/>
          <w:szCs w:val="24"/>
        </w:rPr>
      </w:pPr>
      <w:r>
        <w:rPr>
          <w:rFonts w:ascii="Arial Narrow" w:hAnsi="Arial Narrow" w:cs="Arial"/>
          <w:sz w:val="24"/>
          <w:szCs w:val="24"/>
        </w:rPr>
        <w:t xml:space="preserve">En uso de la voz el </w:t>
      </w:r>
      <w:r w:rsidRPr="00C65659">
        <w:rPr>
          <w:rFonts w:ascii="Arial Narrow" w:hAnsi="Arial Narrow" w:cs="Arial"/>
          <w:b/>
          <w:sz w:val="24"/>
          <w:szCs w:val="24"/>
        </w:rPr>
        <w:t>Secretario Ejecutivo Mtro. Hidalgo Armando Victoria Maldonado</w:t>
      </w:r>
      <w:r>
        <w:rPr>
          <w:rFonts w:ascii="Arial Narrow" w:hAnsi="Arial Narrow" w:cs="Arial"/>
          <w:sz w:val="24"/>
          <w:szCs w:val="24"/>
        </w:rPr>
        <w:t xml:space="preserve"> </w:t>
      </w:r>
      <w:r w:rsidRPr="00085B6B">
        <w:rPr>
          <w:rFonts w:ascii="Arial Narrow" w:hAnsi="Arial Narrow" w:cs="Arial"/>
          <w:sz w:val="24"/>
          <w:szCs w:val="24"/>
        </w:rPr>
        <w:t>proced</w:t>
      </w:r>
      <w:r>
        <w:rPr>
          <w:rFonts w:ascii="Arial Narrow" w:hAnsi="Arial Narrow" w:cs="Arial"/>
          <w:sz w:val="24"/>
          <w:szCs w:val="24"/>
        </w:rPr>
        <w:t>ió</w:t>
      </w:r>
      <w:r w:rsidRPr="00085B6B">
        <w:rPr>
          <w:rFonts w:ascii="Arial Narrow" w:hAnsi="Arial Narrow" w:cs="Arial"/>
          <w:sz w:val="24"/>
          <w:szCs w:val="24"/>
        </w:rPr>
        <w:t xml:space="preserve"> a dar lectura a la </w:t>
      </w:r>
      <w:r w:rsidR="00A40EB1">
        <w:rPr>
          <w:rFonts w:ascii="Arial Narrow" w:hAnsi="Arial Narrow" w:cs="Arial"/>
          <w:sz w:val="24"/>
          <w:szCs w:val="24"/>
        </w:rPr>
        <w:t>lista que presenta el total de regidurías por Partidos Políticos:</w:t>
      </w:r>
    </w:p>
    <w:tbl>
      <w:tblPr>
        <w:tblW w:w="11648" w:type="dxa"/>
        <w:tblCellMar>
          <w:left w:w="70" w:type="dxa"/>
          <w:right w:w="70" w:type="dxa"/>
        </w:tblCellMar>
        <w:tblLook w:val="04A0" w:firstRow="1" w:lastRow="0" w:firstColumn="1" w:lastColumn="0" w:noHBand="0" w:noVBand="1"/>
      </w:tblPr>
      <w:tblGrid>
        <w:gridCol w:w="1380"/>
        <w:gridCol w:w="2363"/>
        <w:gridCol w:w="1441"/>
        <w:gridCol w:w="971"/>
        <w:gridCol w:w="1228"/>
        <w:gridCol w:w="146"/>
        <w:gridCol w:w="1213"/>
        <w:gridCol w:w="1650"/>
        <w:gridCol w:w="1256"/>
      </w:tblGrid>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236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441"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971"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28"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76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PARTIDO O CANDIDATURA COMUN</w:t>
            </w:r>
          </w:p>
        </w:tc>
        <w:tc>
          <w:tcPr>
            <w:tcW w:w="1441" w:type="dxa"/>
            <w:tcBorders>
              <w:top w:val="single" w:sz="4" w:space="0" w:color="auto"/>
              <w:left w:val="nil"/>
              <w:bottom w:val="single" w:sz="4" w:space="0" w:color="auto"/>
              <w:right w:val="single" w:sz="4" w:space="0" w:color="auto"/>
            </w:tcBorders>
            <w:shd w:val="clear" w:color="000000" w:fill="D9D9D9"/>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CANTIDAD</w:t>
            </w:r>
          </w:p>
        </w:tc>
        <w:tc>
          <w:tcPr>
            <w:tcW w:w="971" w:type="dxa"/>
            <w:tcBorders>
              <w:top w:val="single" w:sz="4" w:space="0" w:color="auto"/>
              <w:left w:val="nil"/>
              <w:bottom w:val="single" w:sz="4" w:space="0" w:color="auto"/>
              <w:right w:val="single" w:sz="4" w:space="0" w:color="auto"/>
            </w:tcBorders>
            <w:shd w:val="clear" w:color="000000" w:fill="D9D9D9"/>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MUJER</w:t>
            </w:r>
          </w:p>
        </w:tc>
        <w:tc>
          <w:tcPr>
            <w:tcW w:w="1228" w:type="dxa"/>
            <w:tcBorders>
              <w:top w:val="single" w:sz="4" w:space="0" w:color="auto"/>
              <w:left w:val="nil"/>
              <w:bottom w:val="single" w:sz="4" w:space="0" w:color="auto"/>
              <w:right w:val="single" w:sz="4" w:space="0" w:color="auto"/>
            </w:tcBorders>
            <w:shd w:val="clear" w:color="000000" w:fill="D9D9D9"/>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HOMBRE</w:t>
            </w:r>
          </w:p>
        </w:tc>
        <w:tc>
          <w:tcPr>
            <w:tcW w:w="146"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p>
        </w:tc>
        <w:tc>
          <w:tcPr>
            <w:tcW w:w="12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GENERO</w:t>
            </w:r>
          </w:p>
        </w:tc>
        <w:tc>
          <w:tcPr>
            <w:tcW w:w="1650" w:type="dxa"/>
            <w:tcBorders>
              <w:top w:val="single" w:sz="4" w:space="0" w:color="auto"/>
              <w:left w:val="nil"/>
              <w:bottom w:val="single" w:sz="4" w:space="0" w:color="auto"/>
              <w:right w:val="single" w:sz="4" w:space="0" w:color="auto"/>
            </w:tcBorders>
            <w:shd w:val="clear" w:color="000000" w:fill="D9D9D9"/>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CANTIDAD</w:t>
            </w: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PAN</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27</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16</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11</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MUJER</w:t>
            </w:r>
          </w:p>
        </w:tc>
        <w:tc>
          <w:tcPr>
            <w:tcW w:w="1650" w:type="dxa"/>
            <w:tcBorders>
              <w:top w:val="nil"/>
              <w:left w:val="nil"/>
              <w:bottom w:val="single" w:sz="4" w:space="0" w:color="auto"/>
              <w:right w:val="single" w:sz="4" w:space="0" w:color="auto"/>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172</w:t>
            </w: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PRI</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54</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31</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23</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HOMBRE</w:t>
            </w:r>
          </w:p>
        </w:tc>
        <w:tc>
          <w:tcPr>
            <w:tcW w:w="1650" w:type="dxa"/>
            <w:tcBorders>
              <w:top w:val="nil"/>
              <w:left w:val="nil"/>
              <w:bottom w:val="single" w:sz="4" w:space="0" w:color="auto"/>
              <w:right w:val="single" w:sz="4" w:space="0" w:color="auto"/>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125</w:t>
            </w: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PRD</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16</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12</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4</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single" w:sz="4" w:space="0" w:color="auto"/>
              <w:bottom w:val="single" w:sz="4" w:space="0" w:color="auto"/>
              <w:right w:val="single" w:sz="4" w:space="0" w:color="auto"/>
            </w:tcBorders>
            <w:shd w:val="clear" w:color="000000" w:fill="000000"/>
            <w:noWrap/>
            <w:vAlign w:val="center"/>
            <w:hideMark/>
          </w:tcPr>
          <w:p w:rsidR="00531FD4" w:rsidRPr="00531FD4" w:rsidRDefault="00531FD4" w:rsidP="00531FD4">
            <w:pPr>
              <w:spacing w:after="0" w:line="240" w:lineRule="auto"/>
              <w:jc w:val="center"/>
              <w:rPr>
                <w:rFonts w:ascii="Arial" w:eastAsia="Times New Roman" w:hAnsi="Arial" w:cs="Arial"/>
                <w:b/>
                <w:bCs/>
                <w:color w:val="FFFFFF"/>
                <w:sz w:val="20"/>
                <w:szCs w:val="20"/>
                <w:lang w:val="es-MX" w:eastAsia="es-MX"/>
              </w:rPr>
            </w:pPr>
            <w:r w:rsidRPr="00531FD4">
              <w:rPr>
                <w:rFonts w:ascii="Arial" w:eastAsia="Times New Roman" w:hAnsi="Arial" w:cs="Arial"/>
                <w:b/>
                <w:bCs/>
                <w:color w:val="FFFFFF"/>
                <w:sz w:val="20"/>
                <w:szCs w:val="20"/>
                <w:lang w:val="es-MX" w:eastAsia="es-MX"/>
              </w:rPr>
              <w:t>Total</w:t>
            </w:r>
          </w:p>
        </w:tc>
        <w:tc>
          <w:tcPr>
            <w:tcW w:w="1650" w:type="dxa"/>
            <w:tcBorders>
              <w:top w:val="nil"/>
              <w:left w:val="nil"/>
              <w:bottom w:val="single" w:sz="4" w:space="0" w:color="auto"/>
              <w:right w:val="single" w:sz="4" w:space="0" w:color="auto"/>
            </w:tcBorders>
            <w:shd w:val="clear" w:color="000000" w:fill="FFC000"/>
            <w:noWrap/>
            <w:vAlign w:val="bottom"/>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297</w:t>
            </w: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PVEM</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25</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18</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7</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PT</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0</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0</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0</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MC</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13</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9</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4</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NA</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10</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8</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MORENA</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0</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0</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0</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ES</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3</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3</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0</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PAN+MC</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45</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22</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23</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PAN+NA</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0</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PAN+PRD</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9</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5</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4</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PAN+PRD+MC</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11</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5</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6</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PRI+NA</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22</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13</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9</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PRI+PVEM</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10</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4</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6</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PRI+PVEM+NA</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15</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5</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10</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PRD+MC</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PVEM+NA</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4</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PT+ES</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PT+MORENA</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FCE4D6"/>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PT+MORENA+ES</w:t>
            </w:r>
          </w:p>
        </w:tc>
        <w:tc>
          <w:tcPr>
            <w:tcW w:w="144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26</w:t>
            </w:r>
          </w:p>
        </w:tc>
        <w:tc>
          <w:tcPr>
            <w:tcW w:w="971"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15</w:t>
            </w:r>
          </w:p>
        </w:tc>
        <w:tc>
          <w:tcPr>
            <w:tcW w:w="1228" w:type="dxa"/>
            <w:tcBorders>
              <w:top w:val="nil"/>
              <w:left w:val="nil"/>
              <w:bottom w:val="single" w:sz="4" w:space="0" w:color="auto"/>
              <w:right w:val="single" w:sz="4" w:space="0" w:color="auto"/>
            </w:tcBorders>
            <w:shd w:val="clear" w:color="auto" w:fill="auto"/>
            <w:noWrap/>
            <w:vAlign w:val="center"/>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r w:rsidRPr="00531FD4">
              <w:rPr>
                <w:rFonts w:ascii="Arial" w:eastAsia="Times New Roman" w:hAnsi="Arial" w:cs="Arial"/>
                <w:sz w:val="20"/>
                <w:szCs w:val="20"/>
                <w:lang w:val="es-MX" w:eastAsia="es-MX"/>
              </w:rPr>
              <w:t>11</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r w:rsidR="00531FD4" w:rsidRPr="00531FD4" w:rsidTr="00294588">
        <w:trPr>
          <w:trHeight w:val="255"/>
        </w:trPr>
        <w:tc>
          <w:tcPr>
            <w:tcW w:w="138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2363" w:type="dxa"/>
            <w:tcBorders>
              <w:top w:val="nil"/>
              <w:left w:val="single" w:sz="4" w:space="0" w:color="auto"/>
              <w:bottom w:val="single" w:sz="4" w:space="0" w:color="auto"/>
              <w:right w:val="single" w:sz="4" w:space="0" w:color="auto"/>
            </w:tcBorders>
            <w:shd w:val="clear" w:color="000000" w:fill="000000"/>
            <w:noWrap/>
            <w:vAlign w:val="center"/>
            <w:hideMark/>
          </w:tcPr>
          <w:p w:rsidR="00531FD4" w:rsidRPr="00531FD4" w:rsidRDefault="00531FD4" w:rsidP="00531FD4">
            <w:pPr>
              <w:spacing w:after="0" w:line="240" w:lineRule="auto"/>
              <w:jc w:val="center"/>
              <w:rPr>
                <w:rFonts w:ascii="Arial" w:eastAsia="Times New Roman" w:hAnsi="Arial" w:cs="Arial"/>
                <w:b/>
                <w:bCs/>
                <w:color w:val="FFFFFF"/>
                <w:sz w:val="20"/>
                <w:szCs w:val="20"/>
                <w:lang w:val="es-MX" w:eastAsia="es-MX"/>
              </w:rPr>
            </w:pPr>
            <w:r w:rsidRPr="00531FD4">
              <w:rPr>
                <w:rFonts w:ascii="Arial" w:eastAsia="Times New Roman" w:hAnsi="Arial" w:cs="Arial"/>
                <w:b/>
                <w:bCs/>
                <w:color w:val="FFFFFF"/>
                <w:sz w:val="20"/>
                <w:szCs w:val="20"/>
                <w:lang w:val="es-MX" w:eastAsia="es-MX"/>
              </w:rPr>
              <w:t>Total</w:t>
            </w:r>
          </w:p>
        </w:tc>
        <w:tc>
          <w:tcPr>
            <w:tcW w:w="1441" w:type="dxa"/>
            <w:tcBorders>
              <w:top w:val="nil"/>
              <w:left w:val="nil"/>
              <w:bottom w:val="single" w:sz="4" w:space="0" w:color="auto"/>
              <w:right w:val="single" w:sz="4" w:space="0" w:color="auto"/>
            </w:tcBorders>
            <w:shd w:val="clear" w:color="000000" w:fill="FFC000"/>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297</w:t>
            </w:r>
          </w:p>
        </w:tc>
        <w:tc>
          <w:tcPr>
            <w:tcW w:w="971" w:type="dxa"/>
            <w:tcBorders>
              <w:top w:val="nil"/>
              <w:left w:val="nil"/>
              <w:bottom w:val="single" w:sz="4" w:space="0" w:color="auto"/>
              <w:right w:val="single" w:sz="4" w:space="0" w:color="auto"/>
            </w:tcBorders>
            <w:shd w:val="clear" w:color="000000" w:fill="FFC000"/>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172</w:t>
            </w:r>
          </w:p>
        </w:tc>
        <w:tc>
          <w:tcPr>
            <w:tcW w:w="1228" w:type="dxa"/>
            <w:tcBorders>
              <w:top w:val="nil"/>
              <w:left w:val="nil"/>
              <w:bottom w:val="single" w:sz="4" w:space="0" w:color="auto"/>
              <w:right w:val="single" w:sz="4" w:space="0" w:color="auto"/>
            </w:tcBorders>
            <w:shd w:val="clear" w:color="000000" w:fill="FFC000"/>
            <w:noWrap/>
            <w:vAlign w:val="center"/>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r w:rsidRPr="00531FD4">
              <w:rPr>
                <w:rFonts w:ascii="Arial" w:eastAsia="Times New Roman" w:hAnsi="Arial" w:cs="Arial"/>
                <w:b/>
                <w:bCs/>
                <w:sz w:val="20"/>
                <w:szCs w:val="20"/>
                <w:lang w:val="es-MX" w:eastAsia="es-MX"/>
              </w:rPr>
              <w:t>125</w:t>
            </w:r>
          </w:p>
        </w:tc>
        <w:tc>
          <w:tcPr>
            <w:tcW w:w="14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Arial" w:eastAsia="Times New Roman" w:hAnsi="Arial" w:cs="Arial"/>
                <w:b/>
                <w:bCs/>
                <w:sz w:val="20"/>
                <w:szCs w:val="20"/>
                <w:lang w:val="es-MX" w:eastAsia="es-MX"/>
              </w:rPr>
            </w:pPr>
          </w:p>
        </w:tc>
        <w:tc>
          <w:tcPr>
            <w:tcW w:w="1213" w:type="dxa"/>
            <w:tcBorders>
              <w:top w:val="nil"/>
              <w:left w:val="nil"/>
              <w:bottom w:val="nil"/>
              <w:right w:val="nil"/>
            </w:tcBorders>
            <w:shd w:val="clear" w:color="auto" w:fill="auto"/>
            <w:noWrap/>
            <w:vAlign w:val="center"/>
            <w:hideMark/>
          </w:tcPr>
          <w:p w:rsidR="00531FD4" w:rsidRPr="00531FD4" w:rsidRDefault="00531FD4" w:rsidP="00531FD4">
            <w:pPr>
              <w:spacing w:after="0" w:line="240" w:lineRule="auto"/>
              <w:rPr>
                <w:rFonts w:ascii="Times New Roman" w:eastAsia="Times New Roman" w:hAnsi="Times New Roman" w:cs="Times New Roman"/>
                <w:sz w:val="20"/>
                <w:szCs w:val="20"/>
                <w:lang w:val="es-MX" w:eastAsia="es-MX"/>
              </w:rPr>
            </w:pPr>
          </w:p>
        </w:tc>
        <w:tc>
          <w:tcPr>
            <w:tcW w:w="1650"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c>
          <w:tcPr>
            <w:tcW w:w="1256" w:type="dxa"/>
            <w:tcBorders>
              <w:top w:val="nil"/>
              <w:left w:val="nil"/>
              <w:bottom w:val="nil"/>
              <w:right w:val="nil"/>
            </w:tcBorders>
            <w:shd w:val="clear" w:color="auto" w:fill="auto"/>
            <w:noWrap/>
            <w:vAlign w:val="bottom"/>
            <w:hideMark/>
          </w:tcPr>
          <w:p w:rsidR="00531FD4" w:rsidRPr="00531FD4" w:rsidRDefault="00531FD4" w:rsidP="00531FD4">
            <w:pPr>
              <w:spacing w:after="0" w:line="240" w:lineRule="auto"/>
              <w:jc w:val="center"/>
              <w:rPr>
                <w:rFonts w:ascii="Times New Roman" w:eastAsia="Times New Roman" w:hAnsi="Times New Roman" w:cs="Times New Roman"/>
                <w:sz w:val="20"/>
                <w:szCs w:val="20"/>
                <w:lang w:val="es-MX" w:eastAsia="es-MX"/>
              </w:rPr>
            </w:pPr>
          </w:p>
        </w:tc>
      </w:tr>
    </w:tbl>
    <w:p w:rsidR="00C6343C" w:rsidRDefault="00C6343C" w:rsidP="00D24711">
      <w:pPr>
        <w:spacing w:line="276" w:lineRule="auto"/>
        <w:ind w:left="709" w:right="283" w:hanging="1"/>
        <w:jc w:val="both"/>
        <w:rPr>
          <w:rFonts w:ascii="Arial Narrow" w:hAnsi="Arial Narrow" w:cs="Arial"/>
          <w:sz w:val="24"/>
          <w:szCs w:val="24"/>
        </w:rPr>
      </w:pPr>
    </w:p>
    <w:p w:rsidR="00171A30" w:rsidRDefault="00171A30" w:rsidP="00D24711">
      <w:pPr>
        <w:spacing w:line="276" w:lineRule="auto"/>
        <w:ind w:left="709" w:right="283" w:hanging="1"/>
        <w:jc w:val="both"/>
        <w:rPr>
          <w:rFonts w:ascii="Arial Narrow" w:hAnsi="Arial Narrow" w:cs="Arial"/>
          <w:sz w:val="24"/>
          <w:szCs w:val="24"/>
        </w:rPr>
      </w:pPr>
      <w:r>
        <w:rPr>
          <w:rFonts w:ascii="Arial Narrow" w:hAnsi="Arial Narrow" w:cs="Arial"/>
          <w:sz w:val="24"/>
          <w:szCs w:val="24"/>
        </w:rPr>
        <w:t xml:space="preserve">Seguidamente, </w:t>
      </w:r>
      <w:r w:rsidR="0037476A">
        <w:rPr>
          <w:rFonts w:ascii="Arial Narrow" w:hAnsi="Arial Narrow" w:cs="Arial"/>
          <w:sz w:val="24"/>
          <w:szCs w:val="24"/>
        </w:rPr>
        <w:t xml:space="preserve">en uso de la voz la </w:t>
      </w:r>
      <w:r w:rsidR="0037476A" w:rsidRPr="0037476A">
        <w:rPr>
          <w:rFonts w:ascii="Arial Narrow" w:hAnsi="Arial Narrow" w:cs="Arial"/>
          <w:b/>
          <w:sz w:val="24"/>
          <w:szCs w:val="24"/>
        </w:rPr>
        <w:t>Cons</w:t>
      </w:r>
      <w:r w:rsidRPr="00000505">
        <w:rPr>
          <w:rFonts w:ascii="Arial Narrow" w:hAnsi="Arial Narrow" w:cs="Arial"/>
          <w:b/>
          <w:sz w:val="24"/>
          <w:szCs w:val="24"/>
        </w:rPr>
        <w:t>ejera Presidente Mtra. María de Lourdes Rosas Moya</w:t>
      </w:r>
      <w:r w:rsidRPr="00171A30">
        <w:rPr>
          <w:rFonts w:ascii="Arial Narrow" w:hAnsi="Arial Narrow" w:cs="Arial"/>
          <w:sz w:val="24"/>
          <w:szCs w:val="24"/>
        </w:rPr>
        <w:t xml:space="preserve">: </w:t>
      </w:r>
      <w:r>
        <w:rPr>
          <w:rFonts w:ascii="Arial Narrow" w:hAnsi="Arial Narrow" w:cs="Arial"/>
          <w:sz w:val="24"/>
          <w:szCs w:val="24"/>
        </w:rPr>
        <w:t>P</w:t>
      </w:r>
      <w:r w:rsidRPr="00171A30">
        <w:rPr>
          <w:rFonts w:ascii="Arial Narrow" w:hAnsi="Arial Narrow" w:cs="Arial"/>
          <w:sz w:val="24"/>
          <w:szCs w:val="24"/>
        </w:rPr>
        <w:t xml:space="preserve">regunto a los integrantes del </w:t>
      </w:r>
      <w:r>
        <w:rPr>
          <w:rFonts w:ascii="Arial Narrow" w:hAnsi="Arial Narrow" w:cs="Arial"/>
          <w:sz w:val="24"/>
          <w:szCs w:val="24"/>
        </w:rPr>
        <w:t>C</w:t>
      </w:r>
      <w:r w:rsidRPr="00171A30">
        <w:rPr>
          <w:rFonts w:ascii="Arial Narrow" w:hAnsi="Arial Narrow" w:cs="Arial"/>
          <w:sz w:val="24"/>
          <w:szCs w:val="24"/>
        </w:rPr>
        <w:t xml:space="preserve">onsejo </w:t>
      </w:r>
      <w:r>
        <w:rPr>
          <w:rFonts w:ascii="Arial Narrow" w:hAnsi="Arial Narrow" w:cs="Arial"/>
          <w:sz w:val="24"/>
          <w:szCs w:val="24"/>
        </w:rPr>
        <w:t>G</w:t>
      </w:r>
      <w:r w:rsidRPr="00171A30">
        <w:rPr>
          <w:rFonts w:ascii="Arial Narrow" w:hAnsi="Arial Narrow" w:cs="Arial"/>
          <w:sz w:val="24"/>
          <w:szCs w:val="24"/>
        </w:rPr>
        <w:t>eneral si existe alguna observación con respecto a las asignaciones de las regidurías de representación proporcional realizadas</w:t>
      </w:r>
      <w:r w:rsidR="0037476A">
        <w:rPr>
          <w:rFonts w:ascii="Arial Narrow" w:hAnsi="Arial Narrow" w:cs="Arial"/>
          <w:sz w:val="24"/>
          <w:szCs w:val="24"/>
        </w:rPr>
        <w:t>.</w:t>
      </w:r>
      <w:r w:rsidR="00032D1C">
        <w:rPr>
          <w:rFonts w:ascii="Arial Narrow" w:hAnsi="Arial Narrow" w:cs="Arial"/>
          <w:sz w:val="24"/>
          <w:szCs w:val="24"/>
        </w:rPr>
        <w:t xml:space="preserve"> </w:t>
      </w:r>
      <w:r w:rsidR="0037476A">
        <w:rPr>
          <w:rFonts w:ascii="Arial Narrow" w:hAnsi="Arial Narrow" w:cs="Arial"/>
          <w:sz w:val="24"/>
          <w:szCs w:val="24"/>
        </w:rPr>
        <w:t>C</w:t>
      </w:r>
      <w:r>
        <w:rPr>
          <w:rFonts w:ascii="Arial Narrow" w:hAnsi="Arial Narrow" w:cs="Arial"/>
          <w:sz w:val="24"/>
          <w:szCs w:val="24"/>
        </w:rPr>
        <w:t>ontinuando con el uso de la voz la Consejera Presidente, manifestó: “</w:t>
      </w:r>
      <w:r w:rsidR="00000505">
        <w:rPr>
          <w:rFonts w:ascii="Arial Narrow" w:hAnsi="Arial Narrow" w:cs="Arial"/>
          <w:sz w:val="24"/>
          <w:szCs w:val="24"/>
        </w:rPr>
        <w:t>B</w:t>
      </w:r>
      <w:r w:rsidRPr="00171A30">
        <w:rPr>
          <w:rFonts w:ascii="Arial Narrow" w:hAnsi="Arial Narrow" w:cs="Arial"/>
          <w:sz w:val="24"/>
          <w:szCs w:val="24"/>
        </w:rPr>
        <w:t xml:space="preserve">uenas tardes, con las </w:t>
      </w:r>
      <w:r w:rsidR="00000505" w:rsidRPr="00171A30">
        <w:rPr>
          <w:rFonts w:ascii="Arial Narrow" w:hAnsi="Arial Narrow" w:cs="Arial"/>
          <w:sz w:val="24"/>
          <w:szCs w:val="24"/>
        </w:rPr>
        <w:t>asignaciones</w:t>
      </w:r>
      <w:r w:rsidRPr="00171A30">
        <w:rPr>
          <w:rFonts w:ascii="Arial Narrow" w:hAnsi="Arial Narrow" w:cs="Arial"/>
          <w:sz w:val="24"/>
          <w:szCs w:val="24"/>
        </w:rPr>
        <w:t xml:space="preserve"> de las regidurías </w:t>
      </w:r>
      <w:r w:rsidR="00000505" w:rsidRPr="00171A30">
        <w:rPr>
          <w:rFonts w:ascii="Arial Narrow" w:hAnsi="Arial Narrow" w:cs="Arial"/>
          <w:sz w:val="24"/>
          <w:szCs w:val="24"/>
        </w:rPr>
        <w:t>de los</w:t>
      </w:r>
      <w:r w:rsidRPr="00171A30">
        <w:rPr>
          <w:rFonts w:ascii="Arial Narrow" w:hAnsi="Arial Narrow" w:cs="Arial"/>
          <w:sz w:val="24"/>
          <w:szCs w:val="24"/>
        </w:rPr>
        <w:t xml:space="preserve"> </w:t>
      </w:r>
      <w:r w:rsidR="00032D1C">
        <w:rPr>
          <w:rFonts w:ascii="Arial Narrow" w:hAnsi="Arial Narrow" w:cs="Arial"/>
          <w:sz w:val="24"/>
          <w:szCs w:val="24"/>
        </w:rPr>
        <w:t xml:space="preserve">ciento cuatro </w:t>
      </w:r>
      <w:r w:rsidRPr="00171A30">
        <w:rPr>
          <w:rFonts w:ascii="Arial Narrow" w:hAnsi="Arial Narrow" w:cs="Arial"/>
          <w:sz w:val="24"/>
          <w:szCs w:val="24"/>
        </w:rPr>
        <w:t xml:space="preserve">municipios del estado de </w:t>
      </w:r>
      <w:r w:rsidR="00000505" w:rsidRPr="00171A30">
        <w:rPr>
          <w:rFonts w:ascii="Arial Narrow" w:hAnsi="Arial Narrow" w:cs="Arial"/>
          <w:sz w:val="24"/>
          <w:szCs w:val="24"/>
        </w:rPr>
        <w:t>Yucatán</w:t>
      </w:r>
      <w:r w:rsidRPr="00171A30">
        <w:rPr>
          <w:rFonts w:ascii="Arial Narrow" w:hAnsi="Arial Narrow" w:cs="Arial"/>
          <w:sz w:val="24"/>
          <w:szCs w:val="24"/>
        </w:rPr>
        <w:t xml:space="preserve">, tomando en </w:t>
      </w:r>
      <w:r w:rsidR="00032D1C">
        <w:rPr>
          <w:rFonts w:ascii="Arial Narrow" w:hAnsi="Arial Narrow" w:cs="Arial"/>
          <w:sz w:val="24"/>
          <w:szCs w:val="24"/>
        </w:rPr>
        <w:t xml:space="preserve">cuenta </w:t>
      </w:r>
      <w:r w:rsidRPr="00171A30">
        <w:rPr>
          <w:rFonts w:ascii="Arial Narrow" w:hAnsi="Arial Narrow" w:cs="Arial"/>
          <w:sz w:val="24"/>
          <w:szCs w:val="24"/>
        </w:rPr>
        <w:t xml:space="preserve">que </w:t>
      </w:r>
      <w:r w:rsidR="00000505" w:rsidRPr="00171A30">
        <w:rPr>
          <w:rFonts w:ascii="Arial Narrow" w:hAnsi="Arial Narrow" w:cs="Arial"/>
          <w:sz w:val="24"/>
          <w:szCs w:val="24"/>
        </w:rPr>
        <w:t>aún</w:t>
      </w:r>
      <w:r w:rsidRPr="00171A30">
        <w:rPr>
          <w:rFonts w:ascii="Arial Narrow" w:hAnsi="Arial Narrow" w:cs="Arial"/>
          <w:sz w:val="24"/>
          <w:szCs w:val="24"/>
        </w:rPr>
        <w:t xml:space="preserve"> faltan </w:t>
      </w:r>
      <w:r w:rsidR="00032D1C">
        <w:rPr>
          <w:rFonts w:ascii="Arial Narrow" w:hAnsi="Arial Narrow" w:cs="Arial"/>
          <w:sz w:val="24"/>
          <w:szCs w:val="24"/>
        </w:rPr>
        <w:t>dos</w:t>
      </w:r>
      <w:r w:rsidRPr="00171A30">
        <w:rPr>
          <w:rFonts w:ascii="Arial Narrow" w:hAnsi="Arial Narrow" w:cs="Arial"/>
          <w:sz w:val="24"/>
          <w:szCs w:val="24"/>
        </w:rPr>
        <w:t xml:space="preserve">, quiero </w:t>
      </w:r>
      <w:r w:rsidR="00000505" w:rsidRPr="00171A30">
        <w:rPr>
          <w:rFonts w:ascii="Arial Narrow" w:hAnsi="Arial Narrow" w:cs="Arial"/>
          <w:sz w:val="24"/>
          <w:szCs w:val="24"/>
        </w:rPr>
        <w:t>resaltar</w:t>
      </w:r>
      <w:r w:rsidRPr="00171A30">
        <w:rPr>
          <w:rFonts w:ascii="Arial Narrow" w:hAnsi="Arial Narrow" w:cs="Arial"/>
          <w:sz w:val="24"/>
          <w:szCs w:val="24"/>
        </w:rPr>
        <w:t xml:space="preserve"> que este </w:t>
      </w:r>
      <w:r w:rsidR="002C664C">
        <w:rPr>
          <w:rFonts w:ascii="Arial Narrow" w:hAnsi="Arial Narrow" w:cs="Arial"/>
          <w:sz w:val="24"/>
          <w:szCs w:val="24"/>
        </w:rPr>
        <w:t>C</w:t>
      </w:r>
      <w:r w:rsidRPr="00171A30">
        <w:rPr>
          <w:rFonts w:ascii="Arial Narrow" w:hAnsi="Arial Narrow" w:cs="Arial"/>
          <w:sz w:val="24"/>
          <w:szCs w:val="24"/>
        </w:rPr>
        <w:t xml:space="preserve">onsejo </w:t>
      </w:r>
      <w:r w:rsidR="002C664C">
        <w:rPr>
          <w:rFonts w:ascii="Arial Narrow" w:hAnsi="Arial Narrow" w:cs="Arial"/>
          <w:sz w:val="24"/>
          <w:szCs w:val="24"/>
        </w:rPr>
        <w:t>G</w:t>
      </w:r>
      <w:r w:rsidRPr="00171A30">
        <w:rPr>
          <w:rFonts w:ascii="Arial Narrow" w:hAnsi="Arial Narrow" w:cs="Arial"/>
          <w:sz w:val="24"/>
          <w:szCs w:val="24"/>
        </w:rPr>
        <w:t xml:space="preserve">eneral cumple con el compromiso de asegurar la integración del </w:t>
      </w:r>
      <w:r w:rsidR="00032D1C">
        <w:rPr>
          <w:rFonts w:ascii="Arial Narrow" w:hAnsi="Arial Narrow" w:cs="Arial"/>
          <w:sz w:val="24"/>
          <w:szCs w:val="24"/>
        </w:rPr>
        <w:t>C</w:t>
      </w:r>
      <w:r w:rsidRPr="00171A30">
        <w:rPr>
          <w:rFonts w:ascii="Arial Narrow" w:hAnsi="Arial Narrow" w:cs="Arial"/>
          <w:sz w:val="24"/>
          <w:szCs w:val="24"/>
        </w:rPr>
        <w:t xml:space="preserve">ongreso del </w:t>
      </w:r>
      <w:r w:rsidR="00032D1C">
        <w:rPr>
          <w:rFonts w:ascii="Arial Narrow" w:hAnsi="Arial Narrow" w:cs="Arial"/>
          <w:sz w:val="24"/>
          <w:szCs w:val="24"/>
        </w:rPr>
        <w:t>E</w:t>
      </w:r>
      <w:r w:rsidRPr="00171A30">
        <w:rPr>
          <w:rFonts w:ascii="Arial Narrow" w:hAnsi="Arial Narrow" w:cs="Arial"/>
          <w:sz w:val="24"/>
          <w:szCs w:val="24"/>
        </w:rPr>
        <w:t xml:space="preserve">stado y los municipios </w:t>
      </w:r>
      <w:r w:rsidR="00032D1C">
        <w:rPr>
          <w:rFonts w:ascii="Arial Narrow" w:hAnsi="Arial Narrow" w:cs="Arial"/>
          <w:sz w:val="24"/>
          <w:szCs w:val="24"/>
        </w:rPr>
        <w:t xml:space="preserve">de manera paritaria </w:t>
      </w:r>
      <w:r w:rsidRPr="00171A30">
        <w:rPr>
          <w:rFonts w:ascii="Arial Narrow" w:hAnsi="Arial Narrow" w:cs="Arial"/>
          <w:sz w:val="24"/>
          <w:szCs w:val="24"/>
        </w:rPr>
        <w:t xml:space="preserve">entre mujeres y </w:t>
      </w:r>
      <w:r w:rsidR="00000505" w:rsidRPr="00171A30">
        <w:rPr>
          <w:rFonts w:ascii="Arial Narrow" w:hAnsi="Arial Narrow" w:cs="Arial"/>
          <w:sz w:val="24"/>
          <w:szCs w:val="24"/>
        </w:rPr>
        <w:t>hombres, y</w:t>
      </w:r>
      <w:r w:rsidRPr="00171A30">
        <w:rPr>
          <w:rFonts w:ascii="Arial Narrow" w:hAnsi="Arial Narrow" w:cs="Arial"/>
          <w:sz w:val="24"/>
          <w:szCs w:val="24"/>
        </w:rPr>
        <w:t xml:space="preserve"> con ello fortalece una democracia incluyente que beneficia a la sociedad en su totalidad. </w:t>
      </w:r>
      <w:r w:rsidR="00032D1C">
        <w:rPr>
          <w:rFonts w:ascii="Arial Narrow" w:hAnsi="Arial Narrow" w:cs="Arial"/>
          <w:sz w:val="24"/>
          <w:szCs w:val="24"/>
        </w:rPr>
        <w:t>L</w:t>
      </w:r>
      <w:r w:rsidRPr="00171A30">
        <w:rPr>
          <w:rFonts w:ascii="Arial Narrow" w:hAnsi="Arial Narrow" w:cs="Arial"/>
          <w:sz w:val="24"/>
          <w:szCs w:val="24"/>
        </w:rPr>
        <w:t xml:space="preserve">a inclusión </w:t>
      </w:r>
      <w:r w:rsidR="00000505" w:rsidRPr="00171A30">
        <w:rPr>
          <w:rFonts w:ascii="Arial Narrow" w:hAnsi="Arial Narrow" w:cs="Arial"/>
          <w:sz w:val="24"/>
          <w:szCs w:val="24"/>
        </w:rPr>
        <w:t>histórica</w:t>
      </w:r>
      <w:r w:rsidRPr="00171A30">
        <w:rPr>
          <w:rFonts w:ascii="Arial Narrow" w:hAnsi="Arial Narrow" w:cs="Arial"/>
          <w:sz w:val="24"/>
          <w:szCs w:val="24"/>
        </w:rPr>
        <w:t xml:space="preserve"> de mujeres en la toma de decisiones de políticas públicas deberá traer </w:t>
      </w:r>
      <w:r w:rsidR="00000505" w:rsidRPr="00171A30">
        <w:rPr>
          <w:rFonts w:ascii="Arial Narrow" w:hAnsi="Arial Narrow" w:cs="Arial"/>
          <w:sz w:val="24"/>
          <w:szCs w:val="24"/>
        </w:rPr>
        <w:t>beneficios</w:t>
      </w:r>
      <w:r w:rsidRPr="00171A30">
        <w:rPr>
          <w:rFonts w:ascii="Arial Narrow" w:hAnsi="Arial Narrow" w:cs="Arial"/>
          <w:sz w:val="24"/>
          <w:szCs w:val="24"/>
        </w:rPr>
        <w:t xml:space="preserve"> a hombres </w:t>
      </w:r>
      <w:r w:rsidR="00032D1C">
        <w:rPr>
          <w:rFonts w:ascii="Arial Narrow" w:hAnsi="Arial Narrow" w:cs="Arial"/>
          <w:sz w:val="24"/>
          <w:szCs w:val="24"/>
        </w:rPr>
        <w:t>y</w:t>
      </w:r>
      <w:r w:rsidRPr="00171A30">
        <w:rPr>
          <w:rFonts w:ascii="Arial Narrow" w:hAnsi="Arial Narrow" w:cs="Arial"/>
          <w:sz w:val="24"/>
          <w:szCs w:val="24"/>
        </w:rPr>
        <w:t xml:space="preserve"> mujeres, a la </w:t>
      </w:r>
      <w:r w:rsidR="00000505" w:rsidRPr="00171A30">
        <w:rPr>
          <w:rFonts w:ascii="Arial Narrow" w:hAnsi="Arial Narrow" w:cs="Arial"/>
          <w:sz w:val="24"/>
          <w:szCs w:val="24"/>
        </w:rPr>
        <w:t>infancia,</w:t>
      </w:r>
      <w:r w:rsidRPr="00171A30">
        <w:rPr>
          <w:rFonts w:ascii="Arial Narrow" w:hAnsi="Arial Narrow" w:cs="Arial"/>
          <w:sz w:val="24"/>
          <w:szCs w:val="24"/>
        </w:rPr>
        <w:t xml:space="preserve"> así como a las personas de la tercera edad, es decir, la inclusión del otro 50% de la población significa una mirada y atención a espacios que posiblemente no habían sido vistos. </w:t>
      </w:r>
      <w:r w:rsidR="000557D0">
        <w:rPr>
          <w:rFonts w:ascii="Arial Narrow" w:hAnsi="Arial Narrow" w:cs="Arial"/>
          <w:sz w:val="24"/>
          <w:szCs w:val="24"/>
        </w:rPr>
        <w:t>L</w:t>
      </w:r>
      <w:r w:rsidRPr="00171A30">
        <w:rPr>
          <w:rFonts w:ascii="Arial Narrow" w:hAnsi="Arial Narrow" w:cs="Arial"/>
          <w:sz w:val="24"/>
          <w:szCs w:val="24"/>
        </w:rPr>
        <w:t xml:space="preserve">as mujeres que estarán ocupando cargos públicos los </w:t>
      </w:r>
      <w:r w:rsidR="00032D1C">
        <w:rPr>
          <w:rFonts w:ascii="Arial Narrow" w:hAnsi="Arial Narrow" w:cs="Arial"/>
          <w:sz w:val="24"/>
          <w:szCs w:val="24"/>
        </w:rPr>
        <w:t>pró</w:t>
      </w:r>
      <w:r w:rsidRPr="00171A30">
        <w:rPr>
          <w:rFonts w:ascii="Arial Narrow" w:hAnsi="Arial Narrow" w:cs="Arial"/>
          <w:sz w:val="24"/>
          <w:szCs w:val="24"/>
        </w:rPr>
        <w:t>xi</w:t>
      </w:r>
      <w:r w:rsidR="00032D1C">
        <w:rPr>
          <w:rFonts w:ascii="Arial Narrow" w:hAnsi="Arial Narrow" w:cs="Arial"/>
          <w:sz w:val="24"/>
          <w:szCs w:val="24"/>
        </w:rPr>
        <w:t>m</w:t>
      </w:r>
      <w:r w:rsidRPr="00171A30">
        <w:rPr>
          <w:rFonts w:ascii="Arial Narrow" w:hAnsi="Arial Narrow" w:cs="Arial"/>
          <w:sz w:val="24"/>
          <w:szCs w:val="24"/>
        </w:rPr>
        <w:t xml:space="preserve">os tres años tendrán una gran </w:t>
      </w:r>
      <w:r w:rsidR="00000505" w:rsidRPr="00171A30">
        <w:rPr>
          <w:rFonts w:ascii="Arial Narrow" w:hAnsi="Arial Narrow" w:cs="Arial"/>
          <w:sz w:val="24"/>
          <w:szCs w:val="24"/>
        </w:rPr>
        <w:t>responsabilidad</w:t>
      </w:r>
      <w:r w:rsidRPr="00171A30">
        <w:rPr>
          <w:rFonts w:ascii="Arial Narrow" w:hAnsi="Arial Narrow" w:cs="Arial"/>
          <w:sz w:val="24"/>
          <w:szCs w:val="24"/>
        </w:rPr>
        <w:t>, pero no mayor ni menor a la responsabilidad que tendrán los hombres.</w:t>
      </w:r>
      <w:r w:rsidR="000557D0">
        <w:rPr>
          <w:rFonts w:ascii="Arial Narrow" w:hAnsi="Arial Narrow" w:cs="Arial"/>
          <w:sz w:val="24"/>
          <w:szCs w:val="24"/>
        </w:rPr>
        <w:t xml:space="preserve"> Q</w:t>
      </w:r>
      <w:r w:rsidRPr="00171A30">
        <w:rPr>
          <w:rFonts w:ascii="Arial Narrow" w:hAnsi="Arial Narrow" w:cs="Arial"/>
          <w:sz w:val="24"/>
          <w:szCs w:val="24"/>
        </w:rPr>
        <w:t xml:space="preserve">uiero hacer notar en este </w:t>
      </w:r>
      <w:r w:rsidR="002C664C">
        <w:rPr>
          <w:rFonts w:ascii="Arial Narrow" w:hAnsi="Arial Narrow" w:cs="Arial"/>
          <w:sz w:val="24"/>
          <w:szCs w:val="24"/>
        </w:rPr>
        <w:t>C</w:t>
      </w:r>
      <w:r w:rsidRPr="00171A30">
        <w:rPr>
          <w:rFonts w:ascii="Arial Narrow" w:hAnsi="Arial Narrow" w:cs="Arial"/>
          <w:sz w:val="24"/>
          <w:szCs w:val="24"/>
        </w:rPr>
        <w:t xml:space="preserve">onsejo el trabajo realizado por la </w:t>
      </w:r>
      <w:r w:rsidR="000557D0">
        <w:rPr>
          <w:rFonts w:ascii="Arial Narrow" w:hAnsi="Arial Narrow" w:cs="Arial"/>
          <w:sz w:val="24"/>
          <w:szCs w:val="24"/>
        </w:rPr>
        <w:t>C</w:t>
      </w:r>
      <w:r w:rsidRPr="00171A30">
        <w:rPr>
          <w:rFonts w:ascii="Arial Narrow" w:hAnsi="Arial Narrow" w:cs="Arial"/>
          <w:sz w:val="24"/>
          <w:szCs w:val="24"/>
        </w:rPr>
        <w:t xml:space="preserve">omisión de </w:t>
      </w:r>
      <w:r w:rsidR="000557D0">
        <w:rPr>
          <w:rFonts w:ascii="Arial Narrow" w:hAnsi="Arial Narrow" w:cs="Arial"/>
          <w:sz w:val="24"/>
          <w:szCs w:val="24"/>
        </w:rPr>
        <w:t>I</w:t>
      </w:r>
      <w:r w:rsidRPr="00171A30">
        <w:rPr>
          <w:rFonts w:ascii="Arial Narrow" w:hAnsi="Arial Narrow" w:cs="Arial"/>
          <w:sz w:val="24"/>
          <w:szCs w:val="24"/>
        </w:rPr>
        <w:t xml:space="preserve">gualdad de </w:t>
      </w:r>
      <w:r w:rsidR="000557D0">
        <w:rPr>
          <w:rFonts w:ascii="Arial Narrow" w:hAnsi="Arial Narrow" w:cs="Arial"/>
          <w:sz w:val="24"/>
          <w:szCs w:val="24"/>
        </w:rPr>
        <w:t>G</w:t>
      </w:r>
      <w:r w:rsidR="000557D0" w:rsidRPr="00171A30">
        <w:rPr>
          <w:rFonts w:ascii="Arial Narrow" w:hAnsi="Arial Narrow" w:cs="Arial"/>
          <w:sz w:val="24"/>
          <w:szCs w:val="24"/>
        </w:rPr>
        <w:t>énero</w:t>
      </w:r>
      <w:r w:rsidRPr="00171A30">
        <w:rPr>
          <w:rFonts w:ascii="Arial Narrow" w:hAnsi="Arial Narrow" w:cs="Arial"/>
          <w:sz w:val="24"/>
          <w:szCs w:val="24"/>
        </w:rPr>
        <w:t xml:space="preserve"> y no discriminación que preside la </w:t>
      </w:r>
      <w:r w:rsidR="000557D0">
        <w:rPr>
          <w:rFonts w:ascii="Arial Narrow" w:hAnsi="Arial Narrow" w:cs="Arial"/>
          <w:sz w:val="24"/>
          <w:szCs w:val="24"/>
        </w:rPr>
        <w:t>Co</w:t>
      </w:r>
      <w:r w:rsidRPr="00171A30">
        <w:rPr>
          <w:rFonts w:ascii="Arial Narrow" w:hAnsi="Arial Narrow" w:cs="Arial"/>
          <w:sz w:val="24"/>
          <w:szCs w:val="24"/>
        </w:rPr>
        <w:t xml:space="preserve">nsejera </w:t>
      </w:r>
      <w:r w:rsidR="000557D0">
        <w:rPr>
          <w:rFonts w:ascii="Arial Narrow" w:hAnsi="Arial Narrow" w:cs="Arial"/>
          <w:sz w:val="24"/>
          <w:szCs w:val="24"/>
        </w:rPr>
        <w:t>Marí</w:t>
      </w:r>
      <w:r w:rsidRPr="00171A30">
        <w:rPr>
          <w:rFonts w:ascii="Arial Narrow" w:hAnsi="Arial Narrow" w:cs="Arial"/>
          <w:sz w:val="24"/>
          <w:szCs w:val="24"/>
        </w:rPr>
        <w:t xml:space="preserve">a del </w:t>
      </w:r>
      <w:r w:rsidR="000557D0">
        <w:rPr>
          <w:rFonts w:ascii="Arial Narrow" w:hAnsi="Arial Narrow" w:cs="Arial"/>
          <w:sz w:val="24"/>
          <w:szCs w:val="24"/>
        </w:rPr>
        <w:t>M</w:t>
      </w:r>
      <w:r w:rsidRPr="00171A30">
        <w:rPr>
          <w:rFonts w:ascii="Arial Narrow" w:hAnsi="Arial Narrow" w:cs="Arial"/>
          <w:sz w:val="24"/>
          <w:szCs w:val="24"/>
        </w:rPr>
        <w:t xml:space="preserve">ar </w:t>
      </w:r>
      <w:r w:rsidR="000557D0">
        <w:rPr>
          <w:rFonts w:ascii="Arial Narrow" w:hAnsi="Arial Narrow" w:cs="Arial"/>
          <w:sz w:val="24"/>
          <w:szCs w:val="24"/>
        </w:rPr>
        <w:t>T</w:t>
      </w:r>
      <w:r w:rsidRPr="00171A30">
        <w:rPr>
          <w:rFonts w:ascii="Arial Narrow" w:hAnsi="Arial Narrow" w:cs="Arial"/>
          <w:sz w:val="24"/>
          <w:szCs w:val="24"/>
        </w:rPr>
        <w:t xml:space="preserve">rejo para lograr lo que hoy estamos haciendo </w:t>
      </w:r>
      <w:r w:rsidR="000557D0">
        <w:rPr>
          <w:rFonts w:ascii="Arial Narrow" w:hAnsi="Arial Narrow" w:cs="Arial"/>
          <w:sz w:val="24"/>
          <w:szCs w:val="24"/>
        </w:rPr>
        <w:t>en</w:t>
      </w:r>
      <w:r w:rsidRPr="00171A30">
        <w:rPr>
          <w:rFonts w:ascii="Arial Narrow" w:hAnsi="Arial Narrow" w:cs="Arial"/>
          <w:sz w:val="24"/>
          <w:szCs w:val="24"/>
        </w:rPr>
        <w:t xml:space="preserve"> este </w:t>
      </w:r>
      <w:r w:rsidR="002C664C">
        <w:rPr>
          <w:rFonts w:ascii="Arial Narrow" w:hAnsi="Arial Narrow" w:cs="Arial"/>
          <w:sz w:val="24"/>
          <w:szCs w:val="24"/>
        </w:rPr>
        <w:t>C</w:t>
      </w:r>
      <w:r w:rsidRPr="00171A30">
        <w:rPr>
          <w:rFonts w:ascii="Arial Narrow" w:hAnsi="Arial Narrow" w:cs="Arial"/>
          <w:sz w:val="24"/>
          <w:szCs w:val="24"/>
        </w:rPr>
        <w:t>onsejo y desde luego el estudio, dedicación y compromiso de la titular de</w:t>
      </w:r>
      <w:r w:rsidR="000557D0">
        <w:rPr>
          <w:rFonts w:ascii="Arial Narrow" w:hAnsi="Arial Narrow" w:cs="Arial"/>
          <w:sz w:val="24"/>
          <w:szCs w:val="24"/>
        </w:rPr>
        <w:t xml:space="preserve"> </w:t>
      </w:r>
      <w:r w:rsidRPr="00171A30">
        <w:rPr>
          <w:rFonts w:ascii="Arial Narrow" w:hAnsi="Arial Narrow" w:cs="Arial"/>
          <w:sz w:val="24"/>
          <w:szCs w:val="24"/>
        </w:rPr>
        <w:t>l</w:t>
      </w:r>
      <w:r w:rsidR="000557D0">
        <w:rPr>
          <w:rFonts w:ascii="Arial Narrow" w:hAnsi="Arial Narrow" w:cs="Arial"/>
          <w:sz w:val="24"/>
          <w:szCs w:val="24"/>
        </w:rPr>
        <w:t>a</w:t>
      </w:r>
      <w:r w:rsidRPr="00171A30">
        <w:rPr>
          <w:rFonts w:ascii="Arial Narrow" w:hAnsi="Arial Narrow" w:cs="Arial"/>
          <w:sz w:val="24"/>
          <w:szCs w:val="24"/>
        </w:rPr>
        <w:t xml:space="preserve"> </w:t>
      </w:r>
      <w:r w:rsidR="000557D0">
        <w:rPr>
          <w:rFonts w:ascii="Arial Narrow" w:hAnsi="Arial Narrow" w:cs="Arial"/>
          <w:sz w:val="24"/>
          <w:szCs w:val="24"/>
        </w:rPr>
        <w:t>unidad, la Maestra C</w:t>
      </w:r>
      <w:r w:rsidRPr="00171A30">
        <w:rPr>
          <w:rFonts w:ascii="Arial Narrow" w:hAnsi="Arial Narrow" w:cs="Arial"/>
          <w:sz w:val="24"/>
          <w:szCs w:val="24"/>
        </w:rPr>
        <w:t xml:space="preserve">laudia </w:t>
      </w:r>
      <w:r w:rsidR="000557D0">
        <w:rPr>
          <w:rFonts w:ascii="Arial Narrow" w:hAnsi="Arial Narrow" w:cs="Arial"/>
          <w:sz w:val="24"/>
          <w:szCs w:val="24"/>
        </w:rPr>
        <w:t>M</w:t>
      </w:r>
      <w:r w:rsidRPr="00171A30">
        <w:rPr>
          <w:rFonts w:ascii="Arial Narrow" w:hAnsi="Arial Narrow" w:cs="Arial"/>
          <w:sz w:val="24"/>
          <w:szCs w:val="24"/>
        </w:rPr>
        <w:t>orales.</w:t>
      </w:r>
      <w:r w:rsidR="000557D0">
        <w:rPr>
          <w:rFonts w:ascii="Arial Narrow" w:hAnsi="Arial Narrow" w:cs="Arial"/>
          <w:sz w:val="24"/>
          <w:szCs w:val="24"/>
        </w:rPr>
        <w:t xml:space="preserve"> A</w:t>
      </w:r>
      <w:r w:rsidRPr="00171A30">
        <w:rPr>
          <w:rFonts w:ascii="Arial Narrow" w:hAnsi="Arial Narrow" w:cs="Arial"/>
          <w:sz w:val="24"/>
          <w:szCs w:val="24"/>
        </w:rPr>
        <w:t>sí mismo mi reconocimiento a todos los partidos políticos especialmente a sus re</w:t>
      </w:r>
      <w:r w:rsidR="000557D0">
        <w:rPr>
          <w:rFonts w:ascii="Arial Narrow" w:hAnsi="Arial Narrow" w:cs="Arial"/>
          <w:sz w:val="24"/>
          <w:szCs w:val="24"/>
        </w:rPr>
        <w:t>p</w:t>
      </w:r>
      <w:r w:rsidRPr="00171A30">
        <w:rPr>
          <w:rFonts w:ascii="Arial Narrow" w:hAnsi="Arial Narrow" w:cs="Arial"/>
          <w:sz w:val="24"/>
          <w:szCs w:val="24"/>
        </w:rPr>
        <w:t xml:space="preserve">resentantes ante este </w:t>
      </w:r>
      <w:r w:rsidR="002C664C">
        <w:rPr>
          <w:rFonts w:ascii="Arial Narrow" w:hAnsi="Arial Narrow" w:cs="Arial"/>
          <w:sz w:val="24"/>
          <w:szCs w:val="24"/>
        </w:rPr>
        <w:t>C</w:t>
      </w:r>
      <w:r w:rsidRPr="00171A30">
        <w:rPr>
          <w:rFonts w:ascii="Arial Narrow" w:hAnsi="Arial Narrow" w:cs="Arial"/>
          <w:sz w:val="24"/>
          <w:szCs w:val="24"/>
        </w:rPr>
        <w:t xml:space="preserve">onsejo </w:t>
      </w:r>
      <w:r w:rsidR="002C664C">
        <w:rPr>
          <w:rFonts w:ascii="Arial Narrow" w:hAnsi="Arial Narrow" w:cs="Arial"/>
          <w:sz w:val="24"/>
          <w:szCs w:val="24"/>
        </w:rPr>
        <w:t>G</w:t>
      </w:r>
      <w:r w:rsidRPr="00171A30">
        <w:rPr>
          <w:rFonts w:ascii="Arial Narrow" w:hAnsi="Arial Narrow" w:cs="Arial"/>
          <w:sz w:val="24"/>
          <w:szCs w:val="24"/>
        </w:rPr>
        <w:t xml:space="preserve">eneral que en estas </w:t>
      </w:r>
      <w:r w:rsidR="000557D0" w:rsidRPr="00171A30">
        <w:rPr>
          <w:rFonts w:ascii="Arial Narrow" w:hAnsi="Arial Narrow" w:cs="Arial"/>
          <w:sz w:val="24"/>
          <w:szCs w:val="24"/>
        </w:rPr>
        <w:t>últimas</w:t>
      </w:r>
      <w:r w:rsidRPr="00171A30">
        <w:rPr>
          <w:rFonts w:ascii="Arial Narrow" w:hAnsi="Arial Narrow" w:cs="Arial"/>
          <w:sz w:val="24"/>
          <w:szCs w:val="24"/>
        </w:rPr>
        <w:t xml:space="preserve"> reuniones de trabajo han mostrado el interés y compromiso democrático para que más mujeres se integren a los cargos públicos del estado.</w:t>
      </w:r>
      <w:r w:rsidR="000557D0">
        <w:rPr>
          <w:rFonts w:ascii="Arial Narrow" w:hAnsi="Arial Narrow" w:cs="Arial"/>
          <w:sz w:val="24"/>
          <w:szCs w:val="24"/>
        </w:rPr>
        <w:t xml:space="preserve"> Muchas gracias a todas y a todos ustedes</w:t>
      </w:r>
      <w:r w:rsidR="0037476A">
        <w:rPr>
          <w:rFonts w:ascii="Arial Narrow" w:hAnsi="Arial Narrow" w:cs="Arial"/>
          <w:sz w:val="24"/>
          <w:szCs w:val="24"/>
        </w:rPr>
        <w:t>”</w:t>
      </w:r>
      <w:r w:rsidR="000557D0">
        <w:rPr>
          <w:rFonts w:ascii="Arial Narrow" w:hAnsi="Arial Narrow" w:cs="Arial"/>
          <w:sz w:val="24"/>
          <w:szCs w:val="24"/>
        </w:rPr>
        <w:t>.</w:t>
      </w:r>
    </w:p>
    <w:p w:rsidR="005F587A" w:rsidRDefault="0037476A" w:rsidP="00D24711">
      <w:pPr>
        <w:spacing w:line="276" w:lineRule="auto"/>
        <w:ind w:left="709" w:right="283" w:hanging="1"/>
        <w:jc w:val="both"/>
        <w:rPr>
          <w:rFonts w:ascii="Arial Narrow" w:hAnsi="Arial Narrow" w:cs="Arial"/>
          <w:sz w:val="24"/>
          <w:szCs w:val="24"/>
        </w:rPr>
      </w:pPr>
      <w:r>
        <w:rPr>
          <w:rFonts w:ascii="Arial Narrow" w:hAnsi="Arial Narrow" w:cs="Arial"/>
          <w:sz w:val="24"/>
          <w:szCs w:val="24"/>
        </w:rPr>
        <w:t xml:space="preserve">Seguidamente la </w:t>
      </w:r>
      <w:r w:rsidRPr="0037476A">
        <w:rPr>
          <w:rFonts w:ascii="Arial Narrow" w:hAnsi="Arial Narrow" w:cs="Arial"/>
          <w:b/>
          <w:sz w:val="24"/>
          <w:szCs w:val="24"/>
        </w:rPr>
        <w:t>Consejera Presidente, Mtra. María de Lourdes Rosas Moya</w:t>
      </w:r>
      <w:r>
        <w:rPr>
          <w:rFonts w:ascii="Arial Narrow" w:hAnsi="Arial Narrow" w:cs="Arial"/>
          <w:sz w:val="24"/>
          <w:szCs w:val="24"/>
        </w:rPr>
        <w:t xml:space="preserve"> le concede el uso de la palabra a </w:t>
      </w:r>
      <w:r w:rsidRPr="0037476A">
        <w:rPr>
          <w:rFonts w:ascii="Arial Narrow" w:hAnsi="Arial Narrow" w:cs="Arial"/>
          <w:b/>
          <w:sz w:val="24"/>
          <w:szCs w:val="24"/>
        </w:rPr>
        <w:t>la Consejera Electoral María del Mar Trejo Pérez,</w:t>
      </w:r>
      <w:r>
        <w:rPr>
          <w:rFonts w:ascii="Arial Narrow" w:hAnsi="Arial Narrow" w:cs="Arial"/>
          <w:sz w:val="24"/>
          <w:szCs w:val="24"/>
        </w:rPr>
        <w:t xml:space="preserve"> quien manifestó: “Muy buenos días compañer</w:t>
      </w:r>
      <w:r w:rsidR="006A2AFB">
        <w:rPr>
          <w:rFonts w:ascii="Arial Narrow" w:hAnsi="Arial Narrow" w:cs="Arial"/>
          <w:sz w:val="24"/>
          <w:szCs w:val="24"/>
        </w:rPr>
        <w:t>o</w:t>
      </w:r>
      <w:r>
        <w:rPr>
          <w:rFonts w:ascii="Arial Narrow" w:hAnsi="Arial Narrow" w:cs="Arial"/>
          <w:sz w:val="24"/>
          <w:szCs w:val="24"/>
        </w:rPr>
        <w:t>s</w:t>
      </w:r>
      <w:r w:rsidRPr="0037476A">
        <w:rPr>
          <w:rFonts w:ascii="Arial Narrow" w:hAnsi="Arial Narrow" w:cs="Arial"/>
          <w:sz w:val="24"/>
          <w:szCs w:val="24"/>
        </w:rPr>
        <w:t xml:space="preserve"> y compañer</w:t>
      </w:r>
      <w:r w:rsidR="006A2AFB">
        <w:rPr>
          <w:rFonts w:ascii="Arial Narrow" w:hAnsi="Arial Narrow" w:cs="Arial"/>
          <w:sz w:val="24"/>
          <w:szCs w:val="24"/>
        </w:rPr>
        <w:t>a</w:t>
      </w:r>
      <w:r w:rsidRPr="0037476A">
        <w:rPr>
          <w:rFonts w:ascii="Arial Narrow" w:hAnsi="Arial Narrow" w:cs="Arial"/>
          <w:sz w:val="24"/>
          <w:szCs w:val="24"/>
        </w:rPr>
        <w:t>s</w:t>
      </w:r>
      <w:r>
        <w:rPr>
          <w:rFonts w:ascii="Arial Narrow" w:hAnsi="Arial Narrow" w:cs="Arial"/>
          <w:sz w:val="24"/>
          <w:szCs w:val="24"/>
        </w:rPr>
        <w:t xml:space="preserve"> de este Consejo General</w:t>
      </w:r>
      <w:r w:rsidR="006A2AFB">
        <w:rPr>
          <w:rFonts w:ascii="Arial Narrow" w:hAnsi="Arial Narrow" w:cs="Arial"/>
          <w:sz w:val="24"/>
          <w:szCs w:val="24"/>
        </w:rPr>
        <w:t>,</w:t>
      </w:r>
      <w:r>
        <w:rPr>
          <w:rFonts w:ascii="Arial Narrow" w:hAnsi="Arial Narrow" w:cs="Arial"/>
          <w:sz w:val="24"/>
          <w:szCs w:val="24"/>
        </w:rPr>
        <w:t xml:space="preserve"> a todos los medios de comunicación y </w:t>
      </w:r>
      <w:r w:rsidR="006A2AFB">
        <w:rPr>
          <w:rFonts w:ascii="Arial Narrow" w:hAnsi="Arial Narrow" w:cs="Arial"/>
          <w:sz w:val="24"/>
          <w:szCs w:val="24"/>
        </w:rPr>
        <w:t>a las personas que hoy nos acompañan</w:t>
      </w:r>
      <w:r>
        <w:rPr>
          <w:rFonts w:ascii="Arial Narrow" w:hAnsi="Arial Narrow" w:cs="Arial"/>
          <w:sz w:val="24"/>
          <w:szCs w:val="24"/>
        </w:rPr>
        <w:t xml:space="preserve">. </w:t>
      </w:r>
      <w:r w:rsidRPr="0037476A">
        <w:rPr>
          <w:rFonts w:ascii="Arial Narrow" w:hAnsi="Arial Narrow" w:cs="Arial"/>
          <w:sz w:val="24"/>
          <w:szCs w:val="24"/>
        </w:rPr>
        <w:t xml:space="preserve">El pasado primero de julio se vio el fruto de todo el trabajo realizado por este Instituto para el Proceso Electoral 2017- 2018, con la </w:t>
      </w:r>
      <w:r w:rsidR="006A2AFB">
        <w:rPr>
          <w:rFonts w:ascii="Arial Narrow" w:hAnsi="Arial Narrow" w:cs="Arial"/>
          <w:sz w:val="24"/>
          <w:szCs w:val="24"/>
        </w:rPr>
        <w:t xml:space="preserve">gran </w:t>
      </w:r>
      <w:r w:rsidRPr="0037476A">
        <w:rPr>
          <w:rFonts w:ascii="Arial Narrow" w:hAnsi="Arial Narrow" w:cs="Arial"/>
          <w:sz w:val="24"/>
          <w:szCs w:val="24"/>
        </w:rPr>
        <w:t>participación ciudadana que acudió a la</w:t>
      </w:r>
      <w:r w:rsidR="006A2AFB">
        <w:rPr>
          <w:rFonts w:ascii="Arial Narrow" w:hAnsi="Arial Narrow" w:cs="Arial"/>
          <w:sz w:val="24"/>
          <w:szCs w:val="24"/>
        </w:rPr>
        <w:t>s</w:t>
      </w:r>
      <w:r w:rsidRPr="0037476A">
        <w:rPr>
          <w:rFonts w:ascii="Arial Narrow" w:hAnsi="Arial Narrow" w:cs="Arial"/>
          <w:sz w:val="24"/>
          <w:szCs w:val="24"/>
        </w:rPr>
        <w:t xml:space="preserve"> casilla</w:t>
      </w:r>
      <w:r w:rsidR="006A2AFB">
        <w:rPr>
          <w:rFonts w:ascii="Arial Narrow" w:hAnsi="Arial Narrow" w:cs="Arial"/>
          <w:sz w:val="24"/>
          <w:szCs w:val="24"/>
        </w:rPr>
        <w:t>s</w:t>
      </w:r>
      <w:r w:rsidRPr="0037476A">
        <w:rPr>
          <w:rFonts w:ascii="Arial Narrow" w:hAnsi="Arial Narrow" w:cs="Arial"/>
          <w:sz w:val="24"/>
          <w:szCs w:val="24"/>
        </w:rPr>
        <w:t xml:space="preserve"> a depositar su sufragio; con largas filas de gente y </w:t>
      </w:r>
      <w:r w:rsidR="006A2AFB">
        <w:rPr>
          <w:rFonts w:ascii="Arial Narrow" w:hAnsi="Arial Narrow" w:cs="Arial"/>
          <w:sz w:val="24"/>
          <w:szCs w:val="24"/>
        </w:rPr>
        <w:t xml:space="preserve">las </w:t>
      </w:r>
      <w:r w:rsidRPr="0037476A">
        <w:rPr>
          <w:rFonts w:ascii="Arial Narrow" w:hAnsi="Arial Narrow" w:cs="Arial"/>
          <w:sz w:val="24"/>
          <w:szCs w:val="24"/>
        </w:rPr>
        <w:t>urnas llenas de votos, quedó demostrado el compromiso democrático de la sociedad yucateca, por lo que podemos decir con seguridad que la única vía reconocida y aceptada para la renovación de los órganos de gobierno, es y seguirá siendo el voto universal, libre y secreto.</w:t>
      </w:r>
      <w:r>
        <w:rPr>
          <w:rFonts w:ascii="Arial Narrow" w:hAnsi="Arial Narrow" w:cs="Arial"/>
          <w:sz w:val="24"/>
          <w:szCs w:val="24"/>
        </w:rPr>
        <w:t xml:space="preserve"> </w:t>
      </w:r>
      <w:r w:rsidRPr="0037476A">
        <w:rPr>
          <w:rFonts w:ascii="Arial Narrow" w:hAnsi="Arial Narrow" w:cs="Arial"/>
          <w:sz w:val="24"/>
          <w:szCs w:val="24"/>
        </w:rPr>
        <w:t xml:space="preserve">Es importante mencionar que a pesar de </w:t>
      </w:r>
      <w:r w:rsidR="006A2AFB">
        <w:rPr>
          <w:rFonts w:ascii="Arial Narrow" w:hAnsi="Arial Narrow" w:cs="Arial"/>
          <w:sz w:val="24"/>
          <w:szCs w:val="24"/>
        </w:rPr>
        <w:t xml:space="preserve">que </w:t>
      </w:r>
      <w:r w:rsidR="006A2AFB">
        <w:rPr>
          <w:rFonts w:ascii="Arial Narrow" w:hAnsi="Arial Narrow" w:cs="Arial"/>
          <w:sz w:val="24"/>
          <w:szCs w:val="24"/>
        </w:rPr>
        <w:lastRenderedPageBreak/>
        <w:t>Yucatán es un</w:t>
      </w:r>
      <w:r w:rsidRPr="0037476A">
        <w:rPr>
          <w:rFonts w:ascii="Arial Narrow" w:hAnsi="Arial Narrow" w:cs="Arial"/>
          <w:sz w:val="24"/>
          <w:szCs w:val="24"/>
        </w:rPr>
        <w:t xml:space="preserve"> Estado pacífico, ocurrieron algunos hechos</w:t>
      </w:r>
      <w:r w:rsidR="006A2AFB">
        <w:rPr>
          <w:rFonts w:ascii="Arial Narrow" w:hAnsi="Arial Narrow" w:cs="Arial"/>
          <w:sz w:val="24"/>
          <w:szCs w:val="24"/>
        </w:rPr>
        <w:t xml:space="preserve"> de </w:t>
      </w:r>
      <w:r w:rsidRPr="0037476A">
        <w:rPr>
          <w:rFonts w:ascii="Arial Narrow" w:hAnsi="Arial Narrow" w:cs="Arial"/>
          <w:sz w:val="24"/>
          <w:szCs w:val="24"/>
        </w:rPr>
        <w:t>violen</w:t>
      </w:r>
      <w:r w:rsidR="006A2AFB">
        <w:rPr>
          <w:rFonts w:ascii="Arial Narrow" w:hAnsi="Arial Narrow" w:cs="Arial"/>
          <w:sz w:val="24"/>
          <w:szCs w:val="24"/>
        </w:rPr>
        <w:t>cia</w:t>
      </w:r>
      <w:r w:rsidRPr="0037476A">
        <w:rPr>
          <w:rFonts w:ascii="Arial Narrow" w:hAnsi="Arial Narrow" w:cs="Arial"/>
          <w:sz w:val="24"/>
          <w:szCs w:val="24"/>
        </w:rPr>
        <w:t xml:space="preserve"> el día de la jornada electoral, que si bien, no los podemos comparar con</w:t>
      </w:r>
      <w:r w:rsidR="006A2AFB">
        <w:rPr>
          <w:rFonts w:ascii="Arial Narrow" w:hAnsi="Arial Narrow" w:cs="Arial"/>
          <w:sz w:val="24"/>
          <w:szCs w:val="24"/>
        </w:rPr>
        <w:t xml:space="preserve"> los hechos de</w:t>
      </w:r>
      <w:r w:rsidRPr="0037476A">
        <w:rPr>
          <w:rFonts w:ascii="Arial Narrow" w:hAnsi="Arial Narrow" w:cs="Arial"/>
          <w:sz w:val="24"/>
          <w:szCs w:val="24"/>
        </w:rPr>
        <w:t xml:space="preserve"> violencia e</w:t>
      </w:r>
      <w:r w:rsidR="002C664C">
        <w:rPr>
          <w:rFonts w:ascii="Arial Narrow" w:hAnsi="Arial Narrow" w:cs="Arial"/>
          <w:sz w:val="24"/>
          <w:szCs w:val="24"/>
        </w:rPr>
        <w:t>n</w:t>
      </w:r>
      <w:r w:rsidRPr="0037476A">
        <w:rPr>
          <w:rFonts w:ascii="Arial Narrow" w:hAnsi="Arial Narrow" w:cs="Arial"/>
          <w:sz w:val="24"/>
          <w:szCs w:val="24"/>
        </w:rPr>
        <w:t xml:space="preserve"> otros Estados, s</w:t>
      </w:r>
      <w:r w:rsidR="002C664C">
        <w:rPr>
          <w:rFonts w:ascii="Arial Narrow" w:hAnsi="Arial Narrow" w:cs="Arial"/>
          <w:sz w:val="24"/>
          <w:szCs w:val="24"/>
        </w:rPr>
        <w:t>í</w:t>
      </w:r>
      <w:r w:rsidRPr="0037476A">
        <w:rPr>
          <w:rFonts w:ascii="Arial Narrow" w:hAnsi="Arial Narrow" w:cs="Arial"/>
          <w:sz w:val="24"/>
          <w:szCs w:val="24"/>
        </w:rPr>
        <w:t xml:space="preserve"> serían de suma importancia evitar, por lo que invito a las y los habitantes de Yucatán, mayores de edad, jóvenes y a todas las personas</w:t>
      </w:r>
      <w:r w:rsidR="006A2AFB">
        <w:rPr>
          <w:rFonts w:ascii="Arial Narrow" w:hAnsi="Arial Narrow" w:cs="Arial"/>
          <w:sz w:val="24"/>
          <w:szCs w:val="24"/>
        </w:rPr>
        <w:t xml:space="preserve"> que participamos en este Proceso Electoral</w:t>
      </w:r>
      <w:r w:rsidRPr="0037476A">
        <w:rPr>
          <w:rFonts w:ascii="Arial Narrow" w:hAnsi="Arial Narrow" w:cs="Arial"/>
          <w:sz w:val="24"/>
          <w:szCs w:val="24"/>
        </w:rPr>
        <w:t xml:space="preserve">, a que seamos un buen ejemplo para los niños y </w:t>
      </w:r>
      <w:r w:rsidR="002C664C">
        <w:rPr>
          <w:rFonts w:ascii="Arial Narrow" w:hAnsi="Arial Narrow" w:cs="Arial"/>
          <w:sz w:val="24"/>
          <w:szCs w:val="24"/>
        </w:rPr>
        <w:t xml:space="preserve">las </w:t>
      </w:r>
      <w:r w:rsidRPr="0037476A">
        <w:rPr>
          <w:rFonts w:ascii="Arial Narrow" w:hAnsi="Arial Narrow" w:cs="Arial"/>
          <w:sz w:val="24"/>
          <w:szCs w:val="24"/>
        </w:rPr>
        <w:t xml:space="preserve">niñas, para las nuevas generaciones </w:t>
      </w:r>
      <w:r w:rsidR="00380126">
        <w:rPr>
          <w:rFonts w:ascii="Arial Narrow" w:hAnsi="Arial Narrow" w:cs="Arial"/>
          <w:sz w:val="24"/>
          <w:szCs w:val="24"/>
        </w:rPr>
        <w:t xml:space="preserve">para que </w:t>
      </w:r>
      <w:r w:rsidRPr="0037476A">
        <w:rPr>
          <w:rFonts w:ascii="Arial Narrow" w:hAnsi="Arial Narrow" w:cs="Arial"/>
          <w:sz w:val="24"/>
          <w:szCs w:val="24"/>
        </w:rPr>
        <w:t xml:space="preserve">crezcan sabiendo y confiando, de que en Yucatán se puede vivir </w:t>
      </w:r>
      <w:r w:rsidR="00380126">
        <w:rPr>
          <w:rFonts w:ascii="Arial Narrow" w:hAnsi="Arial Narrow" w:cs="Arial"/>
          <w:sz w:val="24"/>
          <w:szCs w:val="24"/>
        </w:rPr>
        <w:t>con</w:t>
      </w:r>
      <w:r w:rsidRPr="0037476A">
        <w:rPr>
          <w:rFonts w:ascii="Arial Narrow" w:hAnsi="Arial Narrow" w:cs="Arial"/>
          <w:sz w:val="24"/>
          <w:szCs w:val="24"/>
        </w:rPr>
        <w:t xml:space="preserve"> armonía y paz y con orgullo puedan decir que en este Estado se eligen a </w:t>
      </w:r>
      <w:r w:rsidR="00443E9B" w:rsidRPr="0037476A">
        <w:rPr>
          <w:rFonts w:ascii="Arial Narrow" w:hAnsi="Arial Narrow" w:cs="Arial"/>
          <w:sz w:val="24"/>
          <w:szCs w:val="24"/>
        </w:rPr>
        <w:t>nuestras</w:t>
      </w:r>
      <w:r w:rsidRPr="0037476A">
        <w:rPr>
          <w:rFonts w:ascii="Arial Narrow" w:hAnsi="Arial Narrow" w:cs="Arial"/>
          <w:sz w:val="24"/>
          <w:szCs w:val="24"/>
        </w:rPr>
        <w:t xml:space="preserve"> autoridades, basándonos en la verdad, el dialogo y la exigencia.</w:t>
      </w:r>
      <w:r>
        <w:rPr>
          <w:rFonts w:ascii="Arial Narrow" w:hAnsi="Arial Narrow" w:cs="Arial"/>
          <w:sz w:val="24"/>
          <w:szCs w:val="24"/>
        </w:rPr>
        <w:t xml:space="preserve"> </w:t>
      </w:r>
      <w:r w:rsidRPr="0037476A">
        <w:rPr>
          <w:rFonts w:ascii="Arial Narrow" w:hAnsi="Arial Narrow" w:cs="Arial"/>
          <w:sz w:val="24"/>
          <w:szCs w:val="24"/>
        </w:rPr>
        <w:t>Debemos sentirnos afortunad</w:t>
      </w:r>
      <w:r w:rsidR="00380126">
        <w:rPr>
          <w:rFonts w:ascii="Arial Narrow" w:hAnsi="Arial Narrow" w:cs="Arial"/>
          <w:sz w:val="24"/>
          <w:szCs w:val="24"/>
        </w:rPr>
        <w:t>a</w:t>
      </w:r>
      <w:r w:rsidRPr="0037476A">
        <w:rPr>
          <w:rFonts w:ascii="Arial Narrow" w:hAnsi="Arial Narrow" w:cs="Arial"/>
          <w:sz w:val="24"/>
          <w:szCs w:val="24"/>
        </w:rPr>
        <w:t>s</w:t>
      </w:r>
      <w:r w:rsidR="00380126">
        <w:rPr>
          <w:rFonts w:ascii="Arial Narrow" w:hAnsi="Arial Narrow" w:cs="Arial"/>
          <w:sz w:val="24"/>
          <w:szCs w:val="24"/>
        </w:rPr>
        <w:t xml:space="preserve"> y afortunados </w:t>
      </w:r>
      <w:r w:rsidRPr="0037476A">
        <w:rPr>
          <w:rFonts w:ascii="Arial Narrow" w:hAnsi="Arial Narrow" w:cs="Arial"/>
          <w:sz w:val="24"/>
          <w:szCs w:val="24"/>
        </w:rPr>
        <w:t xml:space="preserve">como sociedad de que los comicios electorales hayan culminado en buen término, </w:t>
      </w:r>
      <w:r w:rsidR="00380126">
        <w:rPr>
          <w:rFonts w:ascii="Arial Narrow" w:hAnsi="Arial Narrow" w:cs="Arial"/>
          <w:sz w:val="24"/>
          <w:szCs w:val="24"/>
        </w:rPr>
        <w:t xml:space="preserve">en la parte que corresponde </w:t>
      </w:r>
      <w:r w:rsidRPr="0037476A">
        <w:rPr>
          <w:rFonts w:ascii="Arial Narrow" w:hAnsi="Arial Narrow" w:cs="Arial"/>
          <w:sz w:val="24"/>
          <w:szCs w:val="24"/>
        </w:rPr>
        <w:t>y que la paz y la armonía han prevalecido en las y los yucatecos.</w:t>
      </w:r>
      <w:r>
        <w:rPr>
          <w:rFonts w:ascii="Arial Narrow" w:hAnsi="Arial Narrow" w:cs="Arial"/>
          <w:sz w:val="24"/>
          <w:szCs w:val="24"/>
        </w:rPr>
        <w:t xml:space="preserve"> </w:t>
      </w:r>
      <w:r w:rsidRPr="0037476A">
        <w:rPr>
          <w:rFonts w:ascii="Arial Narrow" w:hAnsi="Arial Narrow" w:cs="Arial"/>
          <w:sz w:val="24"/>
          <w:szCs w:val="24"/>
        </w:rPr>
        <w:t xml:space="preserve">A las ciudadanas y ciudadanos nos debe quedar claro </w:t>
      </w:r>
      <w:r w:rsidR="00380126" w:rsidRPr="0037476A">
        <w:rPr>
          <w:rFonts w:ascii="Arial Narrow" w:hAnsi="Arial Narrow" w:cs="Arial"/>
          <w:sz w:val="24"/>
          <w:szCs w:val="24"/>
        </w:rPr>
        <w:t>que,</w:t>
      </w:r>
      <w:r w:rsidRPr="0037476A">
        <w:rPr>
          <w:rFonts w:ascii="Arial Narrow" w:hAnsi="Arial Narrow" w:cs="Arial"/>
          <w:sz w:val="24"/>
          <w:szCs w:val="24"/>
        </w:rPr>
        <w:t xml:space="preserve"> a pesar de la pluralidad de ideologías y variedad de colores, la democracia es el camino adecuado y pacífico en el que podemos transitar todos</w:t>
      </w:r>
      <w:r w:rsidR="00380126">
        <w:rPr>
          <w:rFonts w:ascii="Arial Narrow" w:hAnsi="Arial Narrow" w:cs="Arial"/>
          <w:sz w:val="24"/>
          <w:szCs w:val="24"/>
        </w:rPr>
        <w:t xml:space="preserve"> y todas</w:t>
      </w:r>
      <w:r w:rsidRPr="0037476A">
        <w:rPr>
          <w:rFonts w:ascii="Arial Narrow" w:hAnsi="Arial Narrow" w:cs="Arial"/>
          <w:sz w:val="24"/>
          <w:szCs w:val="24"/>
        </w:rPr>
        <w:t xml:space="preserve"> hacia el bien común.</w:t>
      </w:r>
      <w:r>
        <w:rPr>
          <w:rFonts w:ascii="Arial Narrow" w:hAnsi="Arial Narrow" w:cs="Arial"/>
          <w:sz w:val="24"/>
          <w:szCs w:val="24"/>
        </w:rPr>
        <w:t xml:space="preserve"> </w:t>
      </w:r>
      <w:r w:rsidRPr="0037476A">
        <w:rPr>
          <w:rFonts w:ascii="Arial Narrow" w:hAnsi="Arial Narrow" w:cs="Arial"/>
          <w:sz w:val="24"/>
          <w:szCs w:val="24"/>
        </w:rPr>
        <w:t>También me dirijo</w:t>
      </w:r>
      <w:r w:rsidR="00380126">
        <w:rPr>
          <w:rFonts w:ascii="Arial Narrow" w:hAnsi="Arial Narrow" w:cs="Arial"/>
          <w:sz w:val="24"/>
          <w:szCs w:val="24"/>
        </w:rPr>
        <w:t xml:space="preserve"> aprovechando este </w:t>
      </w:r>
      <w:r w:rsidR="008C1475">
        <w:rPr>
          <w:rFonts w:ascii="Arial Narrow" w:hAnsi="Arial Narrow" w:cs="Arial"/>
          <w:sz w:val="24"/>
          <w:szCs w:val="24"/>
        </w:rPr>
        <w:t xml:space="preserve">espacio </w:t>
      </w:r>
      <w:r w:rsidR="008C1475" w:rsidRPr="0037476A">
        <w:rPr>
          <w:rFonts w:ascii="Arial Narrow" w:hAnsi="Arial Narrow" w:cs="Arial"/>
          <w:sz w:val="24"/>
          <w:szCs w:val="24"/>
        </w:rPr>
        <w:t>a</w:t>
      </w:r>
      <w:r w:rsidRPr="0037476A">
        <w:rPr>
          <w:rFonts w:ascii="Arial Narrow" w:hAnsi="Arial Narrow" w:cs="Arial"/>
          <w:sz w:val="24"/>
          <w:szCs w:val="24"/>
        </w:rPr>
        <w:t xml:space="preserve"> las y los trabajadores activos de este Instituto y les comento que es el momento idóneo para </w:t>
      </w:r>
      <w:r w:rsidR="00380126">
        <w:rPr>
          <w:rFonts w:ascii="Arial Narrow" w:hAnsi="Arial Narrow" w:cs="Arial"/>
          <w:sz w:val="24"/>
          <w:szCs w:val="24"/>
        </w:rPr>
        <w:t>que realicemos también</w:t>
      </w:r>
      <w:r w:rsidRPr="0037476A">
        <w:rPr>
          <w:rFonts w:ascii="Arial Narrow" w:hAnsi="Arial Narrow" w:cs="Arial"/>
          <w:sz w:val="24"/>
          <w:szCs w:val="24"/>
        </w:rPr>
        <w:t xml:space="preserve"> una evaluación institucional, </w:t>
      </w:r>
      <w:r w:rsidR="00380126">
        <w:rPr>
          <w:rFonts w:ascii="Arial Narrow" w:hAnsi="Arial Narrow" w:cs="Arial"/>
          <w:sz w:val="24"/>
          <w:szCs w:val="24"/>
        </w:rPr>
        <w:t xml:space="preserve">pero </w:t>
      </w:r>
      <w:r w:rsidRPr="0037476A">
        <w:rPr>
          <w:rFonts w:ascii="Arial Narrow" w:hAnsi="Arial Narrow" w:cs="Arial"/>
          <w:sz w:val="24"/>
          <w:szCs w:val="24"/>
        </w:rPr>
        <w:t xml:space="preserve">siempre con el fin de la mejora continua de los procedimientos que se llevan a cabo, con la finalidad de profesionalizar más nuestro desempeño. Por tal motivo, propongo a que en los días venideros realicemos </w:t>
      </w:r>
      <w:r w:rsidR="00380126">
        <w:rPr>
          <w:rFonts w:ascii="Arial Narrow" w:hAnsi="Arial Narrow" w:cs="Arial"/>
          <w:sz w:val="24"/>
          <w:szCs w:val="24"/>
        </w:rPr>
        <w:t>la</w:t>
      </w:r>
      <w:r w:rsidRPr="0037476A">
        <w:rPr>
          <w:rFonts w:ascii="Arial Narrow" w:hAnsi="Arial Narrow" w:cs="Arial"/>
          <w:sz w:val="24"/>
          <w:szCs w:val="24"/>
        </w:rPr>
        <w:t xml:space="preserve"> retroalimentación con las y los coordinadores, funcionarias y funcionarios y consejeros y consejeras, representantes de partidos políticos </w:t>
      </w:r>
      <w:r w:rsidR="00380126">
        <w:rPr>
          <w:rFonts w:ascii="Arial Narrow" w:hAnsi="Arial Narrow" w:cs="Arial"/>
          <w:sz w:val="24"/>
          <w:szCs w:val="24"/>
        </w:rPr>
        <w:t>ante</w:t>
      </w:r>
      <w:r w:rsidRPr="0037476A">
        <w:rPr>
          <w:rFonts w:ascii="Arial Narrow" w:hAnsi="Arial Narrow" w:cs="Arial"/>
          <w:sz w:val="24"/>
          <w:szCs w:val="24"/>
        </w:rPr>
        <w:t xml:space="preserve"> este Consejo General, a fin de perfeccionar los procesos que intervienen </w:t>
      </w:r>
      <w:r w:rsidR="00380126">
        <w:rPr>
          <w:rFonts w:ascii="Arial Narrow" w:hAnsi="Arial Narrow" w:cs="Arial"/>
          <w:sz w:val="24"/>
          <w:szCs w:val="24"/>
        </w:rPr>
        <w:t xml:space="preserve">durante un </w:t>
      </w:r>
      <w:r w:rsidRPr="0037476A">
        <w:rPr>
          <w:rFonts w:ascii="Arial Narrow" w:hAnsi="Arial Narrow" w:cs="Arial"/>
          <w:sz w:val="24"/>
          <w:szCs w:val="24"/>
        </w:rPr>
        <w:t>Proceso Electoral</w:t>
      </w:r>
      <w:r w:rsidR="008C1475">
        <w:rPr>
          <w:rFonts w:ascii="Arial Narrow" w:hAnsi="Arial Narrow" w:cs="Arial"/>
          <w:sz w:val="24"/>
          <w:szCs w:val="24"/>
        </w:rPr>
        <w:t xml:space="preserve"> con el fin de la mejora para el siguiente</w:t>
      </w:r>
      <w:r w:rsidRPr="0037476A">
        <w:rPr>
          <w:rFonts w:ascii="Arial Narrow" w:hAnsi="Arial Narrow" w:cs="Arial"/>
          <w:sz w:val="24"/>
          <w:szCs w:val="24"/>
        </w:rPr>
        <w:t>.</w:t>
      </w:r>
      <w:r>
        <w:rPr>
          <w:rFonts w:ascii="Arial Narrow" w:hAnsi="Arial Narrow" w:cs="Arial"/>
          <w:sz w:val="24"/>
          <w:szCs w:val="24"/>
        </w:rPr>
        <w:t xml:space="preserve"> </w:t>
      </w:r>
      <w:r w:rsidR="008C1475">
        <w:rPr>
          <w:rFonts w:ascii="Arial Narrow" w:hAnsi="Arial Narrow" w:cs="Arial"/>
          <w:sz w:val="24"/>
          <w:szCs w:val="24"/>
        </w:rPr>
        <w:t>También me gustaría comentarles</w:t>
      </w:r>
      <w:r w:rsidRPr="0037476A">
        <w:rPr>
          <w:rFonts w:ascii="Arial Narrow" w:hAnsi="Arial Narrow" w:cs="Arial"/>
          <w:sz w:val="24"/>
          <w:szCs w:val="24"/>
        </w:rPr>
        <w:t xml:space="preserve"> que el panorama en el </w:t>
      </w:r>
      <w:r w:rsidR="002C664C">
        <w:rPr>
          <w:rFonts w:ascii="Arial Narrow" w:hAnsi="Arial Narrow" w:cs="Arial"/>
          <w:sz w:val="24"/>
          <w:szCs w:val="24"/>
        </w:rPr>
        <w:t>E</w:t>
      </w:r>
      <w:r w:rsidRPr="0037476A">
        <w:rPr>
          <w:rFonts w:ascii="Arial Narrow" w:hAnsi="Arial Narrow" w:cs="Arial"/>
          <w:sz w:val="24"/>
          <w:szCs w:val="24"/>
        </w:rPr>
        <w:t>stado de Yucatán</w:t>
      </w:r>
      <w:r w:rsidR="008C1475">
        <w:rPr>
          <w:rFonts w:ascii="Arial Narrow" w:hAnsi="Arial Narrow" w:cs="Arial"/>
          <w:sz w:val="24"/>
          <w:szCs w:val="24"/>
        </w:rPr>
        <w:t xml:space="preserve"> como ya se mencionó, </w:t>
      </w:r>
      <w:r w:rsidRPr="0037476A">
        <w:rPr>
          <w:rFonts w:ascii="Arial Narrow" w:hAnsi="Arial Narrow" w:cs="Arial"/>
          <w:sz w:val="24"/>
          <w:szCs w:val="24"/>
        </w:rPr>
        <w:t>es mayoritariamente de paridad de género</w:t>
      </w:r>
      <w:r w:rsidR="008C1475">
        <w:rPr>
          <w:rFonts w:ascii="Arial Narrow" w:hAnsi="Arial Narrow" w:cs="Arial"/>
          <w:sz w:val="24"/>
          <w:szCs w:val="24"/>
        </w:rPr>
        <w:t>,</w:t>
      </w:r>
      <w:r w:rsidRPr="0037476A">
        <w:rPr>
          <w:rFonts w:ascii="Arial Narrow" w:hAnsi="Arial Narrow" w:cs="Arial"/>
          <w:sz w:val="24"/>
          <w:szCs w:val="24"/>
        </w:rPr>
        <w:t xml:space="preserve"> </w:t>
      </w:r>
      <w:r w:rsidR="008C1475">
        <w:rPr>
          <w:rFonts w:ascii="Arial Narrow" w:hAnsi="Arial Narrow" w:cs="Arial"/>
          <w:sz w:val="24"/>
          <w:szCs w:val="24"/>
        </w:rPr>
        <w:t xml:space="preserve">en </w:t>
      </w:r>
      <w:r w:rsidRPr="0037476A">
        <w:rPr>
          <w:rFonts w:ascii="Arial Narrow" w:hAnsi="Arial Narrow" w:cs="Arial"/>
          <w:sz w:val="24"/>
          <w:szCs w:val="24"/>
        </w:rPr>
        <w:t>forma natural</w:t>
      </w:r>
      <w:r w:rsidR="002C664C">
        <w:rPr>
          <w:rFonts w:ascii="Arial Narrow" w:hAnsi="Arial Narrow" w:cs="Arial"/>
          <w:sz w:val="24"/>
          <w:szCs w:val="24"/>
        </w:rPr>
        <w:t>,</w:t>
      </w:r>
      <w:r w:rsidRPr="0037476A">
        <w:rPr>
          <w:rFonts w:ascii="Arial Narrow" w:hAnsi="Arial Narrow" w:cs="Arial"/>
          <w:sz w:val="24"/>
          <w:szCs w:val="24"/>
        </w:rPr>
        <w:t xml:space="preserve"> </w:t>
      </w:r>
      <w:r w:rsidR="008C1475">
        <w:rPr>
          <w:rFonts w:ascii="Arial Narrow" w:hAnsi="Arial Narrow" w:cs="Arial"/>
          <w:sz w:val="24"/>
          <w:szCs w:val="24"/>
        </w:rPr>
        <w:t>casi natural se está dando</w:t>
      </w:r>
      <w:r w:rsidRPr="0037476A">
        <w:rPr>
          <w:rFonts w:ascii="Arial Narrow" w:hAnsi="Arial Narrow" w:cs="Arial"/>
          <w:sz w:val="24"/>
          <w:szCs w:val="24"/>
        </w:rPr>
        <w:t xml:space="preserve"> la integración de los Ayuntamientos, por lo que es importante resaltar que de las regidurías de mayoría relativa</w:t>
      </w:r>
      <w:r w:rsidR="008C1475">
        <w:rPr>
          <w:rFonts w:ascii="Arial Narrow" w:hAnsi="Arial Narrow" w:cs="Arial"/>
          <w:sz w:val="24"/>
          <w:szCs w:val="24"/>
        </w:rPr>
        <w:t xml:space="preserve"> fueron </w:t>
      </w:r>
      <w:r w:rsidRPr="0037476A">
        <w:rPr>
          <w:rFonts w:ascii="Arial Narrow" w:hAnsi="Arial Narrow" w:cs="Arial"/>
          <w:sz w:val="24"/>
          <w:szCs w:val="24"/>
        </w:rPr>
        <w:t xml:space="preserve"> 218 mujeres y 268 son hombres, y respecto a las regidurías de representación proporcional</w:t>
      </w:r>
      <w:r w:rsidR="008C1475">
        <w:rPr>
          <w:rFonts w:ascii="Arial Narrow" w:hAnsi="Arial Narrow" w:cs="Arial"/>
          <w:sz w:val="24"/>
          <w:szCs w:val="24"/>
        </w:rPr>
        <w:t xml:space="preserve"> fueron</w:t>
      </w:r>
      <w:r w:rsidRPr="0037476A">
        <w:rPr>
          <w:rFonts w:ascii="Arial Narrow" w:hAnsi="Arial Narrow" w:cs="Arial"/>
          <w:sz w:val="24"/>
          <w:szCs w:val="24"/>
        </w:rPr>
        <w:t xml:space="preserve"> 172 mujeres y 125 hombres, lo que </w:t>
      </w:r>
      <w:r w:rsidR="008C1475">
        <w:rPr>
          <w:rFonts w:ascii="Arial Narrow" w:hAnsi="Arial Narrow" w:cs="Arial"/>
          <w:sz w:val="24"/>
          <w:szCs w:val="24"/>
        </w:rPr>
        <w:t>hace un gran</w:t>
      </w:r>
      <w:r w:rsidRPr="0037476A">
        <w:rPr>
          <w:rFonts w:ascii="Arial Narrow" w:hAnsi="Arial Narrow" w:cs="Arial"/>
          <w:sz w:val="24"/>
          <w:szCs w:val="24"/>
        </w:rPr>
        <w:t xml:space="preserve"> un total de 783 regidurías, de las cuales 390 son mujeres y 393 son hombres, </w:t>
      </w:r>
      <w:r w:rsidR="00AE6FC9">
        <w:rPr>
          <w:rFonts w:ascii="Arial Narrow" w:hAnsi="Arial Narrow" w:cs="Arial"/>
          <w:sz w:val="24"/>
          <w:szCs w:val="24"/>
        </w:rPr>
        <w:t>en caso de que sea aprobada esta integración estaríamos hablando de un</w:t>
      </w:r>
      <w:r w:rsidRPr="0037476A">
        <w:rPr>
          <w:rFonts w:ascii="Arial Narrow" w:hAnsi="Arial Narrow" w:cs="Arial"/>
          <w:sz w:val="24"/>
          <w:szCs w:val="24"/>
        </w:rPr>
        <w:t xml:space="preserve"> 49.81% mujeres y 50.19% hombres. Quedando </w:t>
      </w:r>
      <w:r w:rsidR="00967169">
        <w:rPr>
          <w:rFonts w:ascii="Arial Narrow" w:hAnsi="Arial Narrow" w:cs="Arial"/>
          <w:sz w:val="24"/>
          <w:szCs w:val="24"/>
        </w:rPr>
        <w:t xml:space="preserve">de manera global una paridad de género en la totalidad de regidurías del </w:t>
      </w:r>
      <w:r w:rsidR="002C664C">
        <w:rPr>
          <w:rFonts w:ascii="Arial Narrow" w:hAnsi="Arial Narrow" w:cs="Arial"/>
          <w:sz w:val="24"/>
          <w:szCs w:val="24"/>
        </w:rPr>
        <w:t>E</w:t>
      </w:r>
      <w:r w:rsidR="00967169">
        <w:rPr>
          <w:rFonts w:ascii="Arial Narrow" w:hAnsi="Arial Narrow" w:cs="Arial"/>
          <w:sz w:val="24"/>
          <w:szCs w:val="24"/>
        </w:rPr>
        <w:t>stado de Yucatán, lo cual realmente como mencionaron mis compañeros que me antecedieron en el uso de la voz es algo histórico que estaríamos haciendo en este Consejo General. Muchas gracias”.</w:t>
      </w:r>
    </w:p>
    <w:p w:rsidR="00171A30" w:rsidRDefault="005F587A" w:rsidP="00D24711">
      <w:pPr>
        <w:spacing w:line="276" w:lineRule="auto"/>
        <w:ind w:left="709" w:right="283" w:hanging="1"/>
        <w:jc w:val="both"/>
        <w:rPr>
          <w:rFonts w:ascii="Arial Narrow" w:hAnsi="Arial Narrow" w:cs="Arial"/>
          <w:sz w:val="24"/>
          <w:szCs w:val="24"/>
        </w:rPr>
      </w:pPr>
      <w:r>
        <w:rPr>
          <w:rFonts w:ascii="Arial Narrow" w:hAnsi="Arial Narrow" w:cs="Arial"/>
          <w:sz w:val="24"/>
          <w:szCs w:val="24"/>
        </w:rPr>
        <w:t xml:space="preserve">Seguidamente, la </w:t>
      </w:r>
      <w:r w:rsidRPr="005F587A">
        <w:rPr>
          <w:rFonts w:ascii="Arial Narrow" w:hAnsi="Arial Narrow" w:cs="Arial"/>
          <w:b/>
          <w:sz w:val="24"/>
          <w:szCs w:val="24"/>
        </w:rPr>
        <w:t>Consejera Presidente Mtra. María de Lourdes Rosas Moya,</w:t>
      </w:r>
      <w:r>
        <w:rPr>
          <w:rFonts w:ascii="Arial Narrow" w:hAnsi="Arial Narrow" w:cs="Arial"/>
          <w:sz w:val="24"/>
          <w:szCs w:val="24"/>
        </w:rPr>
        <w:t xml:space="preserve"> le concede el uso de la palabra al </w:t>
      </w:r>
      <w:r w:rsidRPr="005F587A">
        <w:rPr>
          <w:rFonts w:ascii="Arial Narrow" w:hAnsi="Arial Narrow" w:cs="Arial"/>
          <w:b/>
          <w:sz w:val="24"/>
          <w:szCs w:val="24"/>
        </w:rPr>
        <w:t xml:space="preserve">Consejero Electoral Lic. Jorge Antonio Vallejo </w:t>
      </w:r>
      <w:proofErr w:type="spellStart"/>
      <w:r w:rsidRPr="005F587A">
        <w:rPr>
          <w:rFonts w:ascii="Arial Narrow" w:hAnsi="Arial Narrow" w:cs="Arial"/>
          <w:b/>
          <w:sz w:val="24"/>
          <w:szCs w:val="24"/>
        </w:rPr>
        <w:t>Buenfil</w:t>
      </w:r>
      <w:proofErr w:type="spellEnd"/>
      <w:r w:rsidRPr="005F587A">
        <w:rPr>
          <w:rFonts w:ascii="Arial Narrow" w:hAnsi="Arial Narrow" w:cs="Arial"/>
          <w:b/>
          <w:sz w:val="24"/>
          <w:szCs w:val="24"/>
        </w:rPr>
        <w:t>,</w:t>
      </w:r>
      <w:r>
        <w:rPr>
          <w:rFonts w:ascii="Arial Narrow" w:hAnsi="Arial Narrow" w:cs="Arial"/>
          <w:sz w:val="24"/>
          <w:szCs w:val="24"/>
        </w:rPr>
        <w:t xml:space="preserve"> quien manifestó: “</w:t>
      </w:r>
      <w:r w:rsidR="000C094E">
        <w:rPr>
          <w:rFonts w:ascii="Arial Narrow" w:hAnsi="Arial Narrow" w:cs="Arial"/>
          <w:sz w:val="24"/>
          <w:szCs w:val="24"/>
        </w:rPr>
        <w:t xml:space="preserve">Gracias Consejera Presidente, compañeras y compañeros consejeros, señores y señora representante de Partidos Políticos. Es importante destacar estamos en este momento por concluir una etapa </w:t>
      </w:r>
      <w:r w:rsidR="008565E3">
        <w:rPr>
          <w:rFonts w:ascii="Arial Narrow" w:hAnsi="Arial Narrow" w:cs="Arial"/>
          <w:sz w:val="24"/>
          <w:szCs w:val="24"/>
        </w:rPr>
        <w:t>más</w:t>
      </w:r>
      <w:r w:rsidR="000C094E">
        <w:rPr>
          <w:rFonts w:ascii="Arial Narrow" w:hAnsi="Arial Narrow" w:cs="Arial"/>
          <w:sz w:val="24"/>
          <w:szCs w:val="24"/>
        </w:rPr>
        <w:t xml:space="preserve"> del Proceso Electoral particularmente una de las </w:t>
      </w:r>
      <w:r w:rsidR="008565E3">
        <w:rPr>
          <w:rFonts w:ascii="Arial Narrow" w:hAnsi="Arial Narrow" w:cs="Arial"/>
          <w:sz w:val="24"/>
          <w:szCs w:val="24"/>
        </w:rPr>
        <w:t>últimas</w:t>
      </w:r>
      <w:r w:rsidR="000C094E">
        <w:rPr>
          <w:rFonts w:ascii="Arial Narrow" w:hAnsi="Arial Narrow" w:cs="Arial"/>
          <w:sz w:val="24"/>
          <w:szCs w:val="24"/>
        </w:rPr>
        <w:t xml:space="preserve"> etapas donde este Instituto</w:t>
      </w:r>
      <w:r w:rsidR="00BE641F">
        <w:rPr>
          <w:rFonts w:ascii="Arial Narrow" w:hAnsi="Arial Narrow" w:cs="Arial"/>
          <w:sz w:val="24"/>
          <w:szCs w:val="24"/>
        </w:rPr>
        <w:t>,</w:t>
      </w:r>
      <w:r w:rsidR="000C094E">
        <w:rPr>
          <w:rFonts w:ascii="Arial Narrow" w:hAnsi="Arial Narrow" w:cs="Arial"/>
          <w:sz w:val="24"/>
          <w:szCs w:val="24"/>
        </w:rPr>
        <w:t xml:space="preserve"> es autoridad competente, la etapa que viene de dictamen, es corresponde primordialmente y a partir de la resolución </w:t>
      </w:r>
      <w:r w:rsidR="008565E3">
        <w:rPr>
          <w:rFonts w:ascii="Arial Narrow" w:hAnsi="Arial Narrow" w:cs="Arial"/>
          <w:sz w:val="24"/>
          <w:szCs w:val="24"/>
        </w:rPr>
        <w:t>de los d</w:t>
      </w:r>
      <w:r w:rsidR="000C094E">
        <w:rPr>
          <w:rFonts w:ascii="Arial Narrow" w:hAnsi="Arial Narrow" w:cs="Arial"/>
          <w:sz w:val="24"/>
          <w:szCs w:val="24"/>
        </w:rPr>
        <w:t xml:space="preserve">iversos medios de impugnación que se hubieren interpuesto corresponderá al </w:t>
      </w:r>
      <w:r w:rsidR="008565E3">
        <w:rPr>
          <w:rFonts w:ascii="Arial Narrow" w:hAnsi="Arial Narrow" w:cs="Arial"/>
          <w:sz w:val="24"/>
          <w:szCs w:val="24"/>
        </w:rPr>
        <w:t>T</w:t>
      </w:r>
      <w:r w:rsidR="000C094E">
        <w:rPr>
          <w:rFonts w:ascii="Arial Narrow" w:hAnsi="Arial Narrow" w:cs="Arial"/>
          <w:sz w:val="24"/>
          <w:szCs w:val="24"/>
        </w:rPr>
        <w:t>rib</w:t>
      </w:r>
      <w:r w:rsidR="008565E3">
        <w:rPr>
          <w:rFonts w:ascii="Arial Narrow" w:hAnsi="Arial Narrow" w:cs="Arial"/>
          <w:sz w:val="24"/>
          <w:szCs w:val="24"/>
        </w:rPr>
        <w:t>u</w:t>
      </w:r>
      <w:r w:rsidR="000C094E">
        <w:rPr>
          <w:rFonts w:ascii="Arial Narrow" w:hAnsi="Arial Narrow" w:cs="Arial"/>
          <w:sz w:val="24"/>
          <w:szCs w:val="24"/>
        </w:rPr>
        <w:t xml:space="preserve">nal </w:t>
      </w:r>
      <w:r w:rsidR="00BE641F">
        <w:rPr>
          <w:rFonts w:ascii="Arial Narrow" w:hAnsi="Arial Narrow" w:cs="Arial"/>
          <w:sz w:val="24"/>
          <w:szCs w:val="24"/>
        </w:rPr>
        <w:t>E</w:t>
      </w:r>
      <w:r w:rsidR="000C094E">
        <w:rPr>
          <w:rFonts w:ascii="Arial Narrow" w:hAnsi="Arial Narrow" w:cs="Arial"/>
          <w:sz w:val="24"/>
          <w:szCs w:val="24"/>
        </w:rPr>
        <w:t xml:space="preserve">lectoral del </w:t>
      </w:r>
      <w:r w:rsidR="00BE641F">
        <w:rPr>
          <w:rFonts w:ascii="Arial Narrow" w:hAnsi="Arial Narrow" w:cs="Arial"/>
          <w:sz w:val="24"/>
          <w:szCs w:val="24"/>
        </w:rPr>
        <w:t>E</w:t>
      </w:r>
      <w:r w:rsidR="000C094E">
        <w:rPr>
          <w:rFonts w:ascii="Arial Narrow" w:hAnsi="Arial Narrow" w:cs="Arial"/>
          <w:sz w:val="24"/>
          <w:szCs w:val="24"/>
        </w:rPr>
        <w:t>stado de Yucatán y dependiendo</w:t>
      </w:r>
      <w:r w:rsidR="008565E3">
        <w:rPr>
          <w:rFonts w:ascii="Arial Narrow" w:hAnsi="Arial Narrow" w:cs="Arial"/>
          <w:sz w:val="24"/>
          <w:szCs w:val="24"/>
        </w:rPr>
        <w:t xml:space="preserve"> de la secuencia impugnativa qu</w:t>
      </w:r>
      <w:r w:rsidR="000C094E">
        <w:rPr>
          <w:rFonts w:ascii="Arial Narrow" w:hAnsi="Arial Narrow" w:cs="Arial"/>
          <w:sz w:val="24"/>
          <w:szCs w:val="24"/>
        </w:rPr>
        <w:t>e</w:t>
      </w:r>
      <w:r w:rsidR="008565E3">
        <w:rPr>
          <w:rFonts w:ascii="Arial Narrow" w:hAnsi="Arial Narrow" w:cs="Arial"/>
          <w:sz w:val="24"/>
          <w:szCs w:val="24"/>
        </w:rPr>
        <w:t xml:space="preserve"> </w:t>
      </w:r>
      <w:r w:rsidR="000C094E">
        <w:rPr>
          <w:rFonts w:ascii="Arial Narrow" w:hAnsi="Arial Narrow" w:cs="Arial"/>
          <w:sz w:val="24"/>
          <w:szCs w:val="24"/>
        </w:rPr>
        <w:t xml:space="preserve">pudiera tener a las salas de </w:t>
      </w:r>
      <w:r w:rsidR="00BE641F">
        <w:rPr>
          <w:rFonts w:ascii="Arial Narrow" w:hAnsi="Arial Narrow" w:cs="Arial"/>
          <w:sz w:val="24"/>
          <w:szCs w:val="24"/>
        </w:rPr>
        <w:t>T</w:t>
      </w:r>
      <w:r w:rsidR="000C094E">
        <w:rPr>
          <w:rFonts w:ascii="Arial Narrow" w:hAnsi="Arial Narrow" w:cs="Arial"/>
          <w:sz w:val="24"/>
          <w:szCs w:val="24"/>
        </w:rPr>
        <w:t xml:space="preserve">ribunal </w:t>
      </w:r>
      <w:r w:rsidR="00BE641F">
        <w:rPr>
          <w:rFonts w:ascii="Arial Narrow" w:hAnsi="Arial Narrow" w:cs="Arial"/>
          <w:sz w:val="24"/>
          <w:szCs w:val="24"/>
        </w:rPr>
        <w:t>E</w:t>
      </w:r>
      <w:r w:rsidR="000C094E">
        <w:rPr>
          <w:rFonts w:ascii="Arial Narrow" w:hAnsi="Arial Narrow" w:cs="Arial"/>
          <w:sz w:val="24"/>
          <w:szCs w:val="24"/>
        </w:rPr>
        <w:t xml:space="preserve">lectoral del </w:t>
      </w:r>
      <w:r w:rsidR="00BE641F">
        <w:rPr>
          <w:rFonts w:ascii="Arial Narrow" w:hAnsi="Arial Narrow" w:cs="Arial"/>
          <w:sz w:val="24"/>
          <w:szCs w:val="24"/>
        </w:rPr>
        <w:t>P</w:t>
      </w:r>
      <w:r w:rsidR="000C094E">
        <w:rPr>
          <w:rFonts w:ascii="Arial Narrow" w:hAnsi="Arial Narrow" w:cs="Arial"/>
          <w:sz w:val="24"/>
          <w:szCs w:val="24"/>
        </w:rPr>
        <w:t xml:space="preserve">oder </w:t>
      </w:r>
      <w:r w:rsidR="00BE641F">
        <w:rPr>
          <w:rFonts w:ascii="Arial Narrow" w:hAnsi="Arial Narrow" w:cs="Arial"/>
          <w:sz w:val="24"/>
          <w:szCs w:val="24"/>
        </w:rPr>
        <w:t>J</w:t>
      </w:r>
      <w:r w:rsidR="000C094E">
        <w:rPr>
          <w:rFonts w:ascii="Arial Narrow" w:hAnsi="Arial Narrow" w:cs="Arial"/>
          <w:sz w:val="24"/>
          <w:szCs w:val="24"/>
        </w:rPr>
        <w:t xml:space="preserve">udicial de la </w:t>
      </w:r>
      <w:r w:rsidR="00BE641F">
        <w:rPr>
          <w:rFonts w:ascii="Arial Narrow" w:hAnsi="Arial Narrow" w:cs="Arial"/>
          <w:sz w:val="24"/>
          <w:szCs w:val="24"/>
        </w:rPr>
        <w:t>F</w:t>
      </w:r>
      <w:r w:rsidR="000C094E">
        <w:rPr>
          <w:rFonts w:ascii="Arial Narrow" w:hAnsi="Arial Narrow" w:cs="Arial"/>
          <w:sz w:val="24"/>
          <w:szCs w:val="24"/>
        </w:rPr>
        <w:t xml:space="preserve">ederación, creo que en la </w:t>
      </w:r>
      <w:r w:rsidR="00CD6044">
        <w:rPr>
          <w:rFonts w:ascii="Arial Narrow" w:hAnsi="Arial Narrow" w:cs="Arial"/>
          <w:sz w:val="24"/>
          <w:szCs w:val="24"/>
        </w:rPr>
        <w:t>determinación</w:t>
      </w:r>
      <w:r w:rsidR="000C094E">
        <w:rPr>
          <w:rFonts w:ascii="Arial Narrow" w:hAnsi="Arial Narrow" w:cs="Arial"/>
          <w:sz w:val="24"/>
          <w:szCs w:val="24"/>
        </w:rPr>
        <w:t xml:space="preserve"> que se </w:t>
      </w:r>
      <w:r w:rsidR="00CD6044">
        <w:rPr>
          <w:rFonts w:ascii="Arial Narrow" w:hAnsi="Arial Narrow" w:cs="Arial"/>
          <w:sz w:val="24"/>
          <w:szCs w:val="24"/>
        </w:rPr>
        <w:t>está</w:t>
      </w:r>
      <w:r w:rsidR="000C094E">
        <w:rPr>
          <w:rFonts w:ascii="Arial Narrow" w:hAnsi="Arial Narrow" w:cs="Arial"/>
          <w:sz w:val="24"/>
          <w:szCs w:val="24"/>
        </w:rPr>
        <w:t xml:space="preserve"> por tomar vale la pena también destacar</w:t>
      </w:r>
      <w:r w:rsidR="002C664C">
        <w:rPr>
          <w:rFonts w:ascii="Arial Narrow" w:hAnsi="Arial Narrow" w:cs="Arial"/>
          <w:sz w:val="24"/>
          <w:szCs w:val="24"/>
        </w:rPr>
        <w:t>,</w:t>
      </w:r>
      <w:r w:rsidR="000C094E">
        <w:rPr>
          <w:rFonts w:ascii="Arial Narrow" w:hAnsi="Arial Narrow" w:cs="Arial"/>
          <w:sz w:val="24"/>
          <w:szCs w:val="24"/>
        </w:rPr>
        <w:t xml:space="preserve"> yo diría</w:t>
      </w:r>
      <w:r w:rsidR="002C664C">
        <w:rPr>
          <w:rFonts w:ascii="Arial Narrow" w:hAnsi="Arial Narrow" w:cs="Arial"/>
          <w:sz w:val="24"/>
          <w:szCs w:val="24"/>
        </w:rPr>
        <w:t>,</w:t>
      </w:r>
      <w:r w:rsidR="000C094E">
        <w:rPr>
          <w:rFonts w:ascii="Arial Narrow" w:hAnsi="Arial Narrow" w:cs="Arial"/>
          <w:sz w:val="24"/>
          <w:szCs w:val="24"/>
        </w:rPr>
        <w:t xml:space="preserve"> un esfuerzo en su conjunto de diversos actores, por un lado</w:t>
      </w:r>
      <w:r w:rsidR="002C664C">
        <w:rPr>
          <w:rFonts w:ascii="Arial Narrow" w:hAnsi="Arial Narrow" w:cs="Arial"/>
          <w:sz w:val="24"/>
          <w:szCs w:val="24"/>
        </w:rPr>
        <w:t>,</w:t>
      </w:r>
      <w:r w:rsidR="000C094E">
        <w:rPr>
          <w:rFonts w:ascii="Arial Narrow" w:hAnsi="Arial Narrow" w:cs="Arial"/>
          <w:sz w:val="24"/>
          <w:szCs w:val="24"/>
        </w:rPr>
        <w:t xml:space="preserve"> las organizaciones de la sociedad civil</w:t>
      </w:r>
      <w:r w:rsidR="00BE641F">
        <w:rPr>
          <w:rFonts w:ascii="Arial Narrow" w:hAnsi="Arial Narrow" w:cs="Arial"/>
          <w:sz w:val="24"/>
          <w:szCs w:val="24"/>
        </w:rPr>
        <w:t>,</w:t>
      </w:r>
      <w:r w:rsidR="000C094E">
        <w:rPr>
          <w:rFonts w:ascii="Arial Narrow" w:hAnsi="Arial Narrow" w:cs="Arial"/>
          <w:sz w:val="24"/>
          <w:szCs w:val="24"/>
        </w:rPr>
        <w:t xml:space="preserve"> </w:t>
      </w:r>
      <w:r w:rsidR="00BE641F">
        <w:rPr>
          <w:rFonts w:ascii="Arial Narrow" w:hAnsi="Arial Narrow" w:cs="Arial"/>
          <w:sz w:val="24"/>
          <w:szCs w:val="24"/>
        </w:rPr>
        <w:t>c</w:t>
      </w:r>
      <w:r w:rsidR="000C094E">
        <w:rPr>
          <w:rFonts w:ascii="Arial Narrow" w:hAnsi="Arial Narrow" w:cs="Arial"/>
          <w:sz w:val="24"/>
          <w:szCs w:val="24"/>
        </w:rPr>
        <w:t xml:space="preserve">iudadanas y ciudadanos que han empujado en serio </w:t>
      </w:r>
      <w:r w:rsidR="008565E3">
        <w:rPr>
          <w:rFonts w:ascii="Arial Narrow" w:hAnsi="Arial Narrow" w:cs="Arial"/>
          <w:sz w:val="24"/>
          <w:szCs w:val="24"/>
        </w:rPr>
        <w:t>el principio de paridad</w:t>
      </w:r>
      <w:r w:rsidR="00DD6252">
        <w:rPr>
          <w:rFonts w:ascii="Arial Narrow" w:hAnsi="Arial Narrow" w:cs="Arial"/>
          <w:sz w:val="24"/>
          <w:szCs w:val="24"/>
        </w:rPr>
        <w:t>,</w:t>
      </w:r>
      <w:r w:rsidR="008565E3">
        <w:rPr>
          <w:rFonts w:ascii="Arial Narrow" w:hAnsi="Arial Narrow" w:cs="Arial"/>
          <w:sz w:val="24"/>
          <w:szCs w:val="24"/>
        </w:rPr>
        <w:t xml:space="preserve"> para que sea una realidad en la conformación de las </w:t>
      </w:r>
      <w:r w:rsidR="00CD6044">
        <w:rPr>
          <w:rFonts w:ascii="Arial Narrow" w:hAnsi="Arial Narrow" w:cs="Arial"/>
          <w:sz w:val="24"/>
          <w:szCs w:val="24"/>
        </w:rPr>
        <w:t>autoridades</w:t>
      </w:r>
      <w:r w:rsidR="008565E3">
        <w:rPr>
          <w:rFonts w:ascii="Arial Narrow" w:hAnsi="Arial Narrow" w:cs="Arial"/>
          <w:sz w:val="24"/>
          <w:szCs w:val="24"/>
        </w:rPr>
        <w:t xml:space="preserve"> que fueron </w:t>
      </w:r>
      <w:r w:rsidR="00BE641F">
        <w:rPr>
          <w:rFonts w:ascii="Arial Narrow" w:hAnsi="Arial Narrow" w:cs="Arial"/>
          <w:sz w:val="24"/>
          <w:szCs w:val="24"/>
        </w:rPr>
        <w:t xml:space="preserve">objeto de elección </w:t>
      </w:r>
      <w:r w:rsidR="008565E3">
        <w:rPr>
          <w:rFonts w:ascii="Arial Narrow" w:hAnsi="Arial Narrow" w:cs="Arial"/>
          <w:sz w:val="24"/>
          <w:szCs w:val="24"/>
        </w:rPr>
        <w:t>en este Proceso Electoral</w:t>
      </w:r>
      <w:r w:rsidR="00BE641F">
        <w:rPr>
          <w:rFonts w:ascii="Arial Narrow" w:hAnsi="Arial Narrow" w:cs="Arial"/>
          <w:sz w:val="24"/>
          <w:szCs w:val="24"/>
        </w:rPr>
        <w:t>,</w:t>
      </w:r>
      <w:r w:rsidR="008565E3">
        <w:rPr>
          <w:rFonts w:ascii="Arial Narrow" w:hAnsi="Arial Narrow" w:cs="Arial"/>
          <w:sz w:val="24"/>
          <w:szCs w:val="24"/>
        </w:rPr>
        <w:t xml:space="preserve"> vale la pena </w:t>
      </w:r>
      <w:r w:rsidR="00443E9B">
        <w:rPr>
          <w:rFonts w:ascii="Arial Narrow" w:hAnsi="Arial Narrow" w:cs="Arial"/>
          <w:sz w:val="24"/>
          <w:szCs w:val="24"/>
        </w:rPr>
        <w:t>también</w:t>
      </w:r>
      <w:r w:rsidR="008565E3">
        <w:rPr>
          <w:rFonts w:ascii="Arial Narrow" w:hAnsi="Arial Narrow" w:cs="Arial"/>
          <w:sz w:val="24"/>
          <w:szCs w:val="24"/>
        </w:rPr>
        <w:t xml:space="preserve"> recocer el esfuerzo </w:t>
      </w:r>
      <w:r w:rsidR="00DD6252">
        <w:rPr>
          <w:rFonts w:ascii="Arial Narrow" w:hAnsi="Arial Narrow" w:cs="Arial"/>
          <w:sz w:val="24"/>
          <w:szCs w:val="24"/>
        </w:rPr>
        <w:t>de</w:t>
      </w:r>
      <w:r w:rsidR="008565E3">
        <w:rPr>
          <w:rFonts w:ascii="Arial Narrow" w:hAnsi="Arial Narrow" w:cs="Arial"/>
          <w:sz w:val="24"/>
          <w:szCs w:val="24"/>
        </w:rPr>
        <w:t xml:space="preserve"> los actores políticos participaron en la elección</w:t>
      </w:r>
      <w:r w:rsidR="00DD6252">
        <w:rPr>
          <w:rFonts w:ascii="Arial Narrow" w:hAnsi="Arial Narrow" w:cs="Arial"/>
          <w:sz w:val="24"/>
          <w:szCs w:val="24"/>
        </w:rPr>
        <w:t>,</w:t>
      </w:r>
      <w:r w:rsidR="008565E3">
        <w:rPr>
          <w:rFonts w:ascii="Arial Narrow" w:hAnsi="Arial Narrow" w:cs="Arial"/>
          <w:sz w:val="24"/>
          <w:szCs w:val="24"/>
        </w:rPr>
        <w:t xml:space="preserve"> quienes conocemos el proceso de integración de las y los candidatos</w:t>
      </w:r>
      <w:r w:rsidR="00BE641F">
        <w:rPr>
          <w:rFonts w:ascii="Arial Narrow" w:hAnsi="Arial Narrow" w:cs="Arial"/>
          <w:sz w:val="24"/>
          <w:szCs w:val="24"/>
        </w:rPr>
        <w:t>,</w:t>
      </w:r>
      <w:r w:rsidR="008565E3">
        <w:rPr>
          <w:rFonts w:ascii="Arial Narrow" w:hAnsi="Arial Narrow" w:cs="Arial"/>
          <w:sz w:val="24"/>
          <w:szCs w:val="24"/>
        </w:rPr>
        <w:t xml:space="preserve"> las planillas</w:t>
      </w:r>
      <w:r w:rsidR="00BE641F">
        <w:rPr>
          <w:rFonts w:ascii="Arial Narrow" w:hAnsi="Arial Narrow" w:cs="Arial"/>
          <w:sz w:val="24"/>
          <w:szCs w:val="24"/>
        </w:rPr>
        <w:t>,</w:t>
      </w:r>
      <w:r w:rsidR="008565E3">
        <w:rPr>
          <w:rFonts w:ascii="Arial Narrow" w:hAnsi="Arial Narrow" w:cs="Arial"/>
          <w:sz w:val="24"/>
          <w:szCs w:val="24"/>
        </w:rPr>
        <w:t xml:space="preserve"> las </w:t>
      </w:r>
      <w:r w:rsidR="00CD6044">
        <w:rPr>
          <w:rFonts w:ascii="Arial Narrow" w:hAnsi="Arial Narrow" w:cs="Arial"/>
          <w:sz w:val="24"/>
          <w:szCs w:val="24"/>
        </w:rPr>
        <w:t>fórmulas</w:t>
      </w:r>
      <w:r w:rsidR="00DD6252">
        <w:rPr>
          <w:rFonts w:ascii="Arial Narrow" w:hAnsi="Arial Narrow" w:cs="Arial"/>
          <w:sz w:val="24"/>
          <w:szCs w:val="24"/>
        </w:rPr>
        <w:t>,</w:t>
      </w:r>
      <w:r w:rsidR="008565E3">
        <w:rPr>
          <w:rFonts w:ascii="Arial Narrow" w:hAnsi="Arial Narrow" w:cs="Arial"/>
          <w:sz w:val="24"/>
          <w:szCs w:val="24"/>
        </w:rPr>
        <w:t xml:space="preserve"> entendemos y </w:t>
      </w:r>
      <w:r w:rsidR="008565E3">
        <w:rPr>
          <w:rFonts w:ascii="Arial Narrow" w:hAnsi="Arial Narrow" w:cs="Arial"/>
          <w:sz w:val="24"/>
          <w:szCs w:val="24"/>
        </w:rPr>
        <w:lastRenderedPageBreak/>
        <w:t>sabemos  de la ardua labor que signific</w:t>
      </w:r>
      <w:r w:rsidR="00DD6252">
        <w:rPr>
          <w:rFonts w:ascii="Arial Narrow" w:hAnsi="Arial Narrow" w:cs="Arial"/>
          <w:sz w:val="24"/>
          <w:szCs w:val="24"/>
        </w:rPr>
        <w:t>ó</w:t>
      </w:r>
      <w:r w:rsidR="008565E3">
        <w:rPr>
          <w:rFonts w:ascii="Arial Narrow" w:hAnsi="Arial Narrow" w:cs="Arial"/>
          <w:sz w:val="24"/>
          <w:szCs w:val="24"/>
        </w:rPr>
        <w:t xml:space="preserve"> seguramente para esta tar</w:t>
      </w:r>
      <w:r w:rsidR="00CD6044">
        <w:rPr>
          <w:rFonts w:ascii="Arial Narrow" w:hAnsi="Arial Narrow" w:cs="Arial"/>
          <w:sz w:val="24"/>
          <w:szCs w:val="24"/>
        </w:rPr>
        <w:t>ea</w:t>
      </w:r>
      <w:r w:rsidR="00BE641F">
        <w:rPr>
          <w:rFonts w:ascii="Arial Narrow" w:hAnsi="Arial Narrow" w:cs="Arial"/>
          <w:sz w:val="24"/>
          <w:szCs w:val="24"/>
        </w:rPr>
        <w:t>. Reconocer desde luego,</w:t>
      </w:r>
      <w:r w:rsidR="00CD6044">
        <w:rPr>
          <w:rFonts w:ascii="Arial Narrow" w:hAnsi="Arial Narrow" w:cs="Arial"/>
          <w:sz w:val="24"/>
          <w:szCs w:val="24"/>
        </w:rPr>
        <w:t xml:space="preserve"> a la </w:t>
      </w:r>
      <w:r w:rsidR="00BE641F">
        <w:rPr>
          <w:rFonts w:ascii="Arial Narrow" w:hAnsi="Arial Narrow" w:cs="Arial"/>
          <w:sz w:val="24"/>
          <w:szCs w:val="24"/>
        </w:rPr>
        <w:t>U</w:t>
      </w:r>
      <w:r w:rsidR="00CD6044">
        <w:rPr>
          <w:rFonts w:ascii="Arial Narrow" w:hAnsi="Arial Narrow" w:cs="Arial"/>
          <w:sz w:val="24"/>
          <w:szCs w:val="24"/>
        </w:rPr>
        <w:t xml:space="preserve">nidad de </w:t>
      </w:r>
      <w:r w:rsidR="00BE641F">
        <w:rPr>
          <w:rFonts w:ascii="Arial Narrow" w:hAnsi="Arial Narrow" w:cs="Arial"/>
          <w:sz w:val="24"/>
          <w:szCs w:val="24"/>
        </w:rPr>
        <w:t>Gé</w:t>
      </w:r>
      <w:r w:rsidR="00CD6044">
        <w:rPr>
          <w:rFonts w:ascii="Arial Narrow" w:hAnsi="Arial Narrow" w:cs="Arial"/>
          <w:sz w:val="24"/>
          <w:szCs w:val="24"/>
        </w:rPr>
        <w:t>nero de est</w:t>
      </w:r>
      <w:r w:rsidR="008565E3">
        <w:rPr>
          <w:rFonts w:ascii="Arial Narrow" w:hAnsi="Arial Narrow" w:cs="Arial"/>
          <w:sz w:val="24"/>
          <w:szCs w:val="24"/>
        </w:rPr>
        <w:t>e</w:t>
      </w:r>
      <w:r w:rsidR="00CD6044">
        <w:rPr>
          <w:rFonts w:ascii="Arial Narrow" w:hAnsi="Arial Narrow" w:cs="Arial"/>
          <w:sz w:val="24"/>
          <w:szCs w:val="24"/>
        </w:rPr>
        <w:t xml:space="preserve"> I</w:t>
      </w:r>
      <w:r w:rsidR="008565E3">
        <w:rPr>
          <w:rFonts w:ascii="Arial Narrow" w:hAnsi="Arial Narrow" w:cs="Arial"/>
          <w:sz w:val="24"/>
          <w:szCs w:val="24"/>
        </w:rPr>
        <w:t>n</w:t>
      </w:r>
      <w:r w:rsidR="00CD6044">
        <w:rPr>
          <w:rFonts w:ascii="Arial Narrow" w:hAnsi="Arial Narrow" w:cs="Arial"/>
          <w:sz w:val="24"/>
          <w:szCs w:val="24"/>
        </w:rPr>
        <w:t>s</w:t>
      </w:r>
      <w:r w:rsidR="008565E3">
        <w:rPr>
          <w:rFonts w:ascii="Arial Narrow" w:hAnsi="Arial Narrow" w:cs="Arial"/>
          <w:sz w:val="24"/>
          <w:szCs w:val="24"/>
        </w:rPr>
        <w:t>tituto</w:t>
      </w:r>
      <w:r w:rsidR="00DD6252">
        <w:rPr>
          <w:rFonts w:ascii="Arial Narrow" w:hAnsi="Arial Narrow" w:cs="Arial"/>
          <w:sz w:val="24"/>
          <w:szCs w:val="24"/>
        </w:rPr>
        <w:t>,</w:t>
      </w:r>
      <w:r w:rsidR="00967169" w:rsidRPr="00085B6B">
        <w:rPr>
          <w:rFonts w:ascii="Arial Narrow" w:hAnsi="Arial Narrow" w:cs="Arial"/>
          <w:b/>
          <w:sz w:val="24"/>
          <w:szCs w:val="24"/>
        </w:rPr>
        <w:t xml:space="preserve"> </w:t>
      </w:r>
      <w:r w:rsidR="00CD6044">
        <w:rPr>
          <w:rFonts w:ascii="Arial Narrow" w:hAnsi="Arial Narrow" w:cs="Arial"/>
          <w:sz w:val="24"/>
          <w:szCs w:val="24"/>
        </w:rPr>
        <w:t xml:space="preserve">por todo el </w:t>
      </w:r>
      <w:r w:rsidR="00443E9B">
        <w:rPr>
          <w:rFonts w:ascii="Arial Narrow" w:hAnsi="Arial Narrow" w:cs="Arial"/>
          <w:sz w:val="24"/>
          <w:szCs w:val="24"/>
        </w:rPr>
        <w:t>andamiaje</w:t>
      </w:r>
      <w:r w:rsidR="00CD6044">
        <w:rPr>
          <w:rFonts w:ascii="Arial Narrow" w:hAnsi="Arial Narrow" w:cs="Arial"/>
          <w:sz w:val="24"/>
          <w:szCs w:val="24"/>
        </w:rPr>
        <w:t xml:space="preserve"> que nos </w:t>
      </w:r>
      <w:r w:rsidR="00443E9B">
        <w:rPr>
          <w:rFonts w:ascii="Arial Narrow" w:hAnsi="Arial Narrow" w:cs="Arial"/>
          <w:sz w:val="24"/>
          <w:szCs w:val="24"/>
        </w:rPr>
        <w:t>permitió</w:t>
      </w:r>
      <w:r w:rsidR="00CD6044">
        <w:rPr>
          <w:rFonts w:ascii="Arial Narrow" w:hAnsi="Arial Narrow" w:cs="Arial"/>
          <w:sz w:val="24"/>
          <w:szCs w:val="24"/>
        </w:rPr>
        <w:t xml:space="preserve"> en este proceso tomar lo que yo estimaría determinaciones</w:t>
      </w:r>
      <w:r w:rsidR="00DD6252">
        <w:rPr>
          <w:rFonts w:ascii="Arial Narrow" w:hAnsi="Arial Narrow" w:cs="Arial"/>
          <w:sz w:val="24"/>
          <w:szCs w:val="24"/>
        </w:rPr>
        <w:t>,</w:t>
      </w:r>
      <w:r w:rsidR="00CD6044">
        <w:rPr>
          <w:rFonts w:ascii="Arial Narrow" w:hAnsi="Arial Narrow" w:cs="Arial"/>
          <w:sz w:val="24"/>
          <w:szCs w:val="24"/>
        </w:rPr>
        <w:t xml:space="preserve"> que corresponden a la progresividad con la que se debe atender el principio de paridad de </w:t>
      </w:r>
      <w:r w:rsidR="00443E9B">
        <w:rPr>
          <w:rFonts w:ascii="Arial Narrow" w:hAnsi="Arial Narrow" w:cs="Arial"/>
          <w:sz w:val="24"/>
          <w:szCs w:val="24"/>
        </w:rPr>
        <w:t>género</w:t>
      </w:r>
      <w:r w:rsidR="00CD6044">
        <w:rPr>
          <w:rFonts w:ascii="Arial Narrow" w:hAnsi="Arial Narrow" w:cs="Arial"/>
          <w:sz w:val="24"/>
          <w:szCs w:val="24"/>
        </w:rPr>
        <w:t>, desde luego</w:t>
      </w:r>
      <w:r w:rsidR="00DD6252">
        <w:rPr>
          <w:rFonts w:ascii="Arial Narrow" w:hAnsi="Arial Narrow" w:cs="Arial"/>
          <w:sz w:val="24"/>
          <w:szCs w:val="24"/>
        </w:rPr>
        <w:t>,</w:t>
      </w:r>
      <w:r w:rsidR="00CD6044">
        <w:rPr>
          <w:rFonts w:ascii="Arial Narrow" w:hAnsi="Arial Narrow" w:cs="Arial"/>
          <w:sz w:val="24"/>
          <w:szCs w:val="24"/>
        </w:rPr>
        <w:t xml:space="preserve"> este es un esfuerzo </w:t>
      </w:r>
      <w:r w:rsidR="00443E9B">
        <w:rPr>
          <w:rFonts w:ascii="Arial Narrow" w:hAnsi="Arial Narrow" w:cs="Arial"/>
          <w:sz w:val="24"/>
          <w:szCs w:val="24"/>
        </w:rPr>
        <w:t>institucional</w:t>
      </w:r>
      <w:r w:rsidR="00DD6252">
        <w:rPr>
          <w:rFonts w:ascii="Arial Narrow" w:hAnsi="Arial Narrow" w:cs="Arial"/>
          <w:sz w:val="24"/>
          <w:szCs w:val="24"/>
        </w:rPr>
        <w:t>,</w:t>
      </w:r>
      <w:r w:rsidR="00CD6044">
        <w:rPr>
          <w:rFonts w:ascii="Arial Narrow" w:hAnsi="Arial Narrow" w:cs="Arial"/>
          <w:sz w:val="24"/>
          <w:szCs w:val="24"/>
        </w:rPr>
        <w:t xml:space="preserve"> que no depende de una sola persona</w:t>
      </w:r>
      <w:r w:rsidR="006A74B7">
        <w:rPr>
          <w:rFonts w:ascii="Arial Narrow" w:hAnsi="Arial Narrow" w:cs="Arial"/>
          <w:sz w:val="24"/>
          <w:szCs w:val="24"/>
        </w:rPr>
        <w:t>,</w:t>
      </w:r>
      <w:r w:rsidR="00CD6044">
        <w:rPr>
          <w:rFonts w:ascii="Arial Narrow" w:hAnsi="Arial Narrow" w:cs="Arial"/>
          <w:sz w:val="24"/>
          <w:szCs w:val="24"/>
        </w:rPr>
        <w:t xml:space="preserve"> depende de un gran equipo </w:t>
      </w:r>
      <w:r w:rsidR="00443E9B">
        <w:rPr>
          <w:rFonts w:ascii="Arial Narrow" w:hAnsi="Arial Narrow" w:cs="Arial"/>
          <w:sz w:val="24"/>
          <w:szCs w:val="24"/>
        </w:rPr>
        <w:t>donde</w:t>
      </w:r>
      <w:r w:rsidR="00CD6044">
        <w:rPr>
          <w:rFonts w:ascii="Arial Narrow" w:hAnsi="Arial Narrow" w:cs="Arial"/>
          <w:sz w:val="24"/>
          <w:szCs w:val="24"/>
        </w:rPr>
        <w:t xml:space="preserve"> está</w:t>
      </w:r>
      <w:r w:rsidR="00DD6252">
        <w:rPr>
          <w:rFonts w:ascii="Arial Narrow" w:hAnsi="Arial Narrow" w:cs="Arial"/>
          <w:sz w:val="24"/>
          <w:szCs w:val="24"/>
        </w:rPr>
        <w:t>n</w:t>
      </w:r>
      <w:r w:rsidR="00CD6044">
        <w:rPr>
          <w:rFonts w:ascii="Arial Narrow" w:hAnsi="Arial Narrow" w:cs="Arial"/>
          <w:sz w:val="24"/>
          <w:szCs w:val="24"/>
        </w:rPr>
        <w:t xml:space="preserve"> la estructura institucional de este organismo </w:t>
      </w:r>
      <w:r w:rsidR="00443E9B">
        <w:rPr>
          <w:rFonts w:ascii="Arial Narrow" w:hAnsi="Arial Narrow" w:cs="Arial"/>
          <w:sz w:val="24"/>
          <w:szCs w:val="24"/>
        </w:rPr>
        <w:t>público</w:t>
      </w:r>
      <w:r w:rsidR="00CD6044">
        <w:rPr>
          <w:rFonts w:ascii="Arial Narrow" w:hAnsi="Arial Narrow" w:cs="Arial"/>
          <w:sz w:val="24"/>
          <w:szCs w:val="24"/>
        </w:rPr>
        <w:t xml:space="preserve"> electoral,</w:t>
      </w:r>
      <w:r w:rsidR="00443E9B">
        <w:rPr>
          <w:rFonts w:ascii="Arial Narrow" w:hAnsi="Arial Narrow" w:cs="Arial"/>
          <w:sz w:val="24"/>
          <w:szCs w:val="24"/>
        </w:rPr>
        <w:t xml:space="preserve"> </w:t>
      </w:r>
      <w:r w:rsidR="00CD6044">
        <w:rPr>
          <w:rFonts w:ascii="Arial Narrow" w:hAnsi="Arial Narrow" w:cs="Arial"/>
          <w:sz w:val="24"/>
          <w:szCs w:val="24"/>
        </w:rPr>
        <w:t xml:space="preserve">pero </w:t>
      </w:r>
      <w:r w:rsidR="00443E9B">
        <w:rPr>
          <w:rFonts w:ascii="Arial Narrow" w:hAnsi="Arial Narrow" w:cs="Arial"/>
          <w:sz w:val="24"/>
          <w:szCs w:val="24"/>
        </w:rPr>
        <w:t>también</w:t>
      </w:r>
      <w:r w:rsidR="00CD6044">
        <w:rPr>
          <w:rFonts w:ascii="Arial Narrow" w:hAnsi="Arial Narrow" w:cs="Arial"/>
          <w:sz w:val="24"/>
          <w:szCs w:val="24"/>
        </w:rPr>
        <w:t xml:space="preserve"> ciudadanas y ciudadanos qu</w:t>
      </w:r>
      <w:r w:rsidR="00443E9B">
        <w:rPr>
          <w:rFonts w:ascii="Arial Narrow" w:hAnsi="Arial Narrow" w:cs="Arial"/>
          <w:sz w:val="24"/>
          <w:szCs w:val="24"/>
        </w:rPr>
        <w:t>e</w:t>
      </w:r>
      <w:r w:rsidR="00CD6044">
        <w:rPr>
          <w:rFonts w:ascii="Arial Narrow" w:hAnsi="Arial Narrow" w:cs="Arial"/>
          <w:sz w:val="24"/>
          <w:szCs w:val="24"/>
        </w:rPr>
        <w:t xml:space="preserve"> </w:t>
      </w:r>
      <w:r w:rsidR="00443E9B">
        <w:rPr>
          <w:rFonts w:ascii="Arial Narrow" w:hAnsi="Arial Narrow" w:cs="Arial"/>
          <w:sz w:val="24"/>
          <w:szCs w:val="24"/>
        </w:rPr>
        <w:t>coyunturalmente</w:t>
      </w:r>
      <w:r w:rsidR="00CD6044">
        <w:rPr>
          <w:rFonts w:ascii="Arial Narrow" w:hAnsi="Arial Narrow" w:cs="Arial"/>
          <w:sz w:val="24"/>
          <w:szCs w:val="24"/>
        </w:rPr>
        <w:t xml:space="preserve"> asumieron una </w:t>
      </w:r>
      <w:r w:rsidR="00443E9B">
        <w:rPr>
          <w:rFonts w:ascii="Arial Narrow" w:hAnsi="Arial Narrow" w:cs="Arial"/>
          <w:sz w:val="24"/>
          <w:szCs w:val="24"/>
        </w:rPr>
        <w:t>responsabilidad</w:t>
      </w:r>
      <w:r w:rsidR="00CD6044">
        <w:rPr>
          <w:rFonts w:ascii="Arial Narrow" w:hAnsi="Arial Narrow" w:cs="Arial"/>
          <w:sz w:val="24"/>
          <w:szCs w:val="24"/>
        </w:rPr>
        <w:t xml:space="preserve"> </w:t>
      </w:r>
      <w:r w:rsidR="00443E9B">
        <w:rPr>
          <w:rFonts w:ascii="Arial Narrow" w:hAnsi="Arial Narrow" w:cs="Arial"/>
          <w:sz w:val="24"/>
          <w:szCs w:val="24"/>
        </w:rPr>
        <w:t>también</w:t>
      </w:r>
      <w:r w:rsidR="00CD6044">
        <w:rPr>
          <w:rFonts w:ascii="Arial Narrow" w:hAnsi="Arial Narrow" w:cs="Arial"/>
          <w:sz w:val="24"/>
          <w:szCs w:val="24"/>
        </w:rPr>
        <w:t xml:space="preserve"> como parte de esta institución</w:t>
      </w:r>
      <w:r w:rsidR="00DD6252">
        <w:rPr>
          <w:rFonts w:ascii="Arial Narrow" w:hAnsi="Arial Narrow" w:cs="Arial"/>
          <w:sz w:val="24"/>
          <w:szCs w:val="24"/>
        </w:rPr>
        <w:t>,</w:t>
      </w:r>
      <w:r w:rsidR="00CD6044">
        <w:rPr>
          <w:rFonts w:ascii="Arial Narrow" w:hAnsi="Arial Narrow" w:cs="Arial"/>
          <w:sz w:val="24"/>
          <w:szCs w:val="24"/>
        </w:rPr>
        <w:t xml:space="preserve"> desde los Consejo</w:t>
      </w:r>
      <w:r w:rsidR="006A74B7">
        <w:rPr>
          <w:rFonts w:ascii="Arial Narrow" w:hAnsi="Arial Narrow" w:cs="Arial"/>
          <w:sz w:val="24"/>
          <w:szCs w:val="24"/>
        </w:rPr>
        <w:t xml:space="preserve">s </w:t>
      </w:r>
      <w:r w:rsidR="00CD6044">
        <w:rPr>
          <w:rFonts w:ascii="Arial Narrow" w:hAnsi="Arial Narrow" w:cs="Arial"/>
          <w:sz w:val="24"/>
          <w:szCs w:val="24"/>
        </w:rPr>
        <w:t>Municipal</w:t>
      </w:r>
      <w:r w:rsidR="006A74B7">
        <w:rPr>
          <w:rFonts w:ascii="Arial Narrow" w:hAnsi="Arial Narrow" w:cs="Arial"/>
          <w:sz w:val="24"/>
          <w:szCs w:val="24"/>
        </w:rPr>
        <w:t>es,</w:t>
      </w:r>
      <w:r w:rsidR="00CD6044">
        <w:rPr>
          <w:rFonts w:ascii="Arial Narrow" w:hAnsi="Arial Narrow" w:cs="Arial"/>
          <w:sz w:val="24"/>
          <w:szCs w:val="24"/>
        </w:rPr>
        <w:t xml:space="preserve">  los Consejo</w:t>
      </w:r>
      <w:r w:rsidR="006A74B7">
        <w:rPr>
          <w:rFonts w:ascii="Arial Narrow" w:hAnsi="Arial Narrow" w:cs="Arial"/>
          <w:sz w:val="24"/>
          <w:szCs w:val="24"/>
        </w:rPr>
        <w:t>s</w:t>
      </w:r>
      <w:r w:rsidR="00CD6044">
        <w:rPr>
          <w:rFonts w:ascii="Arial Narrow" w:hAnsi="Arial Narrow" w:cs="Arial"/>
          <w:sz w:val="24"/>
          <w:szCs w:val="24"/>
        </w:rPr>
        <w:t xml:space="preserve"> Distritales, finalmente ahí se tomaron</w:t>
      </w:r>
      <w:r w:rsidR="006A74B7">
        <w:rPr>
          <w:rFonts w:ascii="Arial Narrow" w:hAnsi="Arial Narrow" w:cs="Arial"/>
          <w:sz w:val="24"/>
          <w:szCs w:val="24"/>
        </w:rPr>
        <w:t>,</w:t>
      </w:r>
      <w:r w:rsidR="00CD6044">
        <w:rPr>
          <w:rFonts w:ascii="Arial Narrow" w:hAnsi="Arial Narrow" w:cs="Arial"/>
          <w:sz w:val="24"/>
          <w:szCs w:val="24"/>
        </w:rPr>
        <w:t xml:space="preserve"> por cierto</w:t>
      </w:r>
      <w:r w:rsidR="00DD6252">
        <w:rPr>
          <w:rFonts w:ascii="Arial Narrow" w:hAnsi="Arial Narrow" w:cs="Arial"/>
          <w:sz w:val="24"/>
          <w:szCs w:val="24"/>
        </w:rPr>
        <w:t>,</w:t>
      </w:r>
      <w:r w:rsidR="00CD6044">
        <w:rPr>
          <w:rFonts w:ascii="Arial Narrow" w:hAnsi="Arial Narrow" w:cs="Arial"/>
          <w:sz w:val="24"/>
          <w:szCs w:val="24"/>
        </w:rPr>
        <w:t xml:space="preserve"> las determinaciones respecto al registro de planillas de candidatas y candidatos a regidores de los </w:t>
      </w:r>
      <w:r w:rsidR="00DF21B3">
        <w:rPr>
          <w:rFonts w:ascii="Arial Narrow" w:hAnsi="Arial Narrow" w:cs="Arial"/>
          <w:sz w:val="24"/>
          <w:szCs w:val="24"/>
        </w:rPr>
        <w:t>distintos ayuntamientos</w:t>
      </w:r>
      <w:r w:rsidR="006A74B7">
        <w:rPr>
          <w:rFonts w:ascii="Arial Narrow" w:hAnsi="Arial Narrow" w:cs="Arial"/>
          <w:sz w:val="24"/>
          <w:szCs w:val="24"/>
        </w:rPr>
        <w:t>. F</w:t>
      </w:r>
      <w:r w:rsidR="00CD6044">
        <w:rPr>
          <w:rFonts w:ascii="Arial Narrow" w:hAnsi="Arial Narrow" w:cs="Arial"/>
          <w:sz w:val="24"/>
          <w:szCs w:val="24"/>
        </w:rPr>
        <w:t xml:space="preserve">ue la primera validación que se </w:t>
      </w:r>
      <w:r w:rsidR="00DF21B3">
        <w:rPr>
          <w:rFonts w:ascii="Arial Narrow" w:hAnsi="Arial Narrow" w:cs="Arial"/>
          <w:sz w:val="24"/>
          <w:szCs w:val="24"/>
        </w:rPr>
        <w:t>tomó</w:t>
      </w:r>
      <w:r w:rsidR="00CD6044">
        <w:rPr>
          <w:rFonts w:ascii="Arial Narrow" w:hAnsi="Arial Narrow" w:cs="Arial"/>
          <w:sz w:val="24"/>
          <w:szCs w:val="24"/>
        </w:rPr>
        <w:t xml:space="preserve"> en su oportunidad para atender al principio de paridad en su vertiente </w:t>
      </w:r>
      <w:r w:rsidR="000F151C">
        <w:rPr>
          <w:rFonts w:ascii="Arial Narrow" w:hAnsi="Arial Narrow" w:cs="Arial"/>
          <w:sz w:val="24"/>
          <w:szCs w:val="24"/>
        </w:rPr>
        <w:t>vertical y con el conjunto de toda esta información en su vertiente horizontal, desde luego</w:t>
      </w:r>
      <w:r w:rsidR="00DD6252">
        <w:rPr>
          <w:rFonts w:ascii="Arial Narrow" w:hAnsi="Arial Narrow" w:cs="Arial"/>
          <w:sz w:val="24"/>
          <w:szCs w:val="24"/>
        </w:rPr>
        <w:t>,</w:t>
      </w:r>
      <w:r w:rsidR="000F151C">
        <w:rPr>
          <w:rFonts w:ascii="Arial Narrow" w:hAnsi="Arial Narrow" w:cs="Arial"/>
          <w:sz w:val="24"/>
          <w:szCs w:val="24"/>
        </w:rPr>
        <w:t xml:space="preserve"> atendiendo a la debida alternancia en la confirmación de las planillas que fueron sometidas a </w:t>
      </w:r>
      <w:r w:rsidR="00DF21B3">
        <w:rPr>
          <w:rFonts w:ascii="Arial Narrow" w:hAnsi="Arial Narrow" w:cs="Arial"/>
          <w:sz w:val="24"/>
          <w:szCs w:val="24"/>
        </w:rPr>
        <w:t>consideración</w:t>
      </w:r>
      <w:r w:rsidR="000F151C">
        <w:rPr>
          <w:rFonts w:ascii="Arial Narrow" w:hAnsi="Arial Narrow" w:cs="Arial"/>
          <w:sz w:val="24"/>
          <w:szCs w:val="24"/>
        </w:rPr>
        <w:t xml:space="preserve"> en cada uno de </w:t>
      </w:r>
      <w:r w:rsidR="00DF21B3">
        <w:rPr>
          <w:rFonts w:ascii="Arial Narrow" w:hAnsi="Arial Narrow" w:cs="Arial"/>
          <w:sz w:val="24"/>
          <w:szCs w:val="24"/>
        </w:rPr>
        <w:t>e</w:t>
      </w:r>
      <w:r w:rsidR="000F151C">
        <w:rPr>
          <w:rFonts w:ascii="Arial Narrow" w:hAnsi="Arial Narrow" w:cs="Arial"/>
          <w:sz w:val="24"/>
          <w:szCs w:val="24"/>
        </w:rPr>
        <w:t>s</w:t>
      </w:r>
      <w:r w:rsidR="00DF21B3">
        <w:rPr>
          <w:rFonts w:ascii="Arial Narrow" w:hAnsi="Arial Narrow" w:cs="Arial"/>
          <w:sz w:val="24"/>
          <w:szCs w:val="24"/>
        </w:rPr>
        <w:t>o</w:t>
      </w:r>
      <w:r w:rsidR="000F151C">
        <w:rPr>
          <w:rFonts w:ascii="Arial Narrow" w:hAnsi="Arial Narrow" w:cs="Arial"/>
          <w:sz w:val="24"/>
          <w:szCs w:val="24"/>
        </w:rPr>
        <w:t>s órganos</w:t>
      </w:r>
      <w:r w:rsidR="006A74B7">
        <w:rPr>
          <w:rFonts w:ascii="Arial Narrow" w:hAnsi="Arial Narrow" w:cs="Arial"/>
          <w:sz w:val="24"/>
          <w:szCs w:val="24"/>
        </w:rPr>
        <w:t>. H</w:t>
      </w:r>
      <w:r w:rsidR="00DF21B3">
        <w:rPr>
          <w:rFonts w:ascii="Arial Narrow" w:hAnsi="Arial Narrow" w:cs="Arial"/>
          <w:sz w:val="24"/>
          <w:szCs w:val="24"/>
        </w:rPr>
        <w:t>ubo</w:t>
      </w:r>
      <w:r w:rsidR="000F151C">
        <w:rPr>
          <w:rFonts w:ascii="Arial Narrow" w:hAnsi="Arial Narrow" w:cs="Arial"/>
          <w:sz w:val="24"/>
          <w:szCs w:val="24"/>
        </w:rPr>
        <w:t xml:space="preserve"> un </w:t>
      </w:r>
      <w:r w:rsidR="00DF21B3">
        <w:rPr>
          <w:rFonts w:ascii="Arial Narrow" w:hAnsi="Arial Narrow" w:cs="Arial"/>
          <w:sz w:val="24"/>
          <w:szCs w:val="24"/>
        </w:rPr>
        <w:t>esfuerzo</w:t>
      </w:r>
      <w:r w:rsidR="000F151C">
        <w:rPr>
          <w:rFonts w:ascii="Arial Narrow" w:hAnsi="Arial Narrow" w:cs="Arial"/>
          <w:sz w:val="24"/>
          <w:szCs w:val="24"/>
        </w:rPr>
        <w:t xml:space="preserve"> también</w:t>
      </w:r>
      <w:r w:rsidR="00DD6252">
        <w:rPr>
          <w:rFonts w:ascii="Arial Narrow" w:hAnsi="Arial Narrow" w:cs="Arial"/>
          <w:sz w:val="24"/>
          <w:szCs w:val="24"/>
        </w:rPr>
        <w:t>,</w:t>
      </w:r>
      <w:r w:rsidR="000F151C">
        <w:rPr>
          <w:rFonts w:ascii="Arial Narrow" w:hAnsi="Arial Narrow" w:cs="Arial"/>
          <w:sz w:val="24"/>
          <w:szCs w:val="24"/>
        </w:rPr>
        <w:t xml:space="preserve"> de </w:t>
      </w:r>
      <w:r w:rsidR="00DF21B3">
        <w:rPr>
          <w:rFonts w:ascii="Arial Narrow" w:hAnsi="Arial Narrow" w:cs="Arial"/>
          <w:sz w:val="24"/>
          <w:szCs w:val="24"/>
        </w:rPr>
        <w:t>ciudadanas</w:t>
      </w:r>
      <w:r w:rsidR="000F151C">
        <w:rPr>
          <w:rFonts w:ascii="Arial Narrow" w:hAnsi="Arial Narrow" w:cs="Arial"/>
          <w:sz w:val="24"/>
          <w:szCs w:val="24"/>
        </w:rPr>
        <w:t xml:space="preserve"> y ciudadanos </w:t>
      </w:r>
      <w:r w:rsidR="00DD6252">
        <w:rPr>
          <w:rFonts w:ascii="Arial Narrow" w:hAnsi="Arial Narrow" w:cs="Arial"/>
          <w:sz w:val="24"/>
          <w:szCs w:val="24"/>
        </w:rPr>
        <w:t>que,</w:t>
      </w:r>
      <w:r w:rsidR="000F151C">
        <w:rPr>
          <w:rFonts w:ascii="Arial Narrow" w:hAnsi="Arial Narrow" w:cs="Arial"/>
          <w:sz w:val="24"/>
          <w:szCs w:val="24"/>
        </w:rPr>
        <w:t xml:space="preserve"> como coordinadores</w:t>
      </w:r>
      <w:r w:rsidR="006A74B7">
        <w:rPr>
          <w:rFonts w:ascii="Arial Narrow" w:hAnsi="Arial Narrow" w:cs="Arial"/>
          <w:sz w:val="24"/>
          <w:szCs w:val="24"/>
        </w:rPr>
        <w:t>,</w:t>
      </w:r>
      <w:r w:rsidR="000F151C">
        <w:rPr>
          <w:rFonts w:ascii="Arial Narrow" w:hAnsi="Arial Narrow" w:cs="Arial"/>
          <w:sz w:val="24"/>
          <w:szCs w:val="24"/>
        </w:rPr>
        <w:t xml:space="preserve"> como </w:t>
      </w:r>
      <w:r w:rsidR="00DF21B3">
        <w:rPr>
          <w:rFonts w:ascii="Arial Narrow" w:hAnsi="Arial Narrow" w:cs="Arial"/>
          <w:sz w:val="24"/>
          <w:szCs w:val="24"/>
        </w:rPr>
        <w:t>auxiliares</w:t>
      </w:r>
      <w:r w:rsidR="000F151C">
        <w:rPr>
          <w:rFonts w:ascii="Arial Narrow" w:hAnsi="Arial Narrow" w:cs="Arial"/>
          <w:sz w:val="24"/>
          <w:szCs w:val="24"/>
        </w:rPr>
        <w:t xml:space="preserve"> electorales</w:t>
      </w:r>
      <w:r w:rsidR="00DD6252">
        <w:rPr>
          <w:rFonts w:ascii="Arial Narrow" w:hAnsi="Arial Narrow" w:cs="Arial"/>
          <w:sz w:val="24"/>
          <w:szCs w:val="24"/>
        </w:rPr>
        <w:t>,</w:t>
      </w:r>
      <w:r w:rsidR="000F151C">
        <w:rPr>
          <w:rFonts w:ascii="Arial Narrow" w:hAnsi="Arial Narrow" w:cs="Arial"/>
          <w:sz w:val="24"/>
          <w:szCs w:val="24"/>
        </w:rPr>
        <w:t xml:space="preserve"> hicieron posible esta elección</w:t>
      </w:r>
      <w:r w:rsidR="006A74B7">
        <w:rPr>
          <w:rFonts w:ascii="Arial Narrow" w:hAnsi="Arial Narrow" w:cs="Arial"/>
          <w:sz w:val="24"/>
          <w:szCs w:val="24"/>
        </w:rPr>
        <w:t xml:space="preserve"> que seguirá dando </w:t>
      </w:r>
      <w:r w:rsidR="000F151C">
        <w:rPr>
          <w:rFonts w:ascii="Arial Narrow" w:hAnsi="Arial Narrow" w:cs="Arial"/>
          <w:sz w:val="24"/>
          <w:szCs w:val="24"/>
        </w:rPr>
        <w:t xml:space="preserve">mucho de </w:t>
      </w:r>
      <w:r w:rsidR="00DF21B3">
        <w:rPr>
          <w:rFonts w:ascii="Arial Narrow" w:hAnsi="Arial Narrow" w:cs="Arial"/>
          <w:sz w:val="24"/>
          <w:szCs w:val="24"/>
        </w:rPr>
        <w:t>qué</w:t>
      </w:r>
      <w:r w:rsidR="000F151C">
        <w:rPr>
          <w:rFonts w:ascii="Arial Narrow" w:hAnsi="Arial Narrow" w:cs="Arial"/>
          <w:sz w:val="24"/>
          <w:szCs w:val="24"/>
        </w:rPr>
        <w:t xml:space="preserve"> hablar por ser la </w:t>
      </w:r>
      <w:r w:rsidR="00DF21B3">
        <w:rPr>
          <w:rFonts w:ascii="Arial Narrow" w:hAnsi="Arial Narrow" w:cs="Arial"/>
          <w:sz w:val="24"/>
          <w:szCs w:val="24"/>
        </w:rPr>
        <w:t>más</w:t>
      </w:r>
      <w:r w:rsidR="000F151C">
        <w:rPr>
          <w:rFonts w:ascii="Arial Narrow" w:hAnsi="Arial Narrow" w:cs="Arial"/>
          <w:sz w:val="24"/>
          <w:szCs w:val="24"/>
        </w:rPr>
        <w:t xml:space="preserve"> grande y la </w:t>
      </w:r>
      <w:r w:rsidR="00DF21B3">
        <w:rPr>
          <w:rFonts w:ascii="Arial Narrow" w:hAnsi="Arial Narrow" w:cs="Arial"/>
          <w:sz w:val="24"/>
          <w:szCs w:val="24"/>
        </w:rPr>
        <w:t>más</w:t>
      </w:r>
      <w:r w:rsidR="000F151C">
        <w:rPr>
          <w:rFonts w:ascii="Arial Narrow" w:hAnsi="Arial Narrow" w:cs="Arial"/>
          <w:sz w:val="24"/>
          <w:szCs w:val="24"/>
        </w:rPr>
        <w:t xml:space="preserve"> relevante</w:t>
      </w:r>
      <w:r w:rsidR="00DD6252">
        <w:rPr>
          <w:rFonts w:ascii="Arial Narrow" w:hAnsi="Arial Narrow" w:cs="Arial"/>
          <w:sz w:val="24"/>
          <w:szCs w:val="24"/>
        </w:rPr>
        <w:t>,</w:t>
      </w:r>
      <w:r w:rsidR="000F151C">
        <w:rPr>
          <w:rFonts w:ascii="Arial Narrow" w:hAnsi="Arial Narrow" w:cs="Arial"/>
          <w:sz w:val="24"/>
          <w:szCs w:val="24"/>
        </w:rPr>
        <w:t xml:space="preserve"> no solo por lo </w:t>
      </w:r>
      <w:r w:rsidR="00DF21B3">
        <w:rPr>
          <w:rFonts w:ascii="Arial Narrow" w:hAnsi="Arial Narrow" w:cs="Arial"/>
          <w:sz w:val="24"/>
          <w:szCs w:val="24"/>
        </w:rPr>
        <w:t>complejo</w:t>
      </w:r>
      <w:r w:rsidR="000F151C">
        <w:rPr>
          <w:rFonts w:ascii="Arial Narrow" w:hAnsi="Arial Narrow" w:cs="Arial"/>
          <w:sz w:val="24"/>
          <w:szCs w:val="24"/>
        </w:rPr>
        <w:t xml:space="preserve"> sino </w:t>
      </w:r>
      <w:r w:rsidR="00DF21B3">
        <w:rPr>
          <w:rFonts w:ascii="Arial Narrow" w:hAnsi="Arial Narrow" w:cs="Arial"/>
          <w:sz w:val="24"/>
          <w:szCs w:val="24"/>
        </w:rPr>
        <w:t>también</w:t>
      </w:r>
      <w:r w:rsidR="000F151C">
        <w:rPr>
          <w:rFonts w:ascii="Arial Narrow" w:hAnsi="Arial Narrow" w:cs="Arial"/>
          <w:sz w:val="24"/>
          <w:szCs w:val="24"/>
        </w:rPr>
        <w:t xml:space="preserve"> por los resultados que han transformado el mapa político en el estado y en el </w:t>
      </w:r>
      <w:r w:rsidR="006A74B7">
        <w:rPr>
          <w:rFonts w:ascii="Arial Narrow" w:hAnsi="Arial Narrow" w:cs="Arial"/>
          <w:sz w:val="24"/>
          <w:szCs w:val="24"/>
        </w:rPr>
        <w:t>P</w:t>
      </w:r>
      <w:r w:rsidR="000F151C">
        <w:rPr>
          <w:rFonts w:ascii="Arial Narrow" w:hAnsi="Arial Narrow" w:cs="Arial"/>
          <w:sz w:val="24"/>
          <w:szCs w:val="24"/>
        </w:rPr>
        <w:t>aís. Yo s</w:t>
      </w:r>
      <w:r w:rsidR="00DD6252">
        <w:rPr>
          <w:rFonts w:ascii="Arial Narrow" w:hAnsi="Arial Narrow" w:cs="Arial"/>
          <w:sz w:val="24"/>
          <w:szCs w:val="24"/>
        </w:rPr>
        <w:t>í</w:t>
      </w:r>
      <w:r w:rsidR="000F151C">
        <w:rPr>
          <w:rFonts w:ascii="Arial Narrow" w:hAnsi="Arial Narrow" w:cs="Arial"/>
          <w:sz w:val="24"/>
          <w:szCs w:val="24"/>
        </w:rPr>
        <w:t xml:space="preserve"> quiero</w:t>
      </w:r>
      <w:r w:rsidR="006A74B7">
        <w:rPr>
          <w:rFonts w:ascii="Arial Narrow" w:hAnsi="Arial Narrow" w:cs="Arial"/>
          <w:sz w:val="24"/>
          <w:szCs w:val="24"/>
        </w:rPr>
        <w:t>,</w:t>
      </w:r>
      <w:r w:rsidR="000F151C">
        <w:rPr>
          <w:rFonts w:ascii="Arial Narrow" w:hAnsi="Arial Narrow" w:cs="Arial"/>
          <w:sz w:val="24"/>
          <w:szCs w:val="24"/>
        </w:rPr>
        <w:t xml:space="preserve"> independientemente</w:t>
      </w:r>
      <w:r w:rsidR="00DD6252">
        <w:rPr>
          <w:rFonts w:ascii="Arial Narrow" w:hAnsi="Arial Narrow" w:cs="Arial"/>
          <w:sz w:val="24"/>
          <w:szCs w:val="24"/>
        </w:rPr>
        <w:t>,</w:t>
      </w:r>
      <w:r w:rsidR="000F151C">
        <w:rPr>
          <w:rFonts w:ascii="Arial Narrow" w:hAnsi="Arial Narrow" w:cs="Arial"/>
          <w:sz w:val="24"/>
          <w:szCs w:val="24"/>
        </w:rPr>
        <w:t xml:space="preserve"> y no me incluyo quiero ser muy claro, yo distingo en este momento</w:t>
      </w:r>
      <w:r w:rsidR="00DD6252">
        <w:rPr>
          <w:rFonts w:ascii="Arial Narrow" w:hAnsi="Arial Narrow" w:cs="Arial"/>
          <w:sz w:val="24"/>
          <w:szCs w:val="24"/>
        </w:rPr>
        <w:t>,</w:t>
      </w:r>
      <w:r w:rsidR="000F151C">
        <w:rPr>
          <w:rFonts w:ascii="Arial Narrow" w:hAnsi="Arial Narrow" w:cs="Arial"/>
          <w:sz w:val="24"/>
          <w:szCs w:val="24"/>
        </w:rPr>
        <w:t xml:space="preserve"> la iniciativa, la tenacidad</w:t>
      </w:r>
      <w:r w:rsidR="00DD6252">
        <w:rPr>
          <w:rFonts w:ascii="Arial Narrow" w:hAnsi="Arial Narrow" w:cs="Arial"/>
          <w:sz w:val="24"/>
          <w:szCs w:val="24"/>
        </w:rPr>
        <w:t>,</w:t>
      </w:r>
      <w:r w:rsidR="000F151C">
        <w:rPr>
          <w:rFonts w:ascii="Arial Narrow" w:hAnsi="Arial Narrow" w:cs="Arial"/>
          <w:sz w:val="24"/>
          <w:szCs w:val="24"/>
        </w:rPr>
        <w:t xml:space="preserve"> la voluntad férrea de que haya un avance en el tema de paridad de </w:t>
      </w:r>
      <w:r w:rsidR="00DF21B3">
        <w:rPr>
          <w:rFonts w:ascii="Arial Narrow" w:hAnsi="Arial Narrow" w:cs="Arial"/>
          <w:sz w:val="24"/>
          <w:szCs w:val="24"/>
        </w:rPr>
        <w:t>género</w:t>
      </w:r>
      <w:r w:rsidR="000F151C">
        <w:rPr>
          <w:rFonts w:ascii="Arial Narrow" w:hAnsi="Arial Narrow" w:cs="Arial"/>
          <w:sz w:val="24"/>
          <w:szCs w:val="24"/>
        </w:rPr>
        <w:t xml:space="preserve"> de mis dos compañeras integrantes de la </w:t>
      </w:r>
      <w:r w:rsidR="006A74B7">
        <w:rPr>
          <w:rFonts w:ascii="Arial Narrow" w:hAnsi="Arial Narrow" w:cs="Arial"/>
          <w:sz w:val="24"/>
          <w:szCs w:val="24"/>
        </w:rPr>
        <w:t>C</w:t>
      </w:r>
      <w:r w:rsidR="000F151C">
        <w:rPr>
          <w:rFonts w:ascii="Arial Narrow" w:hAnsi="Arial Narrow" w:cs="Arial"/>
          <w:sz w:val="24"/>
          <w:szCs w:val="24"/>
        </w:rPr>
        <w:t xml:space="preserve">omisión de </w:t>
      </w:r>
      <w:r w:rsidR="006A74B7">
        <w:rPr>
          <w:rFonts w:ascii="Arial Narrow" w:hAnsi="Arial Narrow" w:cs="Arial"/>
          <w:sz w:val="24"/>
          <w:szCs w:val="24"/>
        </w:rPr>
        <w:t>I</w:t>
      </w:r>
      <w:r w:rsidR="000F151C">
        <w:rPr>
          <w:rFonts w:ascii="Arial Narrow" w:hAnsi="Arial Narrow" w:cs="Arial"/>
          <w:sz w:val="24"/>
          <w:szCs w:val="24"/>
        </w:rPr>
        <w:t xml:space="preserve">gualdad de </w:t>
      </w:r>
      <w:r w:rsidR="006A74B7">
        <w:rPr>
          <w:rFonts w:ascii="Arial Narrow" w:hAnsi="Arial Narrow" w:cs="Arial"/>
          <w:sz w:val="24"/>
          <w:szCs w:val="24"/>
        </w:rPr>
        <w:t>G</w:t>
      </w:r>
      <w:r w:rsidR="00DF21B3">
        <w:rPr>
          <w:rFonts w:ascii="Arial Narrow" w:hAnsi="Arial Narrow" w:cs="Arial"/>
          <w:sz w:val="24"/>
          <w:szCs w:val="24"/>
        </w:rPr>
        <w:t>énero</w:t>
      </w:r>
      <w:r w:rsidR="00DD6252">
        <w:rPr>
          <w:rFonts w:ascii="Arial Narrow" w:hAnsi="Arial Narrow" w:cs="Arial"/>
          <w:sz w:val="24"/>
          <w:szCs w:val="24"/>
        </w:rPr>
        <w:t>,</w:t>
      </w:r>
      <w:r w:rsidR="000F151C">
        <w:rPr>
          <w:rFonts w:ascii="Arial Narrow" w:hAnsi="Arial Narrow" w:cs="Arial"/>
          <w:sz w:val="24"/>
          <w:szCs w:val="24"/>
        </w:rPr>
        <w:t xml:space="preserve"> </w:t>
      </w:r>
      <w:r w:rsidR="00DF21B3">
        <w:rPr>
          <w:rFonts w:ascii="Arial Narrow" w:hAnsi="Arial Narrow" w:cs="Arial"/>
          <w:sz w:val="24"/>
          <w:szCs w:val="24"/>
        </w:rPr>
        <w:t>particularmente</w:t>
      </w:r>
      <w:r w:rsidR="00443E9B">
        <w:rPr>
          <w:rFonts w:ascii="Arial Narrow" w:hAnsi="Arial Narrow" w:cs="Arial"/>
          <w:sz w:val="24"/>
          <w:szCs w:val="24"/>
        </w:rPr>
        <w:t xml:space="preserve"> a la </w:t>
      </w:r>
      <w:r w:rsidR="006A74B7">
        <w:rPr>
          <w:rFonts w:ascii="Arial Narrow" w:hAnsi="Arial Narrow" w:cs="Arial"/>
          <w:sz w:val="24"/>
          <w:szCs w:val="24"/>
        </w:rPr>
        <w:t>P</w:t>
      </w:r>
      <w:r w:rsidR="00443E9B">
        <w:rPr>
          <w:rFonts w:ascii="Arial Narrow" w:hAnsi="Arial Narrow" w:cs="Arial"/>
          <w:sz w:val="24"/>
          <w:szCs w:val="24"/>
        </w:rPr>
        <w:t>residenta de esta comisión</w:t>
      </w:r>
      <w:r w:rsidR="00DD6252">
        <w:rPr>
          <w:rFonts w:ascii="Arial Narrow" w:hAnsi="Arial Narrow" w:cs="Arial"/>
          <w:sz w:val="24"/>
          <w:szCs w:val="24"/>
        </w:rPr>
        <w:t>;</w:t>
      </w:r>
      <w:r w:rsidR="00443E9B">
        <w:rPr>
          <w:rFonts w:ascii="Arial Narrow" w:hAnsi="Arial Narrow" w:cs="Arial"/>
          <w:sz w:val="24"/>
          <w:szCs w:val="24"/>
        </w:rPr>
        <w:t xml:space="preserve"> </w:t>
      </w:r>
      <w:r w:rsidR="00DD6252">
        <w:rPr>
          <w:rFonts w:ascii="Arial Narrow" w:hAnsi="Arial Narrow" w:cs="Arial"/>
          <w:sz w:val="24"/>
          <w:szCs w:val="24"/>
        </w:rPr>
        <w:t>c</w:t>
      </w:r>
      <w:r w:rsidR="00443E9B">
        <w:rPr>
          <w:rFonts w:ascii="Arial Narrow" w:hAnsi="Arial Narrow" w:cs="Arial"/>
          <w:sz w:val="24"/>
          <w:szCs w:val="24"/>
        </w:rPr>
        <w:t xml:space="preserve">reo que las determinaciones que se tomaron pueden entenderse, pueden no entenderse, pueden gustar, pueden no gustar; pero hablan de un </w:t>
      </w:r>
      <w:r w:rsidR="00DF21B3">
        <w:rPr>
          <w:rFonts w:ascii="Arial Narrow" w:hAnsi="Arial Narrow" w:cs="Arial"/>
          <w:sz w:val="24"/>
          <w:szCs w:val="24"/>
        </w:rPr>
        <w:t>ánimo</w:t>
      </w:r>
      <w:r w:rsidR="00443E9B">
        <w:rPr>
          <w:rFonts w:ascii="Arial Narrow" w:hAnsi="Arial Narrow" w:cs="Arial"/>
          <w:sz w:val="24"/>
          <w:szCs w:val="24"/>
        </w:rPr>
        <w:t xml:space="preserve"> y una convicción clara de que las acciones afirmativas orientadas al pleno cumplimiento del </w:t>
      </w:r>
      <w:r w:rsidR="00DF21B3">
        <w:rPr>
          <w:rFonts w:ascii="Arial Narrow" w:hAnsi="Arial Narrow" w:cs="Arial"/>
          <w:sz w:val="24"/>
          <w:szCs w:val="24"/>
        </w:rPr>
        <w:t>principio</w:t>
      </w:r>
      <w:r w:rsidR="00443E9B">
        <w:rPr>
          <w:rFonts w:ascii="Arial Narrow" w:hAnsi="Arial Narrow" w:cs="Arial"/>
          <w:sz w:val="24"/>
          <w:szCs w:val="24"/>
        </w:rPr>
        <w:t xml:space="preserve"> de paridad</w:t>
      </w:r>
      <w:r w:rsidR="00DD6252">
        <w:rPr>
          <w:rFonts w:ascii="Arial Narrow" w:hAnsi="Arial Narrow" w:cs="Arial"/>
          <w:sz w:val="24"/>
          <w:szCs w:val="24"/>
        </w:rPr>
        <w:t>,</w:t>
      </w:r>
      <w:r w:rsidR="00443E9B">
        <w:rPr>
          <w:rFonts w:ascii="Arial Narrow" w:hAnsi="Arial Narrow" w:cs="Arial"/>
          <w:sz w:val="24"/>
          <w:szCs w:val="24"/>
        </w:rPr>
        <w:t xml:space="preserve"> no hay ni puede haber marcha atrás, vamos a la progresividad</w:t>
      </w:r>
      <w:r w:rsidR="00380640">
        <w:rPr>
          <w:rFonts w:ascii="Arial Narrow" w:hAnsi="Arial Narrow" w:cs="Arial"/>
          <w:sz w:val="24"/>
          <w:szCs w:val="24"/>
        </w:rPr>
        <w:t xml:space="preserve">, esa </w:t>
      </w:r>
      <w:r w:rsidR="00443E9B">
        <w:rPr>
          <w:rFonts w:ascii="Arial Narrow" w:hAnsi="Arial Narrow" w:cs="Arial"/>
          <w:sz w:val="24"/>
          <w:szCs w:val="24"/>
        </w:rPr>
        <w:t xml:space="preserve">incluso debo destacarlo </w:t>
      </w:r>
      <w:r w:rsidR="00DF21B3">
        <w:rPr>
          <w:rFonts w:ascii="Arial Narrow" w:hAnsi="Arial Narrow" w:cs="Arial"/>
          <w:sz w:val="24"/>
          <w:szCs w:val="24"/>
        </w:rPr>
        <w:t>está siendo</w:t>
      </w:r>
      <w:r w:rsidR="00443E9B">
        <w:rPr>
          <w:rFonts w:ascii="Arial Narrow" w:hAnsi="Arial Narrow" w:cs="Arial"/>
          <w:sz w:val="24"/>
          <w:szCs w:val="24"/>
        </w:rPr>
        <w:t xml:space="preserve"> reflejada en las determinaciones que de manera reciente han estado tomando órganos jurisdiccionales en este </w:t>
      </w:r>
      <w:r w:rsidR="00380640">
        <w:rPr>
          <w:rFonts w:ascii="Arial Narrow" w:hAnsi="Arial Narrow" w:cs="Arial"/>
          <w:sz w:val="24"/>
          <w:szCs w:val="24"/>
        </w:rPr>
        <w:t>P</w:t>
      </w:r>
      <w:r w:rsidR="00443E9B">
        <w:rPr>
          <w:rFonts w:ascii="Arial Narrow" w:hAnsi="Arial Narrow" w:cs="Arial"/>
          <w:sz w:val="24"/>
          <w:szCs w:val="24"/>
        </w:rPr>
        <w:t xml:space="preserve">aís. Esperamos que con ese </w:t>
      </w:r>
      <w:r w:rsidR="00DF21B3">
        <w:rPr>
          <w:rFonts w:ascii="Arial Narrow" w:hAnsi="Arial Narrow" w:cs="Arial"/>
          <w:sz w:val="24"/>
          <w:szCs w:val="24"/>
        </w:rPr>
        <w:t>ánimo</w:t>
      </w:r>
      <w:r w:rsidR="00443E9B">
        <w:rPr>
          <w:rFonts w:ascii="Arial Narrow" w:hAnsi="Arial Narrow" w:cs="Arial"/>
          <w:sz w:val="24"/>
          <w:szCs w:val="24"/>
        </w:rPr>
        <w:t xml:space="preserve"> y con esa visión no </w:t>
      </w:r>
      <w:r w:rsidR="00DF21B3">
        <w:rPr>
          <w:rFonts w:ascii="Arial Narrow" w:hAnsi="Arial Narrow" w:cs="Arial"/>
          <w:sz w:val="24"/>
          <w:szCs w:val="24"/>
        </w:rPr>
        <w:t>haya</w:t>
      </w:r>
      <w:r w:rsidR="00443E9B">
        <w:rPr>
          <w:rFonts w:ascii="Arial Narrow" w:hAnsi="Arial Narrow" w:cs="Arial"/>
          <w:sz w:val="24"/>
          <w:szCs w:val="24"/>
        </w:rPr>
        <w:t xml:space="preserve"> </w:t>
      </w:r>
      <w:r w:rsidR="00380640">
        <w:rPr>
          <w:rFonts w:ascii="Arial Narrow" w:hAnsi="Arial Narrow" w:cs="Arial"/>
          <w:sz w:val="24"/>
          <w:szCs w:val="24"/>
        </w:rPr>
        <w:t>deci</w:t>
      </w:r>
      <w:r w:rsidR="00443E9B">
        <w:rPr>
          <w:rFonts w:ascii="Arial Narrow" w:hAnsi="Arial Narrow" w:cs="Arial"/>
          <w:sz w:val="24"/>
          <w:szCs w:val="24"/>
        </w:rPr>
        <w:t xml:space="preserve">siones que den marcha atrás a </w:t>
      </w:r>
      <w:r w:rsidR="00DF21B3">
        <w:rPr>
          <w:rFonts w:ascii="Arial Narrow" w:hAnsi="Arial Narrow" w:cs="Arial"/>
          <w:sz w:val="24"/>
          <w:szCs w:val="24"/>
        </w:rPr>
        <w:t>a</w:t>
      </w:r>
      <w:r w:rsidR="00443E9B">
        <w:rPr>
          <w:rFonts w:ascii="Arial Narrow" w:hAnsi="Arial Narrow" w:cs="Arial"/>
          <w:sz w:val="24"/>
          <w:szCs w:val="24"/>
        </w:rPr>
        <w:t>lgo qu</w:t>
      </w:r>
      <w:r w:rsidR="00DF21B3">
        <w:rPr>
          <w:rFonts w:ascii="Arial Narrow" w:hAnsi="Arial Narrow" w:cs="Arial"/>
          <w:sz w:val="24"/>
          <w:szCs w:val="24"/>
        </w:rPr>
        <w:t>e</w:t>
      </w:r>
      <w:r w:rsidR="00443E9B">
        <w:rPr>
          <w:rFonts w:ascii="Arial Narrow" w:hAnsi="Arial Narrow" w:cs="Arial"/>
          <w:sz w:val="24"/>
          <w:szCs w:val="24"/>
        </w:rPr>
        <w:t xml:space="preserve"> in</w:t>
      </w:r>
      <w:r w:rsidR="00DF21B3">
        <w:rPr>
          <w:rFonts w:ascii="Arial Narrow" w:hAnsi="Arial Narrow" w:cs="Arial"/>
          <w:sz w:val="24"/>
          <w:szCs w:val="24"/>
        </w:rPr>
        <w:t>s</w:t>
      </w:r>
      <w:r w:rsidR="00443E9B">
        <w:rPr>
          <w:rFonts w:ascii="Arial Narrow" w:hAnsi="Arial Narrow" w:cs="Arial"/>
          <w:sz w:val="24"/>
          <w:szCs w:val="24"/>
        </w:rPr>
        <w:t>isto</w:t>
      </w:r>
      <w:r w:rsidR="00DD6252">
        <w:rPr>
          <w:rFonts w:ascii="Arial Narrow" w:hAnsi="Arial Narrow" w:cs="Arial"/>
          <w:sz w:val="24"/>
          <w:szCs w:val="24"/>
        </w:rPr>
        <w:t>,</w:t>
      </w:r>
      <w:r w:rsidR="00443E9B">
        <w:rPr>
          <w:rFonts w:ascii="Arial Narrow" w:hAnsi="Arial Narrow" w:cs="Arial"/>
          <w:sz w:val="24"/>
          <w:szCs w:val="24"/>
        </w:rPr>
        <w:t xml:space="preserve"> en</w:t>
      </w:r>
      <w:r w:rsidR="00DF21B3">
        <w:rPr>
          <w:rFonts w:ascii="Arial Narrow" w:hAnsi="Arial Narrow" w:cs="Arial"/>
          <w:sz w:val="24"/>
          <w:szCs w:val="24"/>
        </w:rPr>
        <w:t xml:space="preserve"> </w:t>
      </w:r>
      <w:r w:rsidR="00443E9B">
        <w:rPr>
          <w:rFonts w:ascii="Arial Narrow" w:hAnsi="Arial Narrow" w:cs="Arial"/>
          <w:sz w:val="24"/>
          <w:szCs w:val="24"/>
        </w:rPr>
        <w:t>el momento y en el conte</w:t>
      </w:r>
      <w:r w:rsidR="00DF21B3">
        <w:rPr>
          <w:rFonts w:ascii="Arial Narrow" w:hAnsi="Arial Narrow" w:cs="Arial"/>
          <w:sz w:val="24"/>
          <w:szCs w:val="24"/>
        </w:rPr>
        <w:t>x</w:t>
      </w:r>
      <w:r w:rsidR="00443E9B">
        <w:rPr>
          <w:rFonts w:ascii="Arial Narrow" w:hAnsi="Arial Narrow" w:cs="Arial"/>
          <w:sz w:val="24"/>
          <w:szCs w:val="24"/>
        </w:rPr>
        <w:t>to que e</w:t>
      </w:r>
      <w:r w:rsidR="00DF21B3">
        <w:rPr>
          <w:rFonts w:ascii="Arial Narrow" w:hAnsi="Arial Narrow" w:cs="Arial"/>
          <w:sz w:val="24"/>
          <w:szCs w:val="24"/>
        </w:rPr>
        <w:t>s</w:t>
      </w:r>
      <w:r w:rsidR="00443E9B">
        <w:rPr>
          <w:rFonts w:ascii="Arial Narrow" w:hAnsi="Arial Narrow" w:cs="Arial"/>
          <w:sz w:val="24"/>
          <w:szCs w:val="24"/>
        </w:rPr>
        <w:t>tamos viviendo</w:t>
      </w:r>
      <w:r w:rsidR="00DD6252">
        <w:rPr>
          <w:rFonts w:ascii="Arial Narrow" w:hAnsi="Arial Narrow" w:cs="Arial"/>
          <w:sz w:val="24"/>
          <w:szCs w:val="24"/>
        </w:rPr>
        <w:t>,</w:t>
      </w:r>
      <w:r w:rsidR="00443E9B">
        <w:rPr>
          <w:rFonts w:ascii="Arial Narrow" w:hAnsi="Arial Narrow" w:cs="Arial"/>
          <w:sz w:val="24"/>
          <w:szCs w:val="24"/>
        </w:rPr>
        <w:t xml:space="preserve"> tendría en </w:t>
      </w:r>
      <w:r w:rsidR="00380640">
        <w:rPr>
          <w:rFonts w:ascii="Arial Narrow" w:hAnsi="Arial Narrow" w:cs="Arial"/>
          <w:sz w:val="24"/>
          <w:szCs w:val="24"/>
        </w:rPr>
        <w:t>todo</w:t>
      </w:r>
      <w:r w:rsidR="00443E9B">
        <w:rPr>
          <w:rFonts w:ascii="Arial Narrow" w:hAnsi="Arial Narrow" w:cs="Arial"/>
          <w:sz w:val="24"/>
          <w:szCs w:val="24"/>
        </w:rPr>
        <w:t xml:space="preserve"> caso </w:t>
      </w:r>
      <w:r w:rsidR="00380640">
        <w:rPr>
          <w:rFonts w:ascii="Arial Narrow" w:hAnsi="Arial Narrow" w:cs="Arial"/>
          <w:sz w:val="24"/>
          <w:szCs w:val="24"/>
        </w:rPr>
        <w:t xml:space="preserve">que </w:t>
      </w:r>
      <w:r w:rsidR="00443E9B">
        <w:rPr>
          <w:rFonts w:ascii="Arial Narrow" w:hAnsi="Arial Narrow" w:cs="Arial"/>
          <w:sz w:val="24"/>
          <w:szCs w:val="24"/>
        </w:rPr>
        <w:t xml:space="preserve">ser refrendado en su oportunidad. Es </w:t>
      </w:r>
      <w:proofErr w:type="spellStart"/>
      <w:r w:rsidR="00443E9B">
        <w:rPr>
          <w:rFonts w:ascii="Arial Narrow" w:hAnsi="Arial Narrow" w:cs="Arial"/>
          <w:sz w:val="24"/>
          <w:szCs w:val="24"/>
        </w:rPr>
        <w:t>cuanto</w:t>
      </w:r>
      <w:proofErr w:type="spellEnd"/>
      <w:r w:rsidR="00443E9B">
        <w:rPr>
          <w:rFonts w:ascii="Arial Narrow" w:hAnsi="Arial Narrow" w:cs="Arial"/>
          <w:sz w:val="24"/>
          <w:szCs w:val="24"/>
        </w:rPr>
        <w:t>.”</w:t>
      </w:r>
    </w:p>
    <w:p w:rsidR="00380640" w:rsidRDefault="00380640" w:rsidP="00380640">
      <w:pPr>
        <w:spacing w:line="276" w:lineRule="auto"/>
        <w:ind w:left="709" w:right="283" w:hanging="1"/>
        <w:jc w:val="both"/>
        <w:rPr>
          <w:rFonts w:ascii="Arial Narrow" w:hAnsi="Arial Narrow" w:cs="Arial"/>
          <w:sz w:val="24"/>
          <w:szCs w:val="24"/>
        </w:rPr>
      </w:pPr>
      <w:r w:rsidRPr="00380640">
        <w:rPr>
          <w:rFonts w:ascii="Arial Narrow" w:hAnsi="Arial Narrow" w:cs="Arial"/>
          <w:sz w:val="24"/>
          <w:szCs w:val="24"/>
        </w:rPr>
        <w:t xml:space="preserve">Acto seguido, la </w:t>
      </w:r>
      <w:r w:rsidRPr="00380640">
        <w:rPr>
          <w:rFonts w:ascii="Arial Narrow" w:hAnsi="Arial Narrow" w:cs="Arial"/>
          <w:b/>
          <w:sz w:val="24"/>
          <w:szCs w:val="24"/>
        </w:rPr>
        <w:t>Consejera Presidente, Maestra María de Lourdes Rosas Moya,</w:t>
      </w:r>
      <w:r w:rsidRPr="00380640">
        <w:rPr>
          <w:rFonts w:ascii="Arial Narrow" w:hAnsi="Arial Narrow" w:cs="Arial"/>
          <w:sz w:val="24"/>
          <w:szCs w:val="24"/>
        </w:rPr>
        <w:t xml:space="preserve"> le concedió el uso de la voz al </w:t>
      </w:r>
      <w:r w:rsidRPr="00380640">
        <w:rPr>
          <w:rFonts w:ascii="Arial Narrow" w:hAnsi="Arial Narrow" w:cs="Arial"/>
          <w:b/>
          <w:sz w:val="24"/>
          <w:szCs w:val="24"/>
        </w:rPr>
        <w:t xml:space="preserve">Consejero Electoral Doctor Jorge Miguel Valladares Sánchez, </w:t>
      </w:r>
      <w:r w:rsidRPr="00380640">
        <w:rPr>
          <w:rFonts w:ascii="Arial Narrow" w:hAnsi="Arial Narrow" w:cs="Arial"/>
          <w:sz w:val="24"/>
          <w:szCs w:val="24"/>
        </w:rPr>
        <w:t>quien manifestó lo siguiente: Gracias Presidente. Ciudadanos y ciudadanas de Yucatán</w:t>
      </w:r>
      <w:r w:rsidR="007B2DA4">
        <w:rPr>
          <w:rFonts w:ascii="Arial Narrow" w:hAnsi="Arial Narrow" w:cs="Arial"/>
          <w:sz w:val="24"/>
          <w:szCs w:val="24"/>
        </w:rPr>
        <w:t>,</w:t>
      </w:r>
      <w:r w:rsidRPr="00380640">
        <w:rPr>
          <w:rFonts w:ascii="Arial Narrow" w:hAnsi="Arial Narrow" w:cs="Arial"/>
          <w:sz w:val="24"/>
          <w:szCs w:val="24"/>
        </w:rPr>
        <w:t xml:space="preserve"> la formulación de acuerdos específicos para ser sometidos a consideración de este Consejo</w:t>
      </w:r>
      <w:r w:rsidR="007B2DA4">
        <w:rPr>
          <w:rFonts w:ascii="Arial Narrow" w:hAnsi="Arial Narrow" w:cs="Arial"/>
          <w:sz w:val="24"/>
          <w:szCs w:val="24"/>
        </w:rPr>
        <w:t>,</w:t>
      </w:r>
      <w:r w:rsidRPr="00380640">
        <w:rPr>
          <w:rFonts w:ascii="Arial Narrow" w:hAnsi="Arial Narrow" w:cs="Arial"/>
          <w:sz w:val="24"/>
          <w:szCs w:val="24"/>
        </w:rPr>
        <w:t xml:space="preserve"> fue tema de una sesión anterior en la que algunos integrantes considerábamos que se debía seguir la forma, hoy al inicio de la sesión anterior</w:t>
      </w:r>
      <w:r w:rsidR="007B2DA4">
        <w:rPr>
          <w:rFonts w:ascii="Arial Narrow" w:hAnsi="Arial Narrow" w:cs="Arial"/>
          <w:sz w:val="24"/>
          <w:szCs w:val="24"/>
        </w:rPr>
        <w:t>,</w:t>
      </w:r>
      <w:r w:rsidRPr="00380640">
        <w:rPr>
          <w:rFonts w:ascii="Arial Narrow" w:hAnsi="Arial Narrow" w:cs="Arial"/>
          <w:sz w:val="24"/>
          <w:szCs w:val="24"/>
        </w:rPr>
        <w:t xml:space="preserve"> quedo a la vista que s</w:t>
      </w:r>
      <w:r w:rsidR="007B2DA4">
        <w:rPr>
          <w:rFonts w:ascii="Arial Narrow" w:hAnsi="Arial Narrow" w:cs="Arial"/>
          <w:sz w:val="24"/>
          <w:szCs w:val="24"/>
        </w:rPr>
        <w:t>í</w:t>
      </w:r>
      <w:r w:rsidRPr="00380640">
        <w:rPr>
          <w:rFonts w:ascii="Arial Narrow" w:hAnsi="Arial Narrow" w:cs="Arial"/>
          <w:sz w:val="24"/>
          <w:szCs w:val="24"/>
        </w:rPr>
        <w:t xml:space="preserve"> se requiere formalizar los acuerdos y sentamos un mal precedente al llevarlos durante la sesión en vez de formularlos en un documento especifico, retomo esto porque el criterio de paridad que vamos a aplicar hoy</w:t>
      </w:r>
      <w:r w:rsidR="007B2DA4">
        <w:rPr>
          <w:rFonts w:ascii="Arial Narrow" w:hAnsi="Arial Narrow" w:cs="Arial"/>
          <w:sz w:val="24"/>
          <w:szCs w:val="24"/>
        </w:rPr>
        <w:t>,</w:t>
      </w:r>
      <w:r w:rsidRPr="00380640">
        <w:rPr>
          <w:rFonts w:ascii="Arial Narrow" w:hAnsi="Arial Narrow" w:cs="Arial"/>
          <w:sz w:val="24"/>
          <w:szCs w:val="24"/>
        </w:rPr>
        <w:t xml:space="preserve"> no consta como tal en un acuerdo que haya aprobado este Consejo, estamos incluyéndolo en la decisión general que se va a someter a votación en unos minutos, ya se aplicó en el caso de Diputados por Representación Proporcional y ahora ocurriría también para el caso de Regidores, hay quien ha señalado y creo yo que con razón, que lo mejor que puede suceder</w:t>
      </w:r>
      <w:r w:rsidR="007B2DA4">
        <w:rPr>
          <w:rFonts w:ascii="Arial Narrow" w:hAnsi="Arial Narrow" w:cs="Arial"/>
          <w:sz w:val="24"/>
          <w:szCs w:val="24"/>
        </w:rPr>
        <w:t>,</w:t>
      </w:r>
      <w:r w:rsidRPr="00380640">
        <w:rPr>
          <w:rFonts w:ascii="Arial Narrow" w:hAnsi="Arial Narrow" w:cs="Arial"/>
          <w:sz w:val="24"/>
          <w:szCs w:val="24"/>
        </w:rPr>
        <w:t xml:space="preserve"> es que quede plasmado en la </w:t>
      </w:r>
      <w:r w:rsidR="007B2DA4">
        <w:rPr>
          <w:rFonts w:ascii="Arial Narrow" w:hAnsi="Arial Narrow" w:cs="Arial"/>
          <w:sz w:val="24"/>
          <w:szCs w:val="24"/>
        </w:rPr>
        <w:t>L</w:t>
      </w:r>
      <w:r w:rsidRPr="00380640">
        <w:rPr>
          <w:rFonts w:ascii="Arial Narrow" w:hAnsi="Arial Narrow" w:cs="Arial"/>
          <w:sz w:val="24"/>
          <w:szCs w:val="24"/>
        </w:rPr>
        <w:t>ey</w:t>
      </w:r>
      <w:r w:rsidR="007B2DA4">
        <w:rPr>
          <w:rFonts w:ascii="Arial Narrow" w:hAnsi="Arial Narrow" w:cs="Arial"/>
          <w:sz w:val="24"/>
          <w:szCs w:val="24"/>
        </w:rPr>
        <w:t>,</w:t>
      </w:r>
      <w:r w:rsidRPr="00380640">
        <w:rPr>
          <w:rFonts w:ascii="Arial Narrow" w:hAnsi="Arial Narrow" w:cs="Arial"/>
          <w:sz w:val="24"/>
          <w:szCs w:val="24"/>
        </w:rPr>
        <w:t xml:space="preserve"> lo </w:t>
      </w:r>
      <w:r w:rsidR="007B2DA4">
        <w:rPr>
          <w:rFonts w:ascii="Arial Narrow" w:hAnsi="Arial Narrow" w:cs="Arial"/>
          <w:sz w:val="24"/>
          <w:szCs w:val="24"/>
        </w:rPr>
        <w:t xml:space="preserve">que </w:t>
      </w:r>
      <w:r w:rsidRPr="00380640">
        <w:rPr>
          <w:rFonts w:ascii="Arial Narrow" w:hAnsi="Arial Narrow" w:cs="Arial"/>
          <w:sz w:val="24"/>
          <w:szCs w:val="24"/>
        </w:rPr>
        <w:t>queramos hacer con la paridad, eso sería la mejor manera de asegurar que no tenga que haber debates, simplemente se cumpla la ley y con eso arribemos a estadios de equidad o de igualdad que correspondan, a falta de ello y como tarea que ya se le dej</w:t>
      </w:r>
      <w:r w:rsidR="00F6615C">
        <w:rPr>
          <w:rFonts w:ascii="Arial Narrow" w:hAnsi="Arial Narrow" w:cs="Arial"/>
          <w:sz w:val="24"/>
          <w:szCs w:val="24"/>
        </w:rPr>
        <w:t>ó</w:t>
      </w:r>
      <w:r w:rsidRPr="00380640">
        <w:rPr>
          <w:rFonts w:ascii="Arial Narrow" w:hAnsi="Arial Narrow" w:cs="Arial"/>
          <w:sz w:val="24"/>
          <w:szCs w:val="24"/>
        </w:rPr>
        <w:t xml:space="preserve"> encargada a la nueva generación de Diputados de este Estado y espero que también del país, vamos a aplicar un criterio que fue propuesto por la Comisión, quiero </w:t>
      </w:r>
      <w:r w:rsidRPr="00380640">
        <w:rPr>
          <w:rFonts w:ascii="Arial Narrow" w:hAnsi="Arial Narrow" w:cs="Arial"/>
          <w:sz w:val="24"/>
          <w:szCs w:val="24"/>
        </w:rPr>
        <w:lastRenderedPageBreak/>
        <w:t>reconocer la persistencia, la visión con la cual se ha llevado efecto el planteamiento y que hoy arriba que sea valorado por todos y todas y plasmado en la decisión que seguramente habremos de tomar en un sentido positivo, sin embargo</w:t>
      </w:r>
      <w:r w:rsidR="00E24EFA">
        <w:rPr>
          <w:rFonts w:ascii="Arial Narrow" w:hAnsi="Arial Narrow" w:cs="Arial"/>
          <w:sz w:val="24"/>
          <w:szCs w:val="24"/>
        </w:rPr>
        <w:t>,</w:t>
      </w:r>
      <w:r w:rsidRPr="00380640">
        <w:rPr>
          <w:rFonts w:ascii="Arial Narrow" w:hAnsi="Arial Narrow" w:cs="Arial"/>
          <w:sz w:val="24"/>
          <w:szCs w:val="24"/>
        </w:rPr>
        <w:t xml:space="preserve"> también como funcionario he comentado que no, los procesos que llevamos a cabo no terminan en un momento y con ello viene una etapa de aplausos, es mala idea como funcionarios decir</w:t>
      </w:r>
      <w:r w:rsidR="008A6B89">
        <w:rPr>
          <w:rFonts w:ascii="Arial Narrow" w:hAnsi="Arial Narrow" w:cs="Arial"/>
          <w:sz w:val="24"/>
          <w:szCs w:val="24"/>
        </w:rPr>
        <w:t>,</w:t>
      </w:r>
      <w:r w:rsidRPr="00380640">
        <w:rPr>
          <w:rFonts w:ascii="Arial Narrow" w:hAnsi="Arial Narrow" w:cs="Arial"/>
          <w:sz w:val="24"/>
          <w:szCs w:val="24"/>
        </w:rPr>
        <w:t xml:space="preserve"> ya lo hicimos aplaudamos</w:t>
      </w:r>
      <w:r w:rsidR="008A6B89">
        <w:rPr>
          <w:rFonts w:ascii="Arial Narrow" w:hAnsi="Arial Narrow" w:cs="Arial"/>
          <w:sz w:val="24"/>
          <w:szCs w:val="24"/>
        </w:rPr>
        <w:t>,</w:t>
      </w:r>
      <w:r w:rsidRPr="00380640">
        <w:rPr>
          <w:rFonts w:ascii="Arial Narrow" w:hAnsi="Arial Narrow" w:cs="Arial"/>
          <w:sz w:val="24"/>
          <w:szCs w:val="24"/>
        </w:rPr>
        <w:t xml:space="preserve"> lo que hicimos bien, tenemos que sentar la perspectiva de lo que viene, esa es nuestra responsabilidad, y hago este comentario que sé que no será muy agradable, no rima con la idea de que ya llegamos a algo y lo hicimos bien, pero no dejo de reconocer que s</w:t>
      </w:r>
      <w:r w:rsidR="008A6B89">
        <w:rPr>
          <w:rFonts w:ascii="Arial Narrow" w:hAnsi="Arial Narrow" w:cs="Arial"/>
          <w:sz w:val="24"/>
          <w:szCs w:val="24"/>
        </w:rPr>
        <w:t>í</w:t>
      </w:r>
      <w:r w:rsidRPr="00380640">
        <w:rPr>
          <w:rFonts w:ascii="Arial Narrow" w:hAnsi="Arial Narrow" w:cs="Arial"/>
          <w:sz w:val="24"/>
          <w:szCs w:val="24"/>
        </w:rPr>
        <w:t>, tenemos un avance impresionante, es correcto aplicar el principio de paridad, tenemos buenos lineamientos para hacerlo, pero quiero dejar claro que no deja de estar a mi vista como funcionario público</w:t>
      </w:r>
      <w:r w:rsidR="008A6B89">
        <w:rPr>
          <w:rFonts w:ascii="Arial Narrow" w:hAnsi="Arial Narrow" w:cs="Arial"/>
          <w:sz w:val="24"/>
          <w:szCs w:val="24"/>
        </w:rPr>
        <w:t>,</w:t>
      </w:r>
      <w:r w:rsidRPr="00380640">
        <w:rPr>
          <w:rFonts w:ascii="Arial Narrow" w:hAnsi="Arial Narrow" w:cs="Arial"/>
          <w:sz w:val="24"/>
          <w:szCs w:val="24"/>
        </w:rPr>
        <w:t xml:space="preserve"> que hay un riesgo en lo que vamos hacer, y dicho en español diría que quede claro que no es que nos vayan a </w:t>
      </w:r>
      <w:proofErr w:type="spellStart"/>
      <w:r w:rsidRPr="00380640">
        <w:rPr>
          <w:rFonts w:ascii="Arial Narrow" w:hAnsi="Arial Narrow" w:cs="Arial"/>
          <w:sz w:val="24"/>
          <w:szCs w:val="24"/>
        </w:rPr>
        <w:t>chamaquear</w:t>
      </w:r>
      <w:proofErr w:type="spellEnd"/>
      <w:r w:rsidRPr="00380640">
        <w:rPr>
          <w:rFonts w:ascii="Arial Narrow" w:hAnsi="Arial Narrow" w:cs="Arial"/>
          <w:sz w:val="24"/>
          <w:szCs w:val="24"/>
        </w:rPr>
        <w:t xml:space="preserve"> a los varones en esta decisión, permítanme aclarar esta expresión tan común, estoy total y absolutamente de acuerdo, votar</w:t>
      </w:r>
      <w:r w:rsidR="00505346">
        <w:rPr>
          <w:rFonts w:ascii="Arial Narrow" w:hAnsi="Arial Narrow" w:cs="Arial"/>
          <w:sz w:val="24"/>
          <w:szCs w:val="24"/>
        </w:rPr>
        <w:t>é</w:t>
      </w:r>
      <w:r w:rsidRPr="00380640">
        <w:rPr>
          <w:rFonts w:ascii="Arial Narrow" w:hAnsi="Arial Narrow" w:cs="Arial"/>
          <w:sz w:val="24"/>
          <w:szCs w:val="24"/>
        </w:rPr>
        <w:t xml:space="preserve"> a favor de que se haga el ajuste por términos de paridad es lo correcto, lo he expresado hace tres años, lo expresado en la sesión anterior, lo refrendo hoy, es correcto aplicar este criterio, voy a votar a favor. Paridad significa parejo, igual número, igual porcentaje o el mejor ajuste posible de porcentaje entre hombres y mujeres, así tendría que ser, lo que quiero dejar en claro aquí</w:t>
      </w:r>
      <w:r w:rsidR="00505346">
        <w:rPr>
          <w:rFonts w:ascii="Arial Narrow" w:hAnsi="Arial Narrow" w:cs="Arial"/>
          <w:sz w:val="24"/>
          <w:szCs w:val="24"/>
        </w:rPr>
        <w:t>,</w:t>
      </w:r>
      <w:r w:rsidRPr="00380640">
        <w:rPr>
          <w:rFonts w:ascii="Arial Narrow" w:hAnsi="Arial Narrow" w:cs="Arial"/>
          <w:sz w:val="24"/>
          <w:szCs w:val="24"/>
        </w:rPr>
        <w:t xml:space="preserve"> es que con este ánimo de ya se terminó el Proceso Electoral, ya tomamos una decisión aplaudamos y cerremos, podría dejarse abierto el camino a pensar que así como lo hicimos ahora se vale hacerlo la siguiente vez, y la siguiente vez y la siguiente vez, hay un pr</w:t>
      </w:r>
      <w:r w:rsidR="00505346">
        <w:rPr>
          <w:rFonts w:ascii="Arial Narrow" w:hAnsi="Arial Narrow" w:cs="Arial"/>
          <w:sz w:val="24"/>
          <w:szCs w:val="24"/>
        </w:rPr>
        <w:t>á</w:t>
      </w:r>
      <w:r w:rsidRPr="00380640">
        <w:rPr>
          <w:rFonts w:ascii="Arial Narrow" w:hAnsi="Arial Narrow" w:cs="Arial"/>
          <w:sz w:val="24"/>
          <w:szCs w:val="24"/>
        </w:rPr>
        <w:t>ctica institucional basada en los usos y costumbre</w:t>
      </w:r>
      <w:r w:rsidR="00505346">
        <w:rPr>
          <w:rFonts w:ascii="Arial Narrow" w:hAnsi="Arial Narrow" w:cs="Arial"/>
          <w:sz w:val="24"/>
          <w:szCs w:val="24"/>
        </w:rPr>
        <w:t>,</w:t>
      </w:r>
      <w:r w:rsidRPr="00380640">
        <w:rPr>
          <w:rFonts w:ascii="Arial Narrow" w:hAnsi="Arial Narrow" w:cs="Arial"/>
          <w:sz w:val="24"/>
          <w:szCs w:val="24"/>
        </w:rPr>
        <w:t xml:space="preserve"> que dice retoma el acuerdo anterior y guíate de él, en ese caso yo quiero señalar hoy, que estrictamente este es un acuerdo para esta ocasión, para este tiempo, para corregir algo hoy, pero no valdría seguir </w:t>
      </w:r>
      <w:r w:rsidR="00505346">
        <w:rPr>
          <w:rFonts w:ascii="Arial Narrow" w:hAnsi="Arial Narrow" w:cs="Arial"/>
          <w:sz w:val="24"/>
          <w:szCs w:val="24"/>
        </w:rPr>
        <w:t>haci</w:t>
      </w:r>
      <w:r w:rsidRPr="00380640">
        <w:rPr>
          <w:rFonts w:ascii="Arial Narrow" w:hAnsi="Arial Narrow" w:cs="Arial"/>
          <w:sz w:val="24"/>
          <w:szCs w:val="24"/>
        </w:rPr>
        <w:t>éndolo en ocasiones posteriores, ¿por qué?  Una acción afirmativa se define por corregir una falla histórica, eso es lo que vamos hacer en este momento, es lo que hicimos hace tres años y seguramente vendrá otra vez y otra vez que tengamos que hacerlo hasta que logremos que dejemos de hablar de hombre y mujeres y solo hablemos de personas, ese es el objetivo, eso es lo que siempre debió ser y es para lo que sirve aplicar este criterio, es una acción necesaria y temporal, lo necesario hasta ahí lo dejo, estoy totalmente de acuerdo, todos lo estamos ya, hagámoslo, pero es temporal, quiere decir que sirve para que dentro de algún tiempo ya no sea necesario volverlo a hacer, porque ya esté ocurriendo lo correcto, el acuerdo que se tomó, el criterio de paridad señala que en caso de que sean más los hombres en un ayuntamiento</w:t>
      </w:r>
      <w:r w:rsidR="00505346">
        <w:rPr>
          <w:rFonts w:ascii="Arial Narrow" w:hAnsi="Arial Narrow" w:cs="Arial"/>
          <w:sz w:val="24"/>
          <w:szCs w:val="24"/>
        </w:rPr>
        <w:t>,</w:t>
      </w:r>
      <w:r w:rsidRPr="00380640">
        <w:rPr>
          <w:rFonts w:ascii="Arial Narrow" w:hAnsi="Arial Narrow" w:cs="Arial"/>
          <w:sz w:val="24"/>
          <w:szCs w:val="24"/>
        </w:rPr>
        <w:t xml:space="preserve"> se haga un ajuste para emparejar el número, pero eso mismo, ese mismo criterio no dice en esta ocasión que si fuera más las mujeres se haga un ajuste para emparejar y que suba algún hombre a ocupar el lugar de una mujer, en esta ocasión estoy de acuerdo en que no se haga, pero habrá quien piense hoy y seguramente quien piensa en el futuro de que esto no debe abrir la pue</w:t>
      </w:r>
      <w:r w:rsidR="00E2036D">
        <w:rPr>
          <w:rFonts w:ascii="Arial Narrow" w:hAnsi="Arial Narrow" w:cs="Arial"/>
          <w:sz w:val="24"/>
          <w:szCs w:val="24"/>
        </w:rPr>
        <w:t>r</w:t>
      </w:r>
      <w:r w:rsidRPr="00380640">
        <w:rPr>
          <w:rFonts w:ascii="Arial Narrow" w:hAnsi="Arial Narrow" w:cs="Arial"/>
          <w:sz w:val="24"/>
          <w:szCs w:val="24"/>
        </w:rPr>
        <w:t xml:space="preserve">ta </w:t>
      </w:r>
      <w:r>
        <w:rPr>
          <w:rFonts w:ascii="Arial Narrow" w:hAnsi="Arial Narrow" w:cs="Arial"/>
          <w:sz w:val="24"/>
          <w:szCs w:val="24"/>
        </w:rPr>
        <w:t xml:space="preserve">a una nueva forma de </w:t>
      </w:r>
      <w:r w:rsidRPr="00294588">
        <w:rPr>
          <w:rFonts w:ascii="Arial Narrow" w:hAnsi="Arial Narrow" w:cs="Arial"/>
          <w:sz w:val="24"/>
          <w:szCs w:val="24"/>
        </w:rPr>
        <w:t>disparidad”</w:t>
      </w:r>
    </w:p>
    <w:p w:rsidR="00380640" w:rsidRDefault="00380640" w:rsidP="00380640">
      <w:pPr>
        <w:spacing w:line="276" w:lineRule="auto"/>
        <w:ind w:left="709" w:right="283" w:hanging="1"/>
        <w:jc w:val="both"/>
        <w:rPr>
          <w:rFonts w:ascii="Arial Narrow" w:hAnsi="Arial Narrow" w:cs="Arial"/>
          <w:sz w:val="24"/>
          <w:szCs w:val="24"/>
        </w:rPr>
      </w:pPr>
      <w:r w:rsidRPr="00380640">
        <w:rPr>
          <w:rFonts w:ascii="Arial Narrow" w:hAnsi="Arial Narrow" w:cs="Arial"/>
          <w:sz w:val="24"/>
          <w:szCs w:val="24"/>
        </w:rPr>
        <w:t xml:space="preserve">En uno de la voz, la </w:t>
      </w:r>
      <w:r w:rsidRPr="00380640">
        <w:rPr>
          <w:rFonts w:ascii="Arial Narrow" w:hAnsi="Arial Narrow" w:cs="Arial"/>
          <w:b/>
          <w:sz w:val="24"/>
          <w:szCs w:val="24"/>
        </w:rPr>
        <w:t xml:space="preserve">Consejera Presidente, Maestra María de Lourdes Rosas Moya, </w:t>
      </w:r>
      <w:r w:rsidRPr="00380640">
        <w:rPr>
          <w:rFonts w:ascii="Arial Narrow" w:hAnsi="Arial Narrow" w:cs="Arial"/>
          <w:sz w:val="24"/>
          <w:szCs w:val="24"/>
        </w:rPr>
        <w:t xml:space="preserve">manifestó: </w:t>
      </w:r>
      <w:r w:rsidR="00460AD7">
        <w:rPr>
          <w:rFonts w:ascii="Arial Narrow" w:hAnsi="Arial Narrow" w:cs="Arial"/>
          <w:sz w:val="24"/>
          <w:szCs w:val="24"/>
        </w:rPr>
        <w:t>“M</w:t>
      </w:r>
      <w:r w:rsidRPr="00380640">
        <w:rPr>
          <w:rFonts w:ascii="Arial Narrow" w:hAnsi="Arial Narrow" w:cs="Arial"/>
          <w:sz w:val="24"/>
          <w:szCs w:val="24"/>
        </w:rPr>
        <w:t>oción de orden, por favor, hay mucho ruido afuera, atrás, por favor. Continúe señor Consejero.</w:t>
      </w:r>
      <w:r w:rsidR="00460AD7">
        <w:rPr>
          <w:rFonts w:ascii="Arial Narrow" w:hAnsi="Arial Narrow" w:cs="Arial"/>
          <w:sz w:val="24"/>
          <w:szCs w:val="24"/>
        </w:rPr>
        <w:t>”</w:t>
      </w:r>
    </w:p>
    <w:p w:rsidR="00380640" w:rsidRPr="00380640" w:rsidRDefault="00380640" w:rsidP="00380640">
      <w:pPr>
        <w:spacing w:line="276" w:lineRule="auto"/>
        <w:ind w:left="709" w:right="283" w:hanging="1"/>
        <w:jc w:val="both"/>
        <w:rPr>
          <w:rFonts w:ascii="Arial Narrow" w:hAnsi="Arial Narrow" w:cs="Arial"/>
          <w:sz w:val="24"/>
          <w:szCs w:val="24"/>
        </w:rPr>
      </w:pPr>
      <w:r w:rsidRPr="00380640">
        <w:rPr>
          <w:rFonts w:ascii="Arial Narrow" w:hAnsi="Arial Narrow" w:cs="Arial"/>
          <w:b/>
          <w:sz w:val="24"/>
          <w:szCs w:val="24"/>
        </w:rPr>
        <w:t>Consejero Electoral Doctor Jorge Miguel Valladares Sánchez,</w:t>
      </w:r>
      <w:r w:rsidRPr="00380640">
        <w:rPr>
          <w:rFonts w:ascii="Arial Narrow" w:hAnsi="Arial Narrow" w:cs="Arial"/>
          <w:sz w:val="24"/>
          <w:szCs w:val="24"/>
        </w:rPr>
        <w:t xml:space="preserve"> manifestó: </w:t>
      </w:r>
      <w:r w:rsidR="00460AD7">
        <w:rPr>
          <w:rFonts w:ascii="Arial Narrow" w:hAnsi="Arial Narrow" w:cs="Arial"/>
          <w:sz w:val="24"/>
          <w:szCs w:val="24"/>
        </w:rPr>
        <w:t>“</w:t>
      </w:r>
      <w:r w:rsidRPr="00380640">
        <w:rPr>
          <w:rFonts w:ascii="Arial Narrow" w:hAnsi="Arial Narrow" w:cs="Arial"/>
          <w:sz w:val="24"/>
          <w:szCs w:val="24"/>
        </w:rPr>
        <w:t>Gracias Presidente, entonces, estamos hablando de que hoy estoy de acuerdo</w:t>
      </w:r>
      <w:r w:rsidR="00B728BE">
        <w:rPr>
          <w:rFonts w:ascii="Arial Narrow" w:hAnsi="Arial Narrow" w:cs="Arial"/>
          <w:sz w:val="24"/>
          <w:szCs w:val="24"/>
        </w:rPr>
        <w:t xml:space="preserve"> que es necesario</w:t>
      </w:r>
      <w:r w:rsidRPr="00380640">
        <w:rPr>
          <w:rFonts w:ascii="Arial Narrow" w:hAnsi="Arial Narrow" w:cs="Arial"/>
          <w:sz w:val="24"/>
          <w:szCs w:val="24"/>
        </w:rPr>
        <w:t xml:space="preserve"> no hacer ese segundo ajuste, si quedaron naturalmente más mujeres en un ayuntamiento y eso va a contribuir a que en el global, efectivamente haya paridad, dado de que en los casos donde había más hombres se ajustó</w:t>
      </w:r>
      <w:r w:rsidR="00B728BE">
        <w:rPr>
          <w:rFonts w:ascii="Arial Narrow" w:hAnsi="Arial Narrow" w:cs="Arial"/>
          <w:sz w:val="24"/>
          <w:szCs w:val="24"/>
        </w:rPr>
        <w:t>,</w:t>
      </w:r>
      <w:r w:rsidRPr="00380640">
        <w:rPr>
          <w:rFonts w:ascii="Arial Narrow" w:hAnsi="Arial Narrow" w:cs="Arial"/>
          <w:sz w:val="24"/>
          <w:szCs w:val="24"/>
        </w:rPr>
        <w:t xml:space="preserve"> pero hubo excepciones donde no fue posible por la votación, adelante, pero vendrán otros momento</w:t>
      </w:r>
      <w:r w:rsidR="00B728BE">
        <w:rPr>
          <w:rFonts w:ascii="Arial Narrow" w:hAnsi="Arial Narrow" w:cs="Arial"/>
          <w:sz w:val="24"/>
          <w:szCs w:val="24"/>
        </w:rPr>
        <w:t>s</w:t>
      </w:r>
      <w:r w:rsidRPr="00380640">
        <w:rPr>
          <w:rFonts w:ascii="Arial Narrow" w:hAnsi="Arial Narrow" w:cs="Arial"/>
          <w:sz w:val="24"/>
          <w:szCs w:val="24"/>
        </w:rPr>
        <w:t xml:space="preserve"> y en esos momentos quiero dejar hoy dicho que no dejamos </w:t>
      </w:r>
      <w:r w:rsidRPr="00380640">
        <w:rPr>
          <w:rFonts w:ascii="Arial Narrow" w:hAnsi="Arial Narrow" w:cs="Arial"/>
          <w:sz w:val="24"/>
          <w:szCs w:val="24"/>
        </w:rPr>
        <w:lastRenderedPageBreak/>
        <w:t>de tener a la vista, al menos este servido</w:t>
      </w:r>
      <w:r w:rsidR="00B728BE">
        <w:rPr>
          <w:rFonts w:ascii="Arial Narrow" w:hAnsi="Arial Narrow" w:cs="Arial"/>
          <w:sz w:val="24"/>
          <w:szCs w:val="24"/>
        </w:rPr>
        <w:t>r,</w:t>
      </w:r>
      <w:r w:rsidRPr="00380640">
        <w:rPr>
          <w:rFonts w:ascii="Arial Narrow" w:hAnsi="Arial Narrow" w:cs="Arial"/>
          <w:sz w:val="24"/>
          <w:szCs w:val="24"/>
        </w:rPr>
        <w:t xml:space="preserve"> no deja de tener a la vista, que paridad significar</w:t>
      </w:r>
      <w:r w:rsidR="00B728BE">
        <w:rPr>
          <w:rFonts w:ascii="Arial Narrow" w:hAnsi="Arial Narrow" w:cs="Arial"/>
          <w:sz w:val="24"/>
          <w:szCs w:val="24"/>
        </w:rPr>
        <w:t>á</w:t>
      </w:r>
      <w:r w:rsidRPr="00380640">
        <w:rPr>
          <w:rFonts w:ascii="Arial Narrow" w:hAnsi="Arial Narrow" w:cs="Arial"/>
          <w:sz w:val="24"/>
          <w:szCs w:val="24"/>
        </w:rPr>
        <w:t xml:space="preserve"> que exactamente el mismo número de hombres y mujeres</w:t>
      </w:r>
      <w:r w:rsidR="00B728BE">
        <w:rPr>
          <w:rFonts w:ascii="Arial Narrow" w:hAnsi="Arial Narrow" w:cs="Arial"/>
          <w:sz w:val="24"/>
          <w:szCs w:val="24"/>
        </w:rPr>
        <w:t>,</w:t>
      </w:r>
      <w:r w:rsidRPr="00380640">
        <w:rPr>
          <w:rFonts w:ascii="Arial Narrow" w:hAnsi="Arial Narrow" w:cs="Arial"/>
          <w:sz w:val="24"/>
          <w:szCs w:val="24"/>
        </w:rPr>
        <w:t xml:space="preserve"> en porcentaje similares</w:t>
      </w:r>
      <w:r w:rsidR="00B728BE">
        <w:rPr>
          <w:rFonts w:ascii="Arial Narrow" w:hAnsi="Arial Narrow" w:cs="Arial"/>
          <w:sz w:val="24"/>
          <w:szCs w:val="24"/>
        </w:rPr>
        <w:t>,</w:t>
      </w:r>
      <w:r w:rsidRPr="00380640">
        <w:rPr>
          <w:rFonts w:ascii="Arial Narrow" w:hAnsi="Arial Narrow" w:cs="Arial"/>
          <w:sz w:val="24"/>
          <w:szCs w:val="24"/>
        </w:rPr>
        <w:t xml:space="preserve"> ocupen esos cargos, en estricto sentido hacerlo significaría que también allí donde hubo más mujeres se emparejara el número, no se va hacer, no se va hacer para apoyar que se componga, que se compense esta deuda histórica y aceleremos el paso a lo correcto, a la participación paritaria de la mujer, a un ejercicio en equidad de circunstancias y confió en que esto arribe a que pronto no necesitemos ningún tipo de acción afirmativa</w:t>
      </w:r>
      <w:r w:rsidR="00B728BE">
        <w:rPr>
          <w:rFonts w:ascii="Arial Narrow" w:hAnsi="Arial Narrow" w:cs="Arial"/>
          <w:sz w:val="24"/>
          <w:szCs w:val="24"/>
        </w:rPr>
        <w:t>,</w:t>
      </w:r>
      <w:r w:rsidRPr="00380640">
        <w:rPr>
          <w:rFonts w:ascii="Arial Narrow" w:hAnsi="Arial Narrow" w:cs="Arial"/>
          <w:sz w:val="24"/>
          <w:szCs w:val="24"/>
        </w:rPr>
        <w:t xml:space="preserve"> porque naturalmente ocurra que ciudadanos y ciudadanas de Yucatán</w:t>
      </w:r>
      <w:r w:rsidR="00B728BE">
        <w:rPr>
          <w:rFonts w:ascii="Arial Narrow" w:hAnsi="Arial Narrow" w:cs="Arial"/>
          <w:sz w:val="24"/>
          <w:szCs w:val="24"/>
        </w:rPr>
        <w:t>,</w:t>
      </w:r>
      <w:r w:rsidRPr="00380640">
        <w:rPr>
          <w:rFonts w:ascii="Arial Narrow" w:hAnsi="Arial Narrow" w:cs="Arial"/>
          <w:sz w:val="24"/>
          <w:szCs w:val="24"/>
        </w:rPr>
        <w:t xml:space="preserve"> ustedes elijan  si quieren que un hombre o una mujer ocupe el cargo y al cabo de los números resulte esa paridad, pero lo relevante sea respetar la voluntad ciudadana sin que la autoridad administrativa tenga que fijar criterios adicionales, en resumen, logar que pronto en nuestro Yucatán estemos hablando de personas y no de hombres ni de mujeres, simplement</w:t>
      </w:r>
      <w:r w:rsidR="00232CB1">
        <w:rPr>
          <w:rFonts w:ascii="Arial Narrow" w:hAnsi="Arial Narrow" w:cs="Arial"/>
          <w:sz w:val="24"/>
          <w:szCs w:val="24"/>
        </w:rPr>
        <w:t>e personas. Es cuanto, gracias”.</w:t>
      </w:r>
    </w:p>
    <w:p w:rsidR="00380640" w:rsidRPr="00380640" w:rsidRDefault="00232CB1" w:rsidP="00380640">
      <w:pPr>
        <w:spacing w:line="276" w:lineRule="auto"/>
        <w:ind w:left="709" w:right="283" w:hanging="1"/>
        <w:jc w:val="both"/>
        <w:rPr>
          <w:rFonts w:ascii="Arial Narrow" w:hAnsi="Arial Narrow" w:cs="Arial"/>
          <w:sz w:val="24"/>
          <w:szCs w:val="24"/>
        </w:rPr>
      </w:pPr>
      <w:r>
        <w:rPr>
          <w:rFonts w:ascii="Arial Narrow" w:hAnsi="Arial Narrow" w:cs="Arial"/>
          <w:sz w:val="24"/>
          <w:szCs w:val="24"/>
        </w:rPr>
        <w:t xml:space="preserve">Continuando con el desarrollo de la Sesión, </w:t>
      </w:r>
      <w:r w:rsidR="00380640" w:rsidRPr="00380640">
        <w:rPr>
          <w:rFonts w:ascii="Arial Narrow" w:hAnsi="Arial Narrow" w:cs="Arial"/>
          <w:sz w:val="24"/>
          <w:szCs w:val="24"/>
        </w:rPr>
        <w:t xml:space="preserve">la </w:t>
      </w:r>
      <w:r w:rsidR="00380640" w:rsidRPr="00232CB1">
        <w:rPr>
          <w:rFonts w:ascii="Arial Narrow" w:hAnsi="Arial Narrow" w:cs="Arial"/>
          <w:b/>
          <w:sz w:val="24"/>
          <w:szCs w:val="24"/>
        </w:rPr>
        <w:t>Consejera Presidente, Maestra María de Lourdes Rosas Moya</w:t>
      </w:r>
      <w:r w:rsidR="00380640" w:rsidRPr="00380640">
        <w:rPr>
          <w:rFonts w:ascii="Arial Narrow" w:hAnsi="Arial Narrow" w:cs="Arial"/>
          <w:sz w:val="24"/>
          <w:szCs w:val="24"/>
        </w:rPr>
        <w:t>,  le concedió el uso de la voz  a</w:t>
      </w:r>
      <w:r>
        <w:rPr>
          <w:rFonts w:ascii="Arial Narrow" w:hAnsi="Arial Narrow" w:cs="Arial"/>
          <w:sz w:val="24"/>
          <w:szCs w:val="24"/>
        </w:rPr>
        <w:t xml:space="preserve"> la</w:t>
      </w:r>
      <w:r w:rsidR="00380640" w:rsidRPr="00380640">
        <w:rPr>
          <w:rFonts w:ascii="Arial Narrow" w:hAnsi="Arial Narrow" w:cs="Arial"/>
          <w:sz w:val="24"/>
          <w:szCs w:val="24"/>
        </w:rPr>
        <w:t xml:space="preserve"> </w:t>
      </w:r>
      <w:r w:rsidR="00380640" w:rsidRPr="00232CB1">
        <w:rPr>
          <w:rFonts w:ascii="Arial Narrow" w:hAnsi="Arial Narrow" w:cs="Arial"/>
          <w:b/>
          <w:sz w:val="24"/>
          <w:szCs w:val="24"/>
        </w:rPr>
        <w:t>C</w:t>
      </w:r>
      <w:r w:rsidRPr="00232CB1">
        <w:rPr>
          <w:rFonts w:ascii="Arial Narrow" w:hAnsi="Arial Narrow" w:cs="Arial"/>
          <w:b/>
          <w:sz w:val="24"/>
          <w:szCs w:val="24"/>
        </w:rPr>
        <w:t>iudadana</w:t>
      </w:r>
      <w:r w:rsidR="00380640" w:rsidRPr="00232CB1">
        <w:rPr>
          <w:rFonts w:ascii="Arial Narrow" w:hAnsi="Arial Narrow" w:cs="Arial"/>
          <w:b/>
          <w:sz w:val="24"/>
          <w:szCs w:val="24"/>
        </w:rPr>
        <w:t xml:space="preserve"> Elvira Moreno Corzo, Representante Propietaria del Partido MORENA,</w:t>
      </w:r>
      <w:r w:rsidR="00380640" w:rsidRPr="00380640">
        <w:rPr>
          <w:rFonts w:ascii="Arial Narrow" w:hAnsi="Arial Narrow" w:cs="Arial"/>
          <w:sz w:val="24"/>
          <w:szCs w:val="24"/>
        </w:rPr>
        <w:t xml:space="preserve"> quien manifestó lo siguiente: </w:t>
      </w:r>
      <w:r>
        <w:rPr>
          <w:rFonts w:ascii="Arial Narrow" w:hAnsi="Arial Narrow" w:cs="Arial"/>
          <w:sz w:val="24"/>
          <w:szCs w:val="24"/>
        </w:rPr>
        <w:t>“</w:t>
      </w:r>
      <w:r w:rsidR="00380640" w:rsidRPr="00380640">
        <w:rPr>
          <w:rFonts w:ascii="Arial Narrow" w:hAnsi="Arial Narrow" w:cs="Arial"/>
          <w:sz w:val="24"/>
          <w:szCs w:val="24"/>
        </w:rPr>
        <w:t>Solamente de manera breve, porque ya hablaron, abundaron mucho sobre el tema, solamente s</w:t>
      </w:r>
      <w:r w:rsidR="00BD3EBA">
        <w:rPr>
          <w:rFonts w:ascii="Arial Narrow" w:hAnsi="Arial Narrow" w:cs="Arial"/>
          <w:sz w:val="24"/>
          <w:szCs w:val="24"/>
        </w:rPr>
        <w:t>í</w:t>
      </w:r>
      <w:r w:rsidR="00380640" w:rsidRPr="00380640">
        <w:rPr>
          <w:rFonts w:ascii="Arial Narrow" w:hAnsi="Arial Narrow" w:cs="Arial"/>
          <w:sz w:val="24"/>
          <w:szCs w:val="24"/>
        </w:rPr>
        <w:t xml:space="preserve"> deseo, esperamos como partido político, yo como ciudadana, como mujer también, que realmente esta hazaña digamos, este hecho histórico de que se emparejen los cabildos en todo el Estado de Yucatán, en cuanto a la equidad de género, haya una diferencia también sustancial en la forma de gobernar y que las mujeres aportan también ese enfoque de género que tanto hace falta para las acciones de gobierno en todos los niveles en el país, tanto a nivel municipal como en los congresos</w:t>
      </w:r>
      <w:r w:rsidR="00BD3EBA">
        <w:rPr>
          <w:rFonts w:ascii="Arial Narrow" w:hAnsi="Arial Narrow" w:cs="Arial"/>
          <w:sz w:val="24"/>
          <w:szCs w:val="24"/>
        </w:rPr>
        <w:t>,</w:t>
      </w:r>
      <w:r w:rsidR="00380640" w:rsidRPr="00380640">
        <w:rPr>
          <w:rFonts w:ascii="Arial Narrow" w:hAnsi="Arial Narrow" w:cs="Arial"/>
          <w:sz w:val="24"/>
          <w:szCs w:val="24"/>
        </w:rPr>
        <w:t xml:space="preserve"> como también en los gobiernos federales y estatales</w:t>
      </w:r>
      <w:r>
        <w:rPr>
          <w:rFonts w:ascii="Arial Narrow" w:hAnsi="Arial Narrow" w:cs="Arial"/>
          <w:sz w:val="24"/>
          <w:szCs w:val="24"/>
        </w:rPr>
        <w:t>”</w:t>
      </w:r>
      <w:r w:rsidR="00380640" w:rsidRPr="00380640">
        <w:rPr>
          <w:rFonts w:ascii="Arial Narrow" w:hAnsi="Arial Narrow" w:cs="Arial"/>
          <w:sz w:val="24"/>
          <w:szCs w:val="24"/>
        </w:rPr>
        <w:t>.</w:t>
      </w:r>
    </w:p>
    <w:p w:rsidR="00380640" w:rsidRPr="00380640" w:rsidRDefault="00380640" w:rsidP="00380640">
      <w:pPr>
        <w:spacing w:line="276" w:lineRule="auto"/>
        <w:ind w:left="709" w:right="283" w:hanging="1"/>
        <w:jc w:val="both"/>
        <w:rPr>
          <w:rFonts w:ascii="Arial Narrow" w:hAnsi="Arial Narrow" w:cs="Arial"/>
          <w:sz w:val="24"/>
          <w:szCs w:val="24"/>
        </w:rPr>
      </w:pPr>
      <w:r w:rsidRPr="00380640">
        <w:rPr>
          <w:rFonts w:ascii="Arial Narrow" w:hAnsi="Arial Narrow" w:cs="Arial"/>
          <w:sz w:val="24"/>
          <w:szCs w:val="24"/>
        </w:rPr>
        <w:t xml:space="preserve">En uso de la Voz el </w:t>
      </w:r>
      <w:r w:rsidRPr="00232CB1">
        <w:rPr>
          <w:rFonts w:ascii="Arial Narrow" w:hAnsi="Arial Narrow" w:cs="Arial"/>
          <w:b/>
          <w:sz w:val="24"/>
          <w:szCs w:val="24"/>
        </w:rPr>
        <w:t>Ing</w:t>
      </w:r>
      <w:r w:rsidR="00232CB1" w:rsidRPr="00232CB1">
        <w:rPr>
          <w:rFonts w:ascii="Arial Narrow" w:hAnsi="Arial Narrow" w:cs="Arial"/>
          <w:b/>
          <w:sz w:val="24"/>
          <w:szCs w:val="24"/>
        </w:rPr>
        <w:t>eniero</w:t>
      </w:r>
      <w:r w:rsidRPr="00232CB1">
        <w:rPr>
          <w:rFonts w:ascii="Arial Narrow" w:hAnsi="Arial Narrow" w:cs="Arial"/>
          <w:b/>
          <w:sz w:val="24"/>
          <w:szCs w:val="24"/>
        </w:rPr>
        <w:t xml:space="preserve"> Reyes Francisco Leo Ley,  Representante Suplente del Partido Nueva Alianza,</w:t>
      </w:r>
      <w:r w:rsidRPr="00380640">
        <w:rPr>
          <w:rFonts w:ascii="Arial Narrow" w:hAnsi="Arial Narrow" w:cs="Arial"/>
          <w:sz w:val="24"/>
          <w:szCs w:val="24"/>
        </w:rPr>
        <w:t xml:space="preserve">  quien manifestó lo siguiente: </w:t>
      </w:r>
      <w:r w:rsidR="00232CB1">
        <w:rPr>
          <w:rFonts w:ascii="Arial Narrow" w:hAnsi="Arial Narrow" w:cs="Arial"/>
          <w:sz w:val="24"/>
          <w:szCs w:val="24"/>
        </w:rPr>
        <w:t>“</w:t>
      </w:r>
      <w:r w:rsidRPr="00380640">
        <w:rPr>
          <w:rFonts w:ascii="Arial Narrow" w:hAnsi="Arial Narrow" w:cs="Arial"/>
          <w:sz w:val="24"/>
          <w:szCs w:val="24"/>
        </w:rPr>
        <w:t>Buenas tardes, buenas tardes señora Presidenta, consejeros, consejeras, compañera representante de MORENA, compañeros de partido, medios de comunicación, p</w:t>
      </w:r>
      <w:r w:rsidR="009F0D81">
        <w:rPr>
          <w:rFonts w:ascii="Arial Narrow" w:hAnsi="Arial Narrow" w:cs="Arial"/>
          <w:sz w:val="24"/>
          <w:szCs w:val="24"/>
        </w:rPr>
        <w:t>ú</w:t>
      </w:r>
      <w:r w:rsidRPr="00380640">
        <w:rPr>
          <w:rFonts w:ascii="Arial Narrow" w:hAnsi="Arial Narrow" w:cs="Arial"/>
          <w:sz w:val="24"/>
          <w:szCs w:val="24"/>
        </w:rPr>
        <w:t>blico que nos acompaña; el día de hoy se cierra un capítulo de este Proceso Electoral 2017-2018, cuando se inició este proceso en septiembre del 2017, Nueva Alianza hizo un compromiso de civilidad, entendimiento y de cooperación en todo este Proceso Electoral, quiero decir con agrado y con orgullo que mi partido ha cumplido cabalmente con eso y también quiero hacer resaltar a aquí a los compañeros representantes de los partidos políticos que estamos en este órgano colegiado, que siempre nos hemos conducido con caballerosidad, con la compañera</w:t>
      </w:r>
      <w:r w:rsidR="009F0D81">
        <w:rPr>
          <w:rFonts w:ascii="Arial Narrow" w:hAnsi="Arial Narrow" w:cs="Arial"/>
          <w:sz w:val="24"/>
          <w:szCs w:val="24"/>
        </w:rPr>
        <w:t>,</w:t>
      </w:r>
      <w:r w:rsidRPr="00380640">
        <w:rPr>
          <w:rFonts w:ascii="Arial Narrow" w:hAnsi="Arial Narrow" w:cs="Arial"/>
          <w:sz w:val="24"/>
          <w:szCs w:val="24"/>
        </w:rPr>
        <w:t xml:space="preserve"> sobretodo, y que hago otro porque continúe ese espirito dentro de lo que es la política de Yucatán, por el bienestar de nuestro Estado, felicito, de veras a todos los compañeros, y agradezco infinitamente a las consejeras y los consejeros el apoyo y el trabajo tan profesional que han estado haciendo</w:t>
      </w:r>
      <w:r w:rsidR="00232CB1">
        <w:rPr>
          <w:rFonts w:ascii="Arial Narrow" w:hAnsi="Arial Narrow" w:cs="Arial"/>
          <w:sz w:val="24"/>
          <w:szCs w:val="24"/>
        </w:rPr>
        <w:t>”</w:t>
      </w:r>
      <w:r w:rsidRPr="00380640">
        <w:rPr>
          <w:rFonts w:ascii="Arial Narrow" w:hAnsi="Arial Narrow" w:cs="Arial"/>
          <w:sz w:val="24"/>
          <w:szCs w:val="24"/>
        </w:rPr>
        <w:t>.</w:t>
      </w:r>
    </w:p>
    <w:p w:rsidR="00CE767D" w:rsidRPr="00874A54" w:rsidRDefault="00BD120D" w:rsidP="00294588">
      <w:pPr>
        <w:spacing w:line="276" w:lineRule="auto"/>
        <w:ind w:left="709" w:right="283"/>
        <w:jc w:val="both"/>
        <w:rPr>
          <w:rFonts w:ascii="Arial Narrow" w:hAnsi="Arial Narrow" w:cs="Arial"/>
          <w:sz w:val="24"/>
          <w:szCs w:val="24"/>
        </w:rPr>
      </w:pPr>
      <w:r w:rsidRPr="00294588">
        <w:rPr>
          <w:rFonts w:ascii="Arial Narrow" w:hAnsi="Arial Narrow" w:cs="Arial"/>
          <w:sz w:val="24"/>
          <w:szCs w:val="24"/>
        </w:rPr>
        <w:t xml:space="preserve">Acto continuo, </w:t>
      </w:r>
      <w:r w:rsidRPr="00294588">
        <w:rPr>
          <w:rFonts w:ascii="Arial Narrow" w:hAnsi="Arial Narrow" w:cs="Arial"/>
          <w:b/>
          <w:sz w:val="24"/>
          <w:szCs w:val="24"/>
        </w:rPr>
        <w:t>la Consejera Presidente, Maestra María de Lourdes Rosas Moya</w:t>
      </w:r>
      <w:r w:rsidRPr="00294588">
        <w:rPr>
          <w:rFonts w:ascii="Arial Narrow" w:hAnsi="Arial Narrow" w:cs="Arial"/>
          <w:sz w:val="24"/>
          <w:szCs w:val="24"/>
        </w:rPr>
        <w:t xml:space="preserve">, al no haber </w:t>
      </w:r>
      <w:r w:rsidR="00CE767D">
        <w:rPr>
          <w:rFonts w:ascii="Arial Narrow" w:hAnsi="Arial Narrow" w:cs="Arial"/>
          <w:sz w:val="24"/>
          <w:szCs w:val="24"/>
        </w:rPr>
        <w:t xml:space="preserve">más </w:t>
      </w:r>
      <w:r w:rsidRPr="00294588">
        <w:rPr>
          <w:rFonts w:ascii="Arial Narrow" w:hAnsi="Arial Narrow" w:cs="Arial"/>
          <w:sz w:val="24"/>
          <w:szCs w:val="24"/>
        </w:rPr>
        <w:t xml:space="preserve">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w:t>
      </w:r>
      <w:r w:rsidR="00CE767D">
        <w:rPr>
          <w:rFonts w:ascii="Arial Narrow" w:hAnsi="Arial Narrow" w:cs="Arial"/>
          <w:sz w:val="24"/>
          <w:szCs w:val="24"/>
        </w:rPr>
        <w:t>a</w:t>
      </w:r>
      <w:r w:rsidR="00CE767D" w:rsidRPr="00874A54">
        <w:rPr>
          <w:rFonts w:ascii="Arial Narrow" w:hAnsi="Arial Narrow" w:cs="Arial"/>
          <w:sz w:val="24"/>
          <w:szCs w:val="24"/>
        </w:rPr>
        <w:t xml:space="preserve">signación de las regidurías de representación proporcional que procedan y la expedición de las respectivas constancias de asignación con fundamento en el artículo 346 de la </w:t>
      </w:r>
      <w:r w:rsidR="00CE767D">
        <w:rPr>
          <w:rFonts w:ascii="Arial Narrow" w:hAnsi="Arial Narrow" w:cs="Arial"/>
          <w:sz w:val="24"/>
          <w:szCs w:val="24"/>
        </w:rPr>
        <w:t>L</w:t>
      </w:r>
      <w:r w:rsidR="00CE767D" w:rsidRPr="00874A54">
        <w:rPr>
          <w:rFonts w:ascii="Arial Narrow" w:hAnsi="Arial Narrow" w:cs="Arial"/>
          <w:sz w:val="24"/>
          <w:szCs w:val="24"/>
        </w:rPr>
        <w:t xml:space="preserve">ey de </w:t>
      </w:r>
      <w:r w:rsidR="00CE767D">
        <w:rPr>
          <w:rFonts w:ascii="Arial Narrow" w:hAnsi="Arial Narrow" w:cs="Arial"/>
          <w:sz w:val="24"/>
          <w:szCs w:val="24"/>
        </w:rPr>
        <w:t>I</w:t>
      </w:r>
      <w:r w:rsidR="00CE767D" w:rsidRPr="00874A54">
        <w:rPr>
          <w:rFonts w:ascii="Arial Narrow" w:hAnsi="Arial Narrow" w:cs="Arial"/>
          <w:sz w:val="24"/>
          <w:szCs w:val="24"/>
        </w:rPr>
        <w:t xml:space="preserve">nstituciones y </w:t>
      </w:r>
      <w:r w:rsidR="00CE767D">
        <w:rPr>
          <w:rFonts w:ascii="Arial Narrow" w:hAnsi="Arial Narrow" w:cs="Arial"/>
          <w:sz w:val="24"/>
          <w:szCs w:val="24"/>
        </w:rPr>
        <w:t>P</w:t>
      </w:r>
      <w:r w:rsidR="00CE767D" w:rsidRPr="00874A54">
        <w:rPr>
          <w:rFonts w:ascii="Arial Narrow" w:hAnsi="Arial Narrow" w:cs="Arial"/>
          <w:sz w:val="24"/>
          <w:szCs w:val="24"/>
        </w:rPr>
        <w:t xml:space="preserve">rocedimientos </w:t>
      </w:r>
      <w:r w:rsidR="00CE767D">
        <w:rPr>
          <w:rFonts w:ascii="Arial Narrow" w:hAnsi="Arial Narrow" w:cs="Arial"/>
          <w:sz w:val="24"/>
          <w:szCs w:val="24"/>
        </w:rPr>
        <w:t>E</w:t>
      </w:r>
      <w:r w:rsidR="00CE767D" w:rsidRPr="00874A54">
        <w:rPr>
          <w:rFonts w:ascii="Arial Narrow" w:hAnsi="Arial Narrow" w:cs="Arial"/>
          <w:sz w:val="24"/>
          <w:szCs w:val="24"/>
        </w:rPr>
        <w:t xml:space="preserve">lectorales del </w:t>
      </w:r>
      <w:r w:rsidR="00CE767D">
        <w:rPr>
          <w:rFonts w:ascii="Arial Narrow" w:hAnsi="Arial Narrow" w:cs="Arial"/>
          <w:sz w:val="24"/>
          <w:szCs w:val="24"/>
        </w:rPr>
        <w:t>E</w:t>
      </w:r>
      <w:r w:rsidR="00CE767D" w:rsidRPr="00874A54">
        <w:rPr>
          <w:rFonts w:ascii="Arial Narrow" w:hAnsi="Arial Narrow" w:cs="Arial"/>
          <w:sz w:val="24"/>
          <w:szCs w:val="24"/>
        </w:rPr>
        <w:t>stado de Yucatán.</w:t>
      </w:r>
    </w:p>
    <w:p w:rsidR="00BD120D" w:rsidRPr="00455F57" w:rsidRDefault="00BD120D" w:rsidP="006A185A">
      <w:pPr>
        <w:autoSpaceDE w:val="0"/>
        <w:autoSpaceDN w:val="0"/>
        <w:adjustRightInd w:val="0"/>
        <w:spacing w:line="276" w:lineRule="auto"/>
        <w:ind w:left="709" w:right="283"/>
        <w:jc w:val="both"/>
        <w:rPr>
          <w:rFonts w:ascii="Arial Narrow" w:hAnsi="Arial Narrow" w:cs="Arial"/>
          <w:szCs w:val="24"/>
        </w:rPr>
      </w:pPr>
      <w:r>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BD120D" w:rsidRPr="001B50B4" w:rsidRDefault="00BD120D" w:rsidP="00294588">
      <w:pPr>
        <w:spacing w:line="276" w:lineRule="auto"/>
        <w:ind w:left="709" w:right="283"/>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sidR="006A185A" w:rsidRPr="00417AD1">
        <w:rPr>
          <w:rFonts w:ascii="Arial Narrow" w:hAnsi="Arial Narrow" w:cs="Arial"/>
          <w:sz w:val="24"/>
          <w:szCs w:val="24"/>
        </w:rPr>
        <w:t xml:space="preserve">la </w:t>
      </w:r>
      <w:r w:rsidR="006A185A">
        <w:rPr>
          <w:rFonts w:ascii="Arial Narrow" w:hAnsi="Arial Narrow" w:cs="Arial"/>
          <w:sz w:val="24"/>
          <w:szCs w:val="24"/>
        </w:rPr>
        <w:t>a</w:t>
      </w:r>
      <w:r w:rsidR="006A185A" w:rsidRPr="00874A54">
        <w:rPr>
          <w:rFonts w:ascii="Arial Narrow" w:hAnsi="Arial Narrow" w:cs="Arial"/>
          <w:sz w:val="24"/>
          <w:szCs w:val="24"/>
        </w:rPr>
        <w:t xml:space="preserve">signación de las regidurías de representación proporcional que procedan y la expedición de las respectivas constancias de asignación con fundamento en el artículo 346 de la </w:t>
      </w:r>
      <w:r w:rsidR="006A185A">
        <w:rPr>
          <w:rFonts w:ascii="Arial Narrow" w:hAnsi="Arial Narrow" w:cs="Arial"/>
          <w:sz w:val="24"/>
          <w:szCs w:val="24"/>
        </w:rPr>
        <w:t>L</w:t>
      </w:r>
      <w:r w:rsidR="006A185A" w:rsidRPr="00874A54">
        <w:rPr>
          <w:rFonts w:ascii="Arial Narrow" w:hAnsi="Arial Narrow" w:cs="Arial"/>
          <w:sz w:val="24"/>
          <w:szCs w:val="24"/>
        </w:rPr>
        <w:t xml:space="preserve">ey de </w:t>
      </w:r>
      <w:r w:rsidR="006A185A">
        <w:rPr>
          <w:rFonts w:ascii="Arial Narrow" w:hAnsi="Arial Narrow" w:cs="Arial"/>
          <w:sz w:val="24"/>
          <w:szCs w:val="24"/>
        </w:rPr>
        <w:t>I</w:t>
      </w:r>
      <w:r w:rsidR="006A185A" w:rsidRPr="00874A54">
        <w:rPr>
          <w:rFonts w:ascii="Arial Narrow" w:hAnsi="Arial Narrow" w:cs="Arial"/>
          <w:sz w:val="24"/>
          <w:szCs w:val="24"/>
        </w:rPr>
        <w:t xml:space="preserve">nstituciones y </w:t>
      </w:r>
      <w:r w:rsidR="006A185A">
        <w:rPr>
          <w:rFonts w:ascii="Arial Narrow" w:hAnsi="Arial Narrow" w:cs="Arial"/>
          <w:sz w:val="24"/>
          <w:szCs w:val="24"/>
        </w:rPr>
        <w:t>P</w:t>
      </w:r>
      <w:r w:rsidR="006A185A" w:rsidRPr="00874A54">
        <w:rPr>
          <w:rFonts w:ascii="Arial Narrow" w:hAnsi="Arial Narrow" w:cs="Arial"/>
          <w:sz w:val="24"/>
          <w:szCs w:val="24"/>
        </w:rPr>
        <w:t xml:space="preserve">rocedimientos </w:t>
      </w:r>
      <w:r w:rsidR="006A185A">
        <w:rPr>
          <w:rFonts w:ascii="Arial Narrow" w:hAnsi="Arial Narrow" w:cs="Arial"/>
          <w:sz w:val="24"/>
          <w:szCs w:val="24"/>
        </w:rPr>
        <w:t>E</w:t>
      </w:r>
      <w:r w:rsidR="006A185A" w:rsidRPr="00874A54">
        <w:rPr>
          <w:rFonts w:ascii="Arial Narrow" w:hAnsi="Arial Narrow" w:cs="Arial"/>
          <w:sz w:val="24"/>
          <w:szCs w:val="24"/>
        </w:rPr>
        <w:t xml:space="preserve">lectorales del </w:t>
      </w:r>
      <w:r w:rsidR="006A185A">
        <w:rPr>
          <w:rFonts w:ascii="Arial Narrow" w:hAnsi="Arial Narrow" w:cs="Arial"/>
          <w:sz w:val="24"/>
          <w:szCs w:val="24"/>
        </w:rPr>
        <w:t xml:space="preserve">Estado de Yucatán, </w:t>
      </w:r>
      <w:r w:rsidRPr="001B50B4">
        <w:rPr>
          <w:rFonts w:ascii="Arial Narrow" w:hAnsi="Arial Narrow" w:cs="Arial"/>
          <w:szCs w:val="24"/>
        </w:rPr>
        <w:t xml:space="preserve">había sido </w:t>
      </w:r>
      <w:r w:rsidRPr="001B50B4">
        <w:rPr>
          <w:rFonts w:ascii="Arial Narrow" w:hAnsi="Arial Narrow" w:cs="Arial"/>
          <w:b/>
          <w:szCs w:val="24"/>
        </w:rPr>
        <w:t>aprobad</w:t>
      </w:r>
      <w:r w:rsidR="00AC1F9E">
        <w:rPr>
          <w:rFonts w:ascii="Arial Narrow" w:hAnsi="Arial Narrow" w:cs="Arial"/>
          <w:b/>
          <w:szCs w:val="24"/>
        </w:rPr>
        <w:t>a</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BD120D" w:rsidRPr="00294588" w:rsidRDefault="006A185A" w:rsidP="006A185A">
      <w:pPr>
        <w:spacing w:line="276" w:lineRule="auto"/>
        <w:ind w:left="709" w:right="283"/>
        <w:jc w:val="both"/>
        <w:rPr>
          <w:rFonts w:ascii="Arial Narrow" w:hAnsi="Arial Narrow" w:cs="Arial"/>
          <w:b/>
          <w:szCs w:val="24"/>
        </w:rPr>
      </w:pPr>
      <w:r>
        <w:rPr>
          <w:rFonts w:ascii="Arial Narrow" w:hAnsi="Arial Narrow" w:cs="Arial"/>
          <w:szCs w:val="24"/>
        </w:rPr>
        <w:t xml:space="preserve">En uso de la voz, </w:t>
      </w:r>
      <w:r w:rsidRPr="00417AD1">
        <w:rPr>
          <w:rFonts w:ascii="Arial Narrow" w:hAnsi="Arial Narrow" w:cs="Arial"/>
          <w:b/>
          <w:sz w:val="24"/>
          <w:szCs w:val="24"/>
        </w:rPr>
        <w:t>la Consejera Presidente, Maestra María de Lourdes Rosas Moya</w:t>
      </w:r>
      <w:r w:rsidRPr="00417AD1">
        <w:rPr>
          <w:rFonts w:ascii="Arial Narrow" w:hAnsi="Arial Narrow" w:cs="Arial"/>
          <w:sz w:val="24"/>
          <w:szCs w:val="24"/>
        </w:rPr>
        <w:t>,</w:t>
      </w:r>
      <w:r>
        <w:rPr>
          <w:rFonts w:ascii="Arial Narrow" w:hAnsi="Arial Narrow" w:cs="Arial"/>
          <w:sz w:val="24"/>
          <w:szCs w:val="24"/>
        </w:rPr>
        <w:t xml:space="preserve"> </w:t>
      </w:r>
      <w:r w:rsidRPr="00294588">
        <w:rPr>
          <w:rFonts w:ascii="Arial Narrow" w:hAnsi="Arial Narrow" w:cs="Arial"/>
          <w:sz w:val="24"/>
          <w:szCs w:val="24"/>
        </w:rPr>
        <w:t xml:space="preserve">señaló </w:t>
      </w:r>
      <w:r>
        <w:rPr>
          <w:rFonts w:ascii="Arial Narrow" w:hAnsi="Arial Narrow" w:cs="Arial"/>
          <w:sz w:val="24"/>
          <w:szCs w:val="24"/>
        </w:rPr>
        <w:t>que una vez concluida la asignación de las regidurías de representación proporcional</w:t>
      </w:r>
      <w:r w:rsidR="00AC1F9E">
        <w:rPr>
          <w:rFonts w:ascii="Arial Narrow" w:hAnsi="Arial Narrow" w:cs="Arial"/>
          <w:sz w:val="24"/>
          <w:szCs w:val="24"/>
        </w:rPr>
        <w:t>,</w:t>
      </w:r>
      <w:r>
        <w:rPr>
          <w:rFonts w:ascii="Arial Narrow" w:hAnsi="Arial Narrow" w:cs="Arial"/>
          <w:sz w:val="24"/>
          <w:szCs w:val="24"/>
        </w:rPr>
        <w:t xml:space="preserve"> se expidan las respectivas constancias de asignación, con fundamento en el artículo 346 de la Ley de Instituciones y Procedimientos Electorales del Estado de Yucatán.</w:t>
      </w:r>
    </w:p>
    <w:p w:rsidR="00BD120D" w:rsidRPr="001B50B4" w:rsidRDefault="00BD120D" w:rsidP="00294588">
      <w:pPr>
        <w:autoSpaceDE w:val="0"/>
        <w:autoSpaceDN w:val="0"/>
        <w:adjustRightInd w:val="0"/>
        <w:spacing w:line="276" w:lineRule="auto"/>
        <w:ind w:left="709" w:right="283"/>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D4580" w:rsidRPr="00874A54" w:rsidRDefault="00ED4580" w:rsidP="00ED4580">
      <w:pPr>
        <w:spacing w:line="276" w:lineRule="auto"/>
        <w:ind w:left="709" w:right="283"/>
        <w:jc w:val="both"/>
        <w:rPr>
          <w:rFonts w:ascii="Arial Narrow" w:hAnsi="Arial Narrow" w:cs="Arial"/>
          <w:sz w:val="24"/>
          <w:szCs w:val="24"/>
        </w:rPr>
      </w:pPr>
      <w:r w:rsidRPr="00874A54">
        <w:rPr>
          <w:rFonts w:ascii="Arial Narrow" w:hAnsi="Arial Narrow" w:cs="Arial"/>
          <w:sz w:val="24"/>
          <w:szCs w:val="24"/>
        </w:rPr>
        <w:t>Seguidamente, el</w:t>
      </w:r>
      <w:r w:rsidRPr="00874A54">
        <w:rPr>
          <w:rFonts w:ascii="Arial Narrow" w:hAnsi="Arial Narrow" w:cs="Arial"/>
          <w:b/>
          <w:sz w:val="24"/>
          <w:szCs w:val="24"/>
        </w:rPr>
        <w:t xml:space="preserve"> Secretario Ejecutivo, Maestro Hidalgo Armando Victoria Maldonado,</w:t>
      </w:r>
      <w:r w:rsidRPr="00874A54">
        <w:rPr>
          <w:rFonts w:ascii="Arial Narrow" w:hAnsi="Arial Narrow" w:cs="Arial"/>
          <w:sz w:val="24"/>
          <w:szCs w:val="24"/>
        </w:rPr>
        <w:t xml:space="preserve"> continuando con el </w:t>
      </w:r>
      <w:r w:rsidRPr="00874A54">
        <w:rPr>
          <w:rFonts w:ascii="Arial Narrow" w:hAnsi="Arial Narrow" w:cs="Arial"/>
          <w:b/>
          <w:sz w:val="24"/>
          <w:szCs w:val="24"/>
        </w:rPr>
        <w:t xml:space="preserve">punto </w:t>
      </w:r>
      <w:r w:rsidR="006A185A">
        <w:rPr>
          <w:rFonts w:ascii="Arial Narrow" w:hAnsi="Arial Narrow" w:cs="Arial"/>
          <w:b/>
          <w:sz w:val="24"/>
          <w:szCs w:val="24"/>
        </w:rPr>
        <w:t>5</w:t>
      </w:r>
      <w:r w:rsidRPr="00874A54">
        <w:rPr>
          <w:rFonts w:ascii="Arial Narrow" w:hAnsi="Arial Narrow" w:cs="Arial"/>
          <w:b/>
          <w:sz w:val="24"/>
          <w:szCs w:val="24"/>
        </w:rPr>
        <w:t xml:space="preserve"> </w:t>
      </w:r>
      <w:r w:rsidRPr="00874A54">
        <w:rPr>
          <w:rFonts w:ascii="Arial Narrow" w:hAnsi="Arial Narrow" w:cs="Arial"/>
          <w:sz w:val="24"/>
          <w:szCs w:val="24"/>
        </w:rPr>
        <w:t>del orden del día, declaró y dio fe de haberse agotado todos los puntos que integran el orden del día.</w:t>
      </w:r>
    </w:p>
    <w:p w:rsidR="00ED4580" w:rsidRDefault="00ED4580" w:rsidP="00ED4580">
      <w:pPr>
        <w:spacing w:line="276" w:lineRule="auto"/>
        <w:ind w:left="709" w:right="283"/>
        <w:jc w:val="both"/>
        <w:rPr>
          <w:rFonts w:ascii="Arial Narrow" w:hAnsi="Arial Narrow" w:cs="Arial"/>
          <w:bCs/>
          <w:color w:val="000000"/>
          <w:sz w:val="24"/>
          <w:szCs w:val="24"/>
        </w:rPr>
      </w:pPr>
      <w:r w:rsidRPr="00874A54">
        <w:rPr>
          <w:rFonts w:ascii="Arial Narrow" w:hAnsi="Arial Narrow" w:cs="Arial"/>
          <w:bCs/>
          <w:color w:val="000000"/>
          <w:sz w:val="24"/>
          <w:szCs w:val="24"/>
        </w:rPr>
        <w:t xml:space="preserve">En cumplimiento del </w:t>
      </w:r>
      <w:r w:rsidRPr="00874A54">
        <w:rPr>
          <w:rFonts w:ascii="Arial Narrow" w:hAnsi="Arial Narrow" w:cs="Arial"/>
          <w:b/>
          <w:bCs/>
          <w:color w:val="000000"/>
          <w:sz w:val="24"/>
          <w:szCs w:val="24"/>
        </w:rPr>
        <w:t xml:space="preserve">punto número </w:t>
      </w:r>
      <w:r w:rsidR="006A185A">
        <w:rPr>
          <w:rFonts w:ascii="Arial Narrow" w:hAnsi="Arial Narrow" w:cs="Arial"/>
          <w:b/>
          <w:bCs/>
          <w:color w:val="000000"/>
          <w:sz w:val="24"/>
          <w:szCs w:val="24"/>
        </w:rPr>
        <w:t>6</w:t>
      </w:r>
      <w:r w:rsidRPr="00874A54">
        <w:rPr>
          <w:rFonts w:ascii="Arial Narrow" w:hAnsi="Arial Narrow" w:cs="Arial"/>
          <w:b/>
          <w:bCs/>
          <w:color w:val="000000"/>
          <w:sz w:val="24"/>
          <w:szCs w:val="24"/>
        </w:rPr>
        <w:t xml:space="preserve"> del orden del día</w:t>
      </w:r>
      <w:r w:rsidRPr="00874A54">
        <w:rPr>
          <w:rFonts w:ascii="Arial Narrow" w:hAnsi="Arial Narrow" w:cs="Arial"/>
          <w:bCs/>
          <w:color w:val="000000"/>
          <w:sz w:val="24"/>
          <w:szCs w:val="24"/>
        </w:rPr>
        <w:t xml:space="preserve">, </w:t>
      </w:r>
      <w:r w:rsidRPr="00874A54">
        <w:rPr>
          <w:rFonts w:ascii="Arial Narrow" w:hAnsi="Arial Narrow" w:cs="Arial"/>
          <w:sz w:val="24"/>
          <w:szCs w:val="24"/>
        </w:rPr>
        <w:t>la</w:t>
      </w:r>
      <w:r w:rsidRPr="00874A54">
        <w:rPr>
          <w:rFonts w:ascii="Arial Narrow" w:hAnsi="Arial Narrow" w:cs="Arial"/>
          <w:b/>
          <w:sz w:val="24"/>
          <w:szCs w:val="24"/>
        </w:rPr>
        <w:t xml:space="preserve"> Consejera Presidente,</w:t>
      </w:r>
      <w:r w:rsidRPr="00874A54">
        <w:rPr>
          <w:rFonts w:ascii="Arial Narrow" w:hAnsi="Arial Narrow" w:cs="Arial"/>
          <w:sz w:val="24"/>
          <w:szCs w:val="24"/>
        </w:rPr>
        <w:t xml:space="preserve"> </w:t>
      </w:r>
      <w:r w:rsidRPr="00874A54">
        <w:rPr>
          <w:rFonts w:ascii="Arial Narrow" w:hAnsi="Arial Narrow" w:cs="Arial"/>
          <w:b/>
          <w:sz w:val="24"/>
          <w:szCs w:val="24"/>
        </w:rPr>
        <w:t>Maestra</w:t>
      </w:r>
      <w:r w:rsidRPr="00874A54">
        <w:rPr>
          <w:rFonts w:ascii="Arial Narrow" w:hAnsi="Arial Narrow" w:cs="Arial"/>
          <w:sz w:val="24"/>
          <w:szCs w:val="24"/>
        </w:rPr>
        <w:t xml:space="preserve"> </w:t>
      </w:r>
      <w:r w:rsidRPr="00874A54">
        <w:rPr>
          <w:rFonts w:ascii="Arial Narrow" w:hAnsi="Arial Narrow" w:cs="Arial"/>
          <w:b/>
          <w:sz w:val="24"/>
          <w:szCs w:val="24"/>
        </w:rPr>
        <w:t>María de Lourdes Rosas Moya</w:t>
      </w:r>
      <w:r w:rsidRPr="00874A54">
        <w:rPr>
          <w:rFonts w:ascii="Arial Narrow" w:hAnsi="Arial Narrow" w:cs="Arial"/>
          <w:bCs/>
          <w:color w:val="000000"/>
          <w:sz w:val="24"/>
          <w:szCs w:val="24"/>
        </w:rPr>
        <w:t>, dio por clausurada la Sesión E</w:t>
      </w:r>
      <w:r w:rsidR="006A185A">
        <w:rPr>
          <w:rFonts w:ascii="Arial Narrow" w:hAnsi="Arial Narrow" w:cs="Arial"/>
          <w:bCs/>
          <w:color w:val="000000"/>
          <w:sz w:val="24"/>
          <w:szCs w:val="24"/>
        </w:rPr>
        <w:t>special</w:t>
      </w:r>
      <w:r w:rsidRPr="00874A54">
        <w:rPr>
          <w:rFonts w:ascii="Arial Narrow" w:hAnsi="Arial Narrow" w:cs="Arial"/>
          <w:bCs/>
          <w:color w:val="000000"/>
          <w:sz w:val="24"/>
          <w:szCs w:val="24"/>
        </w:rPr>
        <w:t xml:space="preserve"> del día </w:t>
      </w:r>
      <w:r w:rsidR="006A185A">
        <w:rPr>
          <w:rFonts w:ascii="Arial Narrow" w:hAnsi="Arial Narrow" w:cs="Arial"/>
          <w:bCs/>
          <w:color w:val="000000"/>
          <w:sz w:val="24"/>
          <w:szCs w:val="24"/>
        </w:rPr>
        <w:t xml:space="preserve">viernes trece </w:t>
      </w:r>
      <w:r w:rsidR="00247E9F" w:rsidRPr="00874A54">
        <w:rPr>
          <w:rFonts w:ascii="Arial Narrow" w:hAnsi="Arial Narrow" w:cs="Arial"/>
          <w:bCs/>
          <w:color w:val="000000"/>
          <w:sz w:val="24"/>
          <w:szCs w:val="24"/>
        </w:rPr>
        <w:t>de ju</w:t>
      </w:r>
      <w:r w:rsidR="006A185A">
        <w:rPr>
          <w:rFonts w:ascii="Arial Narrow" w:hAnsi="Arial Narrow" w:cs="Arial"/>
          <w:bCs/>
          <w:color w:val="000000"/>
          <w:sz w:val="24"/>
          <w:szCs w:val="24"/>
        </w:rPr>
        <w:t>l</w:t>
      </w:r>
      <w:r w:rsidR="00247E9F" w:rsidRPr="00874A54">
        <w:rPr>
          <w:rFonts w:ascii="Arial Narrow" w:hAnsi="Arial Narrow" w:cs="Arial"/>
          <w:bCs/>
          <w:color w:val="000000"/>
          <w:sz w:val="24"/>
          <w:szCs w:val="24"/>
        </w:rPr>
        <w:t xml:space="preserve">io </w:t>
      </w:r>
      <w:r w:rsidRPr="00874A54">
        <w:rPr>
          <w:rFonts w:ascii="Arial Narrow" w:hAnsi="Arial Narrow" w:cs="Arial"/>
          <w:bCs/>
          <w:color w:val="000000"/>
          <w:sz w:val="24"/>
          <w:szCs w:val="24"/>
        </w:rPr>
        <w:t xml:space="preserve">del año dos mil dieciocho, siendo las </w:t>
      </w:r>
      <w:r w:rsidR="006A185A">
        <w:rPr>
          <w:rFonts w:ascii="Arial Narrow" w:hAnsi="Arial Narrow" w:cs="Arial"/>
          <w:bCs/>
          <w:color w:val="000000"/>
          <w:sz w:val="24"/>
          <w:szCs w:val="24"/>
        </w:rPr>
        <w:t>doce</w:t>
      </w:r>
      <w:r w:rsidR="00247E9F" w:rsidRPr="00874A54">
        <w:rPr>
          <w:rFonts w:ascii="Arial Narrow" w:hAnsi="Arial Narrow" w:cs="Arial"/>
          <w:bCs/>
          <w:color w:val="000000"/>
          <w:sz w:val="24"/>
          <w:szCs w:val="24"/>
        </w:rPr>
        <w:t xml:space="preserve"> </w:t>
      </w:r>
      <w:r w:rsidRPr="00874A54">
        <w:rPr>
          <w:rFonts w:ascii="Arial Narrow" w:hAnsi="Arial Narrow" w:cs="Arial"/>
          <w:bCs/>
          <w:color w:val="000000"/>
          <w:sz w:val="24"/>
          <w:szCs w:val="24"/>
        </w:rPr>
        <w:t xml:space="preserve">horas con </w:t>
      </w:r>
      <w:r w:rsidR="006A185A">
        <w:rPr>
          <w:rFonts w:ascii="Arial Narrow" w:hAnsi="Arial Narrow" w:cs="Arial"/>
          <w:bCs/>
          <w:color w:val="000000"/>
          <w:sz w:val="24"/>
          <w:szCs w:val="24"/>
        </w:rPr>
        <w:t>cincuenta y seis</w:t>
      </w:r>
      <w:r w:rsidRPr="00874A54">
        <w:rPr>
          <w:rFonts w:ascii="Arial Narrow" w:hAnsi="Arial Narrow" w:cs="Arial"/>
          <w:bCs/>
          <w:color w:val="000000"/>
          <w:sz w:val="24"/>
          <w:szCs w:val="24"/>
        </w:rPr>
        <w:t xml:space="preserve"> minutos; manifestando lo siguiente: “Con fundamento en el artículo 5, inciso d), del Reglamento de Sesiones de los Consejos del Instituto Electoral y de Participación Ciudadana de Yucatán y en cumplimiento del punto </w:t>
      </w:r>
      <w:r w:rsidR="006A185A">
        <w:rPr>
          <w:rFonts w:ascii="Arial Narrow" w:hAnsi="Arial Narrow" w:cs="Arial"/>
          <w:bCs/>
          <w:color w:val="000000"/>
          <w:sz w:val="24"/>
          <w:szCs w:val="24"/>
        </w:rPr>
        <w:t>6</w:t>
      </w:r>
      <w:r w:rsidRPr="00874A54">
        <w:rPr>
          <w:rFonts w:ascii="Arial Narrow" w:hAnsi="Arial Narrow" w:cs="Arial"/>
          <w:bCs/>
          <w:color w:val="000000"/>
          <w:sz w:val="24"/>
          <w:szCs w:val="24"/>
        </w:rPr>
        <w:t xml:space="preserve"> del orden del día, siendo las </w:t>
      </w:r>
      <w:r w:rsidR="006A185A">
        <w:rPr>
          <w:rFonts w:ascii="Arial Narrow" w:hAnsi="Arial Narrow" w:cs="Arial"/>
          <w:bCs/>
          <w:color w:val="000000"/>
          <w:sz w:val="24"/>
          <w:szCs w:val="24"/>
        </w:rPr>
        <w:t>doce</w:t>
      </w:r>
      <w:r w:rsidR="00F830A4" w:rsidRPr="00874A54">
        <w:rPr>
          <w:rFonts w:ascii="Arial Narrow" w:hAnsi="Arial Narrow" w:cs="Arial"/>
          <w:bCs/>
          <w:color w:val="000000"/>
          <w:sz w:val="24"/>
          <w:szCs w:val="24"/>
        </w:rPr>
        <w:t xml:space="preserve"> </w:t>
      </w:r>
      <w:r w:rsidRPr="00874A54">
        <w:rPr>
          <w:rFonts w:ascii="Arial Narrow" w:hAnsi="Arial Narrow" w:cs="Arial"/>
          <w:bCs/>
          <w:color w:val="000000"/>
          <w:sz w:val="24"/>
          <w:szCs w:val="24"/>
        </w:rPr>
        <w:t xml:space="preserve">horas </w:t>
      </w:r>
      <w:r w:rsidR="006A185A">
        <w:rPr>
          <w:rFonts w:ascii="Arial Narrow" w:hAnsi="Arial Narrow" w:cs="Arial"/>
          <w:bCs/>
          <w:color w:val="000000"/>
          <w:sz w:val="24"/>
          <w:szCs w:val="24"/>
        </w:rPr>
        <w:t>cincuenta y seis</w:t>
      </w:r>
      <w:r w:rsidRPr="00874A54">
        <w:rPr>
          <w:rFonts w:ascii="Arial Narrow" w:hAnsi="Arial Narrow" w:cs="Arial"/>
          <w:bCs/>
          <w:color w:val="000000"/>
          <w:sz w:val="24"/>
          <w:szCs w:val="24"/>
        </w:rPr>
        <w:t xml:space="preserve"> minutos, del día </w:t>
      </w:r>
      <w:r w:rsidR="006A185A">
        <w:rPr>
          <w:rFonts w:ascii="Arial Narrow" w:hAnsi="Arial Narrow" w:cs="Arial"/>
          <w:bCs/>
          <w:color w:val="000000"/>
          <w:sz w:val="24"/>
          <w:szCs w:val="24"/>
        </w:rPr>
        <w:t>viernes 13</w:t>
      </w:r>
      <w:r w:rsidR="00247E9F" w:rsidRPr="00874A54">
        <w:rPr>
          <w:rFonts w:ascii="Arial Narrow" w:hAnsi="Arial Narrow" w:cs="Arial"/>
          <w:bCs/>
          <w:color w:val="000000"/>
          <w:sz w:val="24"/>
          <w:szCs w:val="24"/>
        </w:rPr>
        <w:t xml:space="preserve"> de ju</w:t>
      </w:r>
      <w:r w:rsidR="006A185A">
        <w:rPr>
          <w:rFonts w:ascii="Arial Narrow" w:hAnsi="Arial Narrow" w:cs="Arial"/>
          <w:bCs/>
          <w:color w:val="000000"/>
          <w:sz w:val="24"/>
          <w:szCs w:val="24"/>
        </w:rPr>
        <w:t>l</w:t>
      </w:r>
      <w:r w:rsidR="00247E9F" w:rsidRPr="00874A54">
        <w:rPr>
          <w:rFonts w:ascii="Arial Narrow" w:hAnsi="Arial Narrow" w:cs="Arial"/>
          <w:bCs/>
          <w:color w:val="000000"/>
          <w:sz w:val="24"/>
          <w:szCs w:val="24"/>
        </w:rPr>
        <w:t>io</w:t>
      </w:r>
      <w:r w:rsidRPr="00874A54">
        <w:rPr>
          <w:rFonts w:ascii="Arial Narrow" w:hAnsi="Arial Narrow" w:cs="Arial"/>
          <w:bCs/>
          <w:color w:val="000000"/>
          <w:sz w:val="24"/>
          <w:szCs w:val="24"/>
        </w:rPr>
        <w:t xml:space="preserve"> del dos mil dieciocho, declaro clausurada la presente Sesión E</w:t>
      </w:r>
      <w:r w:rsidR="006A185A">
        <w:rPr>
          <w:rFonts w:ascii="Arial Narrow" w:hAnsi="Arial Narrow" w:cs="Arial"/>
          <w:bCs/>
          <w:color w:val="000000"/>
          <w:sz w:val="24"/>
          <w:szCs w:val="24"/>
        </w:rPr>
        <w:t>special</w:t>
      </w:r>
      <w:r w:rsidRPr="00874A54">
        <w:rPr>
          <w:rFonts w:ascii="Arial Narrow" w:hAnsi="Arial Narrow" w:cs="Arial"/>
          <w:bCs/>
          <w:color w:val="000000"/>
          <w:sz w:val="24"/>
          <w:szCs w:val="24"/>
        </w:rPr>
        <w:t>, agradezco la honorable asistencia de las señoras y los señores Consejeros Electorales, de los representantes de los Partidos Políticos, de los medios de comunicación y del público en general. Muchas Gracias”.</w:t>
      </w:r>
    </w:p>
    <w:p w:rsidR="0036037A" w:rsidRDefault="0036037A" w:rsidP="00ED4580">
      <w:pPr>
        <w:spacing w:line="276" w:lineRule="auto"/>
        <w:ind w:left="709" w:right="283"/>
        <w:jc w:val="both"/>
        <w:rPr>
          <w:rFonts w:ascii="Arial Narrow" w:hAnsi="Arial Narrow" w:cs="Arial"/>
          <w:bCs/>
          <w:color w:val="000000"/>
          <w:sz w:val="24"/>
          <w:szCs w:val="24"/>
        </w:rPr>
      </w:pPr>
    </w:p>
    <w:p w:rsidR="000F3D17" w:rsidRPr="00874A54" w:rsidRDefault="000F3D17" w:rsidP="00ED4580">
      <w:pPr>
        <w:spacing w:line="276" w:lineRule="auto"/>
        <w:ind w:left="709" w:right="283"/>
        <w:jc w:val="both"/>
        <w:rPr>
          <w:rFonts w:ascii="Arial Narrow" w:hAnsi="Arial Narrow" w:cs="Arial"/>
          <w:bCs/>
          <w:color w:val="000000"/>
          <w:sz w:val="24"/>
          <w:szCs w:val="24"/>
        </w:rPr>
      </w:pPr>
    </w:p>
    <w:tbl>
      <w:tblPr>
        <w:tblW w:w="10627" w:type="dxa"/>
        <w:tblInd w:w="552" w:type="dxa"/>
        <w:tblLook w:val="04A0" w:firstRow="1" w:lastRow="0" w:firstColumn="1" w:lastColumn="0" w:noHBand="0" w:noVBand="1"/>
      </w:tblPr>
      <w:tblGrid>
        <w:gridCol w:w="10627"/>
      </w:tblGrid>
      <w:tr w:rsidR="00ED4580" w:rsidRPr="00874A54" w:rsidTr="0036037A">
        <w:trPr>
          <w:trHeight w:val="994"/>
        </w:trPr>
        <w:tc>
          <w:tcPr>
            <w:tcW w:w="10627" w:type="dxa"/>
          </w:tcPr>
          <w:tbl>
            <w:tblPr>
              <w:tblW w:w="10411" w:type="dxa"/>
              <w:jc w:val="center"/>
              <w:tblLook w:val="04A0" w:firstRow="1" w:lastRow="0" w:firstColumn="1" w:lastColumn="0" w:noHBand="0" w:noVBand="1"/>
            </w:tblPr>
            <w:tblGrid>
              <w:gridCol w:w="4962"/>
              <w:gridCol w:w="5449"/>
            </w:tblGrid>
            <w:tr w:rsidR="00ED4580" w:rsidRPr="0037476A" w:rsidTr="00A05061">
              <w:trPr>
                <w:trHeight w:val="650"/>
                <w:jc w:val="center"/>
              </w:trPr>
              <w:tc>
                <w:tcPr>
                  <w:tcW w:w="4962" w:type="dxa"/>
                </w:tcPr>
                <w:p w:rsidR="00ED4580" w:rsidRPr="0037476A" w:rsidRDefault="00ED4580" w:rsidP="00ED4580">
                  <w:pPr>
                    <w:spacing w:line="240" w:lineRule="auto"/>
                    <w:ind w:right="-374"/>
                    <w:contextualSpacing/>
                    <w:jc w:val="center"/>
                    <w:rPr>
                      <w:rFonts w:ascii="Arial Narrow" w:hAnsi="Arial Narrow" w:cs="Arial"/>
                      <w:b/>
                      <w:sz w:val="18"/>
                      <w:szCs w:val="18"/>
                    </w:rPr>
                  </w:pPr>
                </w:p>
                <w:p w:rsidR="00ED4580" w:rsidRPr="0037476A" w:rsidRDefault="00ED4580" w:rsidP="00ED4580">
                  <w:pPr>
                    <w:spacing w:line="240" w:lineRule="auto"/>
                    <w:ind w:right="-374"/>
                    <w:contextualSpacing/>
                    <w:jc w:val="center"/>
                    <w:rPr>
                      <w:rFonts w:ascii="Arial Narrow" w:hAnsi="Arial Narrow" w:cs="Arial"/>
                      <w:b/>
                      <w:sz w:val="18"/>
                      <w:szCs w:val="18"/>
                    </w:rPr>
                  </w:pPr>
                  <w:r w:rsidRPr="0037476A">
                    <w:rPr>
                      <w:rFonts w:ascii="Arial Narrow" w:hAnsi="Arial Narrow" w:cs="Arial"/>
                      <w:b/>
                      <w:sz w:val="18"/>
                      <w:szCs w:val="18"/>
                    </w:rPr>
                    <w:t>MTRA. MARÍA DE LOURDES ROSAS MOYA</w:t>
                  </w:r>
                </w:p>
                <w:p w:rsidR="00ED4580" w:rsidRPr="0037476A" w:rsidRDefault="00ED4580" w:rsidP="00ED4580">
                  <w:pPr>
                    <w:spacing w:line="240" w:lineRule="auto"/>
                    <w:ind w:right="-374"/>
                    <w:contextualSpacing/>
                    <w:jc w:val="center"/>
                    <w:rPr>
                      <w:rFonts w:ascii="Arial Narrow" w:hAnsi="Arial Narrow" w:cs="Arial"/>
                      <w:b/>
                      <w:sz w:val="18"/>
                      <w:szCs w:val="18"/>
                    </w:rPr>
                  </w:pPr>
                  <w:r w:rsidRPr="0037476A">
                    <w:rPr>
                      <w:rFonts w:ascii="Arial Narrow" w:hAnsi="Arial Narrow" w:cs="Arial"/>
                      <w:b/>
                      <w:sz w:val="18"/>
                      <w:szCs w:val="18"/>
                    </w:rPr>
                    <w:t>CONSEJERA PRESIDENTE</w:t>
                  </w: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p>
              </w:tc>
              <w:tc>
                <w:tcPr>
                  <w:tcW w:w="5449" w:type="dxa"/>
                </w:tcPr>
                <w:p w:rsidR="00ED4580" w:rsidRPr="0037476A" w:rsidRDefault="00ED4580" w:rsidP="00ED4580">
                  <w:pPr>
                    <w:spacing w:line="240" w:lineRule="auto"/>
                    <w:ind w:left="-108" w:right="-374"/>
                    <w:contextualSpacing/>
                    <w:jc w:val="center"/>
                    <w:rPr>
                      <w:rFonts w:ascii="Arial Narrow" w:hAnsi="Arial Narrow" w:cs="Arial"/>
                      <w:b/>
                      <w:sz w:val="18"/>
                      <w:szCs w:val="18"/>
                    </w:rPr>
                  </w:pPr>
                </w:p>
                <w:p w:rsidR="00ED4580" w:rsidRPr="0037476A" w:rsidRDefault="00ED4580" w:rsidP="00ED4580">
                  <w:pPr>
                    <w:spacing w:line="240" w:lineRule="auto"/>
                    <w:ind w:left="-108" w:right="-374"/>
                    <w:contextualSpacing/>
                    <w:jc w:val="center"/>
                    <w:rPr>
                      <w:rFonts w:ascii="Arial Narrow" w:hAnsi="Arial Narrow" w:cs="Arial"/>
                      <w:b/>
                      <w:sz w:val="18"/>
                      <w:szCs w:val="18"/>
                    </w:rPr>
                  </w:pPr>
                  <w:r w:rsidRPr="0037476A">
                    <w:rPr>
                      <w:rFonts w:ascii="Arial Narrow" w:hAnsi="Arial Narrow" w:cs="Arial"/>
                      <w:b/>
                      <w:sz w:val="18"/>
                      <w:szCs w:val="18"/>
                    </w:rPr>
                    <w:t>MTRO. HIDALGO ARMANDO VICTORIA MALDONADO</w:t>
                  </w:r>
                </w:p>
                <w:p w:rsidR="00ED4580" w:rsidRDefault="00ED4580" w:rsidP="00ED4580">
                  <w:pPr>
                    <w:spacing w:line="240" w:lineRule="auto"/>
                    <w:ind w:left="-108" w:right="-374"/>
                    <w:contextualSpacing/>
                    <w:jc w:val="center"/>
                    <w:rPr>
                      <w:rFonts w:ascii="Arial Narrow" w:hAnsi="Arial Narrow" w:cs="Arial"/>
                      <w:b/>
                      <w:sz w:val="18"/>
                      <w:szCs w:val="18"/>
                    </w:rPr>
                  </w:pPr>
                  <w:r w:rsidRPr="0037476A">
                    <w:rPr>
                      <w:rFonts w:ascii="Arial Narrow" w:hAnsi="Arial Narrow" w:cs="Arial"/>
                      <w:b/>
                      <w:sz w:val="18"/>
                      <w:szCs w:val="18"/>
                    </w:rPr>
                    <w:t xml:space="preserve">SECRETARIO EJECUTIVO </w:t>
                  </w:r>
                </w:p>
                <w:p w:rsidR="00C6343C" w:rsidRDefault="00C6343C" w:rsidP="00ED4580">
                  <w:pPr>
                    <w:spacing w:line="240" w:lineRule="auto"/>
                    <w:ind w:left="-108" w:right="-374"/>
                    <w:contextualSpacing/>
                    <w:jc w:val="center"/>
                    <w:rPr>
                      <w:rFonts w:ascii="Arial Narrow" w:hAnsi="Arial Narrow" w:cs="Arial"/>
                      <w:b/>
                      <w:sz w:val="18"/>
                      <w:szCs w:val="18"/>
                    </w:rPr>
                  </w:pPr>
                </w:p>
                <w:p w:rsidR="00C6343C" w:rsidRDefault="00C6343C" w:rsidP="00ED4580">
                  <w:pPr>
                    <w:spacing w:line="240" w:lineRule="auto"/>
                    <w:ind w:left="-108" w:right="-374"/>
                    <w:contextualSpacing/>
                    <w:jc w:val="center"/>
                    <w:rPr>
                      <w:rFonts w:ascii="Arial Narrow" w:hAnsi="Arial Narrow" w:cs="Arial"/>
                      <w:b/>
                      <w:sz w:val="18"/>
                      <w:szCs w:val="18"/>
                    </w:rPr>
                  </w:pPr>
                </w:p>
                <w:p w:rsidR="00C6343C" w:rsidRPr="0037476A" w:rsidRDefault="00C6343C" w:rsidP="00ED4580">
                  <w:pPr>
                    <w:spacing w:line="240" w:lineRule="auto"/>
                    <w:ind w:left="-108" w:right="-374"/>
                    <w:contextualSpacing/>
                    <w:jc w:val="center"/>
                    <w:rPr>
                      <w:rFonts w:ascii="Arial Narrow" w:hAnsi="Arial Narrow" w:cs="Arial"/>
                      <w:b/>
                      <w:bCs/>
                      <w:color w:val="000000"/>
                      <w:sz w:val="18"/>
                      <w:szCs w:val="18"/>
                    </w:rPr>
                  </w:pPr>
                </w:p>
              </w:tc>
            </w:tr>
            <w:tr w:rsidR="00ED4580" w:rsidRPr="0037476A" w:rsidTr="00A05061">
              <w:trPr>
                <w:trHeight w:val="994"/>
                <w:jc w:val="center"/>
              </w:trPr>
              <w:tc>
                <w:tcPr>
                  <w:tcW w:w="4962" w:type="dxa"/>
                </w:tcPr>
                <w:p w:rsidR="00ED4580" w:rsidRDefault="00ED4580" w:rsidP="00ED4580">
                  <w:pPr>
                    <w:spacing w:line="240" w:lineRule="auto"/>
                    <w:ind w:right="-374"/>
                    <w:contextualSpacing/>
                    <w:jc w:val="center"/>
                    <w:rPr>
                      <w:rFonts w:ascii="Arial Narrow" w:hAnsi="Arial Narrow" w:cs="Arial"/>
                      <w:b/>
                      <w:sz w:val="18"/>
                      <w:szCs w:val="18"/>
                    </w:rPr>
                  </w:pPr>
                </w:p>
                <w:p w:rsidR="0036037A" w:rsidRPr="0037476A" w:rsidRDefault="0036037A" w:rsidP="00ED4580">
                  <w:pPr>
                    <w:spacing w:line="240" w:lineRule="auto"/>
                    <w:ind w:right="-374"/>
                    <w:contextualSpacing/>
                    <w:jc w:val="center"/>
                    <w:rPr>
                      <w:rFonts w:ascii="Arial Narrow" w:hAnsi="Arial Narrow" w:cs="Arial"/>
                      <w:b/>
                      <w:sz w:val="18"/>
                      <w:szCs w:val="18"/>
                    </w:rPr>
                  </w:pPr>
                </w:p>
                <w:p w:rsidR="0036037A" w:rsidRPr="0037476A" w:rsidRDefault="0036037A" w:rsidP="00ED4580">
                  <w:pPr>
                    <w:spacing w:line="240" w:lineRule="auto"/>
                    <w:ind w:right="-374"/>
                    <w:contextualSpacing/>
                    <w:jc w:val="center"/>
                    <w:rPr>
                      <w:rFonts w:ascii="Arial Narrow" w:hAnsi="Arial Narrow" w:cs="Arial"/>
                      <w:b/>
                      <w:sz w:val="18"/>
                      <w:szCs w:val="18"/>
                    </w:rPr>
                  </w:pPr>
                </w:p>
                <w:p w:rsidR="00ED4580" w:rsidRPr="0037476A" w:rsidRDefault="00ED4580" w:rsidP="00ED4580">
                  <w:pPr>
                    <w:spacing w:line="240" w:lineRule="auto"/>
                    <w:ind w:right="-374"/>
                    <w:contextualSpacing/>
                    <w:jc w:val="center"/>
                    <w:rPr>
                      <w:rFonts w:ascii="Arial Narrow" w:hAnsi="Arial Narrow" w:cs="Arial"/>
                      <w:b/>
                      <w:sz w:val="18"/>
                      <w:szCs w:val="18"/>
                    </w:rPr>
                  </w:pPr>
                  <w:r w:rsidRPr="0037476A">
                    <w:rPr>
                      <w:rFonts w:ascii="Arial Narrow" w:hAnsi="Arial Narrow" w:cs="Arial"/>
                      <w:b/>
                      <w:sz w:val="18"/>
                      <w:szCs w:val="18"/>
                    </w:rPr>
                    <w:t>LIC. JOSÉ ANTONIO GABRIEL MARTÍNEZ MAGAÑA</w:t>
                  </w:r>
                </w:p>
                <w:p w:rsidR="00ED4580" w:rsidRPr="0037476A" w:rsidRDefault="00ED4580" w:rsidP="00ED4580">
                  <w:pPr>
                    <w:spacing w:line="240" w:lineRule="auto"/>
                    <w:ind w:right="-374"/>
                    <w:contextualSpacing/>
                    <w:jc w:val="center"/>
                    <w:rPr>
                      <w:rFonts w:ascii="Arial Narrow" w:hAnsi="Arial Narrow" w:cs="Arial"/>
                      <w:b/>
                      <w:sz w:val="18"/>
                      <w:szCs w:val="18"/>
                    </w:rPr>
                  </w:pPr>
                  <w:r w:rsidRPr="0037476A">
                    <w:rPr>
                      <w:rFonts w:ascii="Arial Narrow" w:hAnsi="Arial Narrow" w:cs="Arial"/>
                      <w:b/>
                      <w:sz w:val="18"/>
                      <w:szCs w:val="18"/>
                    </w:rPr>
                    <w:t>CONSEJERO ELECTORAL</w:t>
                  </w: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p>
                <w:p w:rsidR="0036037A" w:rsidRPr="0037476A" w:rsidRDefault="0036037A" w:rsidP="00ED4580">
                  <w:pPr>
                    <w:spacing w:line="240" w:lineRule="auto"/>
                    <w:ind w:right="-374"/>
                    <w:contextualSpacing/>
                    <w:jc w:val="center"/>
                    <w:rPr>
                      <w:rFonts w:ascii="Arial Narrow" w:hAnsi="Arial Narrow" w:cs="Arial"/>
                      <w:b/>
                      <w:bCs/>
                      <w:color w:val="000000"/>
                      <w:sz w:val="18"/>
                      <w:szCs w:val="18"/>
                    </w:rPr>
                  </w:pPr>
                </w:p>
                <w:p w:rsidR="0036037A" w:rsidRDefault="0036037A" w:rsidP="00ED4580">
                  <w:pPr>
                    <w:spacing w:line="240" w:lineRule="auto"/>
                    <w:ind w:right="-374"/>
                    <w:contextualSpacing/>
                    <w:jc w:val="center"/>
                    <w:rPr>
                      <w:rFonts w:ascii="Arial Narrow" w:hAnsi="Arial Narrow" w:cs="Arial"/>
                      <w:b/>
                      <w:bCs/>
                      <w:color w:val="000000"/>
                      <w:sz w:val="18"/>
                      <w:szCs w:val="18"/>
                    </w:rPr>
                  </w:pPr>
                </w:p>
                <w:p w:rsidR="00C6343C" w:rsidRDefault="00C6343C" w:rsidP="00ED4580">
                  <w:pPr>
                    <w:spacing w:line="240" w:lineRule="auto"/>
                    <w:ind w:right="-374"/>
                    <w:contextualSpacing/>
                    <w:jc w:val="center"/>
                    <w:rPr>
                      <w:rFonts w:ascii="Arial Narrow" w:hAnsi="Arial Narrow" w:cs="Arial"/>
                      <w:b/>
                      <w:bCs/>
                      <w:color w:val="000000"/>
                      <w:sz w:val="18"/>
                      <w:szCs w:val="18"/>
                    </w:rPr>
                  </w:pPr>
                </w:p>
                <w:p w:rsidR="000F3D17" w:rsidRDefault="000F3D17" w:rsidP="00ED4580">
                  <w:pPr>
                    <w:spacing w:line="240" w:lineRule="auto"/>
                    <w:ind w:right="-374"/>
                    <w:contextualSpacing/>
                    <w:jc w:val="center"/>
                    <w:rPr>
                      <w:rFonts w:ascii="Arial Narrow" w:hAnsi="Arial Narrow" w:cs="Arial"/>
                      <w:b/>
                      <w:bCs/>
                      <w:color w:val="000000"/>
                      <w:sz w:val="18"/>
                      <w:szCs w:val="18"/>
                    </w:rPr>
                  </w:pPr>
                </w:p>
                <w:p w:rsidR="000F3D17" w:rsidRDefault="000F3D17" w:rsidP="00ED4580">
                  <w:pPr>
                    <w:spacing w:line="240" w:lineRule="auto"/>
                    <w:ind w:right="-374"/>
                    <w:contextualSpacing/>
                    <w:jc w:val="center"/>
                    <w:rPr>
                      <w:rFonts w:ascii="Arial Narrow" w:hAnsi="Arial Narrow" w:cs="Arial"/>
                      <w:b/>
                      <w:bCs/>
                      <w:color w:val="000000"/>
                      <w:sz w:val="18"/>
                      <w:szCs w:val="18"/>
                    </w:rPr>
                  </w:pPr>
                </w:p>
                <w:p w:rsidR="000F3D17" w:rsidRDefault="000F3D17" w:rsidP="00ED4580">
                  <w:pPr>
                    <w:spacing w:line="240" w:lineRule="auto"/>
                    <w:ind w:right="-374"/>
                    <w:contextualSpacing/>
                    <w:jc w:val="center"/>
                    <w:rPr>
                      <w:rFonts w:ascii="Arial Narrow" w:hAnsi="Arial Narrow" w:cs="Arial"/>
                      <w:b/>
                      <w:bCs/>
                      <w:color w:val="000000"/>
                      <w:sz w:val="18"/>
                      <w:szCs w:val="18"/>
                    </w:rPr>
                  </w:pPr>
                </w:p>
                <w:p w:rsidR="000F3D17" w:rsidRPr="0037476A" w:rsidRDefault="000F3D17" w:rsidP="00ED4580">
                  <w:pPr>
                    <w:spacing w:line="240" w:lineRule="auto"/>
                    <w:ind w:right="-374"/>
                    <w:contextualSpacing/>
                    <w:jc w:val="center"/>
                    <w:rPr>
                      <w:rFonts w:ascii="Arial Narrow" w:hAnsi="Arial Narrow" w:cs="Arial"/>
                      <w:b/>
                      <w:bCs/>
                      <w:color w:val="000000"/>
                      <w:sz w:val="18"/>
                      <w:szCs w:val="18"/>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r w:rsidRPr="0037476A">
                    <w:rPr>
                      <w:rFonts w:ascii="Arial Narrow" w:hAnsi="Arial Narrow" w:cs="Arial"/>
                      <w:b/>
                      <w:bCs/>
                      <w:color w:val="000000"/>
                      <w:sz w:val="18"/>
                      <w:szCs w:val="18"/>
                    </w:rPr>
                    <w:t>DOCTOR JORGE MIGUEL VALLADARES SÁNCHEZ</w:t>
                  </w: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r w:rsidRPr="0037476A">
                    <w:rPr>
                      <w:rFonts w:ascii="Arial Narrow" w:hAnsi="Arial Narrow" w:cs="Arial"/>
                      <w:b/>
                      <w:bCs/>
                      <w:color w:val="000000"/>
                      <w:sz w:val="18"/>
                      <w:szCs w:val="18"/>
                    </w:rPr>
                    <w:t>CONSEJERO ELECTORAL</w:t>
                  </w: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p>
                <w:p w:rsidR="0036037A" w:rsidRPr="0037476A" w:rsidRDefault="0036037A" w:rsidP="00ED4580">
                  <w:pPr>
                    <w:spacing w:line="240" w:lineRule="auto"/>
                    <w:ind w:right="-374"/>
                    <w:contextualSpacing/>
                    <w:jc w:val="center"/>
                    <w:rPr>
                      <w:rFonts w:ascii="Arial Narrow" w:hAnsi="Arial Narrow" w:cs="Arial"/>
                      <w:b/>
                      <w:bCs/>
                      <w:color w:val="000000"/>
                      <w:sz w:val="18"/>
                      <w:szCs w:val="18"/>
                    </w:rPr>
                  </w:pPr>
                </w:p>
              </w:tc>
              <w:tc>
                <w:tcPr>
                  <w:tcW w:w="5449" w:type="dxa"/>
                </w:tcPr>
                <w:p w:rsidR="00ED4580" w:rsidRPr="0037476A" w:rsidRDefault="00ED4580" w:rsidP="00ED4580">
                  <w:pPr>
                    <w:spacing w:line="240" w:lineRule="auto"/>
                    <w:ind w:right="-374"/>
                    <w:contextualSpacing/>
                    <w:jc w:val="center"/>
                    <w:rPr>
                      <w:rFonts w:ascii="Arial Narrow" w:hAnsi="Arial Narrow" w:cs="Arial"/>
                      <w:b/>
                      <w:sz w:val="18"/>
                      <w:szCs w:val="18"/>
                    </w:rPr>
                  </w:pPr>
                </w:p>
                <w:p w:rsidR="00ED4580" w:rsidRPr="0037476A" w:rsidRDefault="00ED4580" w:rsidP="00ED4580">
                  <w:pPr>
                    <w:spacing w:line="240" w:lineRule="auto"/>
                    <w:ind w:right="-374"/>
                    <w:contextualSpacing/>
                    <w:jc w:val="center"/>
                    <w:rPr>
                      <w:rFonts w:ascii="Arial Narrow" w:hAnsi="Arial Narrow" w:cs="Arial"/>
                      <w:b/>
                      <w:sz w:val="18"/>
                      <w:szCs w:val="18"/>
                    </w:rPr>
                  </w:pPr>
                </w:p>
                <w:p w:rsidR="00ED4580" w:rsidRPr="0037476A" w:rsidRDefault="00ED4580" w:rsidP="00ED4580">
                  <w:pPr>
                    <w:spacing w:line="240" w:lineRule="auto"/>
                    <w:ind w:right="-374"/>
                    <w:contextualSpacing/>
                    <w:jc w:val="center"/>
                    <w:rPr>
                      <w:rFonts w:ascii="Arial Narrow" w:hAnsi="Arial Narrow" w:cs="Arial"/>
                      <w:b/>
                      <w:sz w:val="18"/>
                      <w:szCs w:val="18"/>
                    </w:rPr>
                  </w:pPr>
                  <w:r w:rsidRPr="0037476A">
                    <w:rPr>
                      <w:rFonts w:ascii="Arial Narrow" w:hAnsi="Arial Narrow" w:cs="Arial"/>
                      <w:b/>
                      <w:sz w:val="18"/>
                      <w:szCs w:val="18"/>
                    </w:rPr>
                    <w:t>MTRO. ANTONIO IGNACIO MATUTE GONZÁLEZ</w:t>
                  </w:r>
                </w:p>
                <w:p w:rsidR="00ED4580" w:rsidRPr="0037476A" w:rsidRDefault="00ED4580" w:rsidP="00ED4580">
                  <w:pPr>
                    <w:spacing w:line="240" w:lineRule="auto"/>
                    <w:ind w:right="-374"/>
                    <w:contextualSpacing/>
                    <w:jc w:val="center"/>
                    <w:rPr>
                      <w:rFonts w:ascii="Arial Narrow" w:hAnsi="Arial Narrow" w:cs="Arial"/>
                      <w:b/>
                      <w:sz w:val="18"/>
                      <w:szCs w:val="18"/>
                    </w:rPr>
                  </w:pPr>
                  <w:r w:rsidRPr="0037476A">
                    <w:rPr>
                      <w:rFonts w:ascii="Arial Narrow" w:hAnsi="Arial Narrow" w:cs="Arial"/>
                      <w:b/>
                      <w:sz w:val="18"/>
                      <w:szCs w:val="18"/>
                    </w:rPr>
                    <w:t>CONSEJERO ELECTORAL</w:t>
                  </w: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p>
                <w:p w:rsidR="0036037A" w:rsidRDefault="0036037A" w:rsidP="00ED4580">
                  <w:pPr>
                    <w:spacing w:line="240" w:lineRule="auto"/>
                    <w:ind w:right="-374"/>
                    <w:contextualSpacing/>
                    <w:jc w:val="center"/>
                    <w:rPr>
                      <w:rFonts w:ascii="Arial Narrow" w:hAnsi="Arial Narrow" w:cs="Arial"/>
                      <w:b/>
                      <w:bCs/>
                      <w:color w:val="000000"/>
                      <w:sz w:val="18"/>
                      <w:szCs w:val="18"/>
                      <w:lang w:val="es-MX"/>
                    </w:rPr>
                  </w:pPr>
                </w:p>
                <w:p w:rsidR="00C6343C" w:rsidRDefault="00C6343C" w:rsidP="00ED4580">
                  <w:pPr>
                    <w:spacing w:line="240" w:lineRule="auto"/>
                    <w:ind w:right="-374"/>
                    <w:contextualSpacing/>
                    <w:jc w:val="center"/>
                    <w:rPr>
                      <w:rFonts w:ascii="Arial Narrow" w:hAnsi="Arial Narrow" w:cs="Arial"/>
                      <w:b/>
                      <w:bCs/>
                      <w:color w:val="000000"/>
                      <w:sz w:val="18"/>
                      <w:szCs w:val="18"/>
                      <w:lang w:val="es-MX"/>
                    </w:rPr>
                  </w:pPr>
                </w:p>
                <w:p w:rsidR="00C6343C" w:rsidRPr="0037476A" w:rsidRDefault="00C6343C" w:rsidP="00ED4580">
                  <w:pPr>
                    <w:spacing w:line="240" w:lineRule="auto"/>
                    <w:ind w:right="-374"/>
                    <w:contextualSpacing/>
                    <w:jc w:val="center"/>
                    <w:rPr>
                      <w:rFonts w:ascii="Arial Narrow" w:hAnsi="Arial Narrow" w:cs="Arial"/>
                      <w:b/>
                      <w:bCs/>
                      <w:color w:val="000000"/>
                      <w:sz w:val="18"/>
                      <w:szCs w:val="18"/>
                      <w:lang w:val="es-MX"/>
                    </w:rPr>
                  </w:pPr>
                </w:p>
                <w:p w:rsidR="0036037A" w:rsidRDefault="0036037A" w:rsidP="00ED4580">
                  <w:pPr>
                    <w:spacing w:line="240" w:lineRule="auto"/>
                    <w:ind w:right="-374"/>
                    <w:contextualSpacing/>
                    <w:jc w:val="center"/>
                    <w:rPr>
                      <w:rFonts w:ascii="Arial Narrow" w:hAnsi="Arial Narrow" w:cs="Arial"/>
                      <w:b/>
                      <w:bCs/>
                      <w:color w:val="000000"/>
                      <w:sz w:val="18"/>
                      <w:szCs w:val="18"/>
                      <w:lang w:val="es-MX"/>
                    </w:rPr>
                  </w:pPr>
                </w:p>
                <w:p w:rsidR="000F3D17" w:rsidRDefault="000F3D17" w:rsidP="00ED4580">
                  <w:pPr>
                    <w:spacing w:line="240" w:lineRule="auto"/>
                    <w:ind w:right="-374"/>
                    <w:contextualSpacing/>
                    <w:jc w:val="center"/>
                    <w:rPr>
                      <w:rFonts w:ascii="Arial Narrow" w:hAnsi="Arial Narrow" w:cs="Arial"/>
                      <w:b/>
                      <w:bCs/>
                      <w:color w:val="000000"/>
                      <w:sz w:val="18"/>
                      <w:szCs w:val="18"/>
                      <w:lang w:val="es-MX"/>
                    </w:rPr>
                  </w:pPr>
                </w:p>
                <w:p w:rsidR="000F3D17" w:rsidRDefault="000F3D17" w:rsidP="00ED4580">
                  <w:pPr>
                    <w:spacing w:line="240" w:lineRule="auto"/>
                    <w:ind w:right="-374"/>
                    <w:contextualSpacing/>
                    <w:jc w:val="center"/>
                    <w:rPr>
                      <w:rFonts w:ascii="Arial Narrow" w:hAnsi="Arial Narrow" w:cs="Arial"/>
                      <w:b/>
                      <w:bCs/>
                      <w:color w:val="000000"/>
                      <w:sz w:val="18"/>
                      <w:szCs w:val="18"/>
                      <w:lang w:val="es-MX"/>
                    </w:rPr>
                  </w:pPr>
                </w:p>
                <w:p w:rsidR="000F3D17" w:rsidRDefault="000F3D17" w:rsidP="00ED4580">
                  <w:pPr>
                    <w:spacing w:line="240" w:lineRule="auto"/>
                    <w:ind w:right="-374"/>
                    <w:contextualSpacing/>
                    <w:jc w:val="center"/>
                    <w:rPr>
                      <w:rFonts w:ascii="Arial Narrow" w:hAnsi="Arial Narrow" w:cs="Arial"/>
                      <w:b/>
                      <w:bCs/>
                      <w:color w:val="000000"/>
                      <w:sz w:val="18"/>
                      <w:szCs w:val="18"/>
                      <w:lang w:val="es-MX"/>
                    </w:rPr>
                  </w:pPr>
                </w:p>
                <w:p w:rsidR="000F3D17" w:rsidRPr="0037476A" w:rsidRDefault="000F3D17" w:rsidP="00ED4580">
                  <w:pPr>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 xml:space="preserve">LIC. JORGE ANTONIO VALLEJO BUENFIL </w:t>
                  </w: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CONSEJERO ELECTORAL</w:t>
                  </w:r>
                </w:p>
                <w:p w:rsidR="00ED4580" w:rsidRPr="0037476A" w:rsidRDefault="00ED4580" w:rsidP="00ED4580">
                  <w:pPr>
                    <w:spacing w:line="240" w:lineRule="auto"/>
                    <w:ind w:right="-374"/>
                    <w:contextualSpacing/>
                    <w:jc w:val="center"/>
                    <w:rPr>
                      <w:rFonts w:ascii="Arial Narrow" w:hAnsi="Arial Narrow" w:cs="Arial"/>
                      <w:b/>
                      <w:sz w:val="18"/>
                      <w:szCs w:val="18"/>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rPr>
                  </w:pPr>
                </w:p>
              </w:tc>
            </w:tr>
            <w:tr w:rsidR="00ED4580" w:rsidRPr="0037476A" w:rsidTr="00A05061">
              <w:trPr>
                <w:trHeight w:val="1239"/>
                <w:jc w:val="center"/>
              </w:trPr>
              <w:tc>
                <w:tcPr>
                  <w:tcW w:w="4962" w:type="dxa"/>
                </w:tcPr>
                <w:p w:rsidR="00C6343C" w:rsidRDefault="00C6343C"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C6343C" w:rsidRDefault="00C6343C"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MTRA. DELTA ALEJANDRA PACHECO PUENTE</w:t>
                  </w: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CONSEJERA ELECTORAL</w:t>
                  </w: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spacing w:line="240" w:lineRule="auto"/>
                    <w:ind w:right="-374"/>
                    <w:contextualSpacing/>
                    <w:jc w:val="center"/>
                    <w:rPr>
                      <w:rFonts w:ascii="Arial Narrow" w:hAnsi="Arial Narrow" w:cs="Arial"/>
                      <w:b/>
                      <w:sz w:val="18"/>
                      <w:szCs w:val="18"/>
                    </w:rPr>
                  </w:pPr>
                </w:p>
                <w:p w:rsidR="00973B8E" w:rsidRPr="0037476A" w:rsidRDefault="00973B8E"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36037A" w:rsidRPr="0037476A" w:rsidRDefault="0036037A"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spacing w:line="240" w:lineRule="auto"/>
                    <w:ind w:right="-374"/>
                    <w:contextualSpacing/>
                    <w:jc w:val="center"/>
                    <w:rPr>
                      <w:rFonts w:ascii="Arial Narrow" w:hAnsi="Arial Narrow" w:cs="Arial"/>
                      <w:b/>
                      <w:sz w:val="18"/>
                      <w:szCs w:val="18"/>
                      <w:lang w:val="es-MX"/>
                    </w:rPr>
                  </w:pPr>
                  <w:r w:rsidRPr="0037476A">
                    <w:rPr>
                      <w:rFonts w:ascii="Arial Narrow" w:hAnsi="Arial Narrow" w:cs="Arial"/>
                      <w:b/>
                      <w:sz w:val="18"/>
                      <w:szCs w:val="18"/>
                      <w:lang w:val="es-MX"/>
                    </w:rPr>
                    <w:t xml:space="preserve">C. </w:t>
                  </w:r>
                  <w:r w:rsidR="001246FB" w:rsidRPr="0037476A">
                    <w:rPr>
                      <w:rFonts w:ascii="Arial Narrow" w:hAnsi="Arial Narrow" w:cs="Arial"/>
                      <w:b/>
                      <w:sz w:val="18"/>
                      <w:szCs w:val="18"/>
                      <w:lang w:val="es-MX"/>
                    </w:rPr>
                    <w:t>AARON NATANAEL BACAB HAU</w:t>
                  </w:r>
                </w:p>
                <w:p w:rsidR="00ED4580" w:rsidRPr="0037476A" w:rsidRDefault="00ED4580" w:rsidP="00ED4580">
                  <w:pPr>
                    <w:spacing w:line="240" w:lineRule="auto"/>
                    <w:ind w:right="-374"/>
                    <w:contextualSpacing/>
                    <w:jc w:val="center"/>
                    <w:rPr>
                      <w:rFonts w:ascii="Arial Narrow" w:hAnsi="Arial Narrow" w:cs="Arial"/>
                      <w:b/>
                      <w:sz w:val="18"/>
                      <w:szCs w:val="18"/>
                      <w:lang w:val="es-MX"/>
                    </w:rPr>
                  </w:pPr>
                  <w:r w:rsidRPr="0037476A">
                    <w:rPr>
                      <w:rFonts w:ascii="Arial Narrow" w:hAnsi="Arial Narrow" w:cs="Arial"/>
                      <w:b/>
                      <w:sz w:val="18"/>
                      <w:szCs w:val="18"/>
                      <w:lang w:val="es-MX"/>
                    </w:rPr>
                    <w:t>PARTIDO ACCIÓN NACIONAL</w:t>
                  </w:r>
                </w:p>
                <w:p w:rsidR="00ED4580" w:rsidRPr="0037476A" w:rsidRDefault="00ED4580" w:rsidP="00ED4580">
                  <w:pPr>
                    <w:spacing w:line="240" w:lineRule="auto"/>
                    <w:ind w:right="-374"/>
                    <w:contextualSpacing/>
                    <w:jc w:val="center"/>
                    <w:rPr>
                      <w:rFonts w:ascii="Arial Narrow" w:hAnsi="Arial Narrow" w:cs="Arial"/>
                      <w:b/>
                      <w:sz w:val="18"/>
                      <w:szCs w:val="18"/>
                      <w:lang w:val="es-MX"/>
                    </w:rPr>
                  </w:pPr>
                </w:p>
                <w:p w:rsidR="00973B8E" w:rsidRPr="0037476A"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Pr="0037476A"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Pr="0037476A"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sz w:val="18"/>
                      <w:szCs w:val="18"/>
                      <w:lang w:val="es-MX"/>
                    </w:rPr>
                  </w:pPr>
                  <w:r w:rsidRPr="0037476A">
                    <w:rPr>
                      <w:rFonts w:ascii="Arial Narrow" w:hAnsi="Arial Narrow" w:cs="Arial"/>
                      <w:b/>
                      <w:sz w:val="18"/>
                      <w:szCs w:val="18"/>
                      <w:lang w:val="es-MX"/>
                    </w:rPr>
                    <w:t xml:space="preserve">C. </w:t>
                  </w:r>
                  <w:r w:rsidR="00641A6B">
                    <w:rPr>
                      <w:rFonts w:ascii="Arial Narrow" w:hAnsi="Arial Narrow" w:cs="Arial"/>
                      <w:b/>
                      <w:sz w:val="18"/>
                      <w:szCs w:val="18"/>
                      <w:lang w:val="es-MX"/>
                    </w:rPr>
                    <w:t>LUIS JESÚS MANZANERO VILLANUEVA</w:t>
                  </w: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PARTIDO DE LA REVOLUCIÓN DEMOCRÁTICA</w:t>
                  </w:r>
                </w:p>
                <w:p w:rsidR="00247E9F" w:rsidRPr="0037476A" w:rsidRDefault="00247E9F" w:rsidP="00ED4580">
                  <w:pPr>
                    <w:spacing w:line="240" w:lineRule="auto"/>
                    <w:ind w:right="-374"/>
                    <w:contextualSpacing/>
                    <w:jc w:val="center"/>
                    <w:rPr>
                      <w:rFonts w:ascii="Arial Narrow" w:hAnsi="Arial Narrow" w:cs="Arial"/>
                      <w:b/>
                      <w:sz w:val="18"/>
                      <w:szCs w:val="18"/>
                      <w:lang w:val="es-MX"/>
                    </w:rPr>
                  </w:pPr>
                </w:p>
                <w:p w:rsidR="00247E9F" w:rsidRPr="0037476A" w:rsidRDefault="00247E9F" w:rsidP="00ED4580">
                  <w:pPr>
                    <w:spacing w:line="240" w:lineRule="auto"/>
                    <w:ind w:right="-374"/>
                    <w:contextualSpacing/>
                    <w:jc w:val="center"/>
                    <w:rPr>
                      <w:rFonts w:ascii="Arial Narrow" w:hAnsi="Arial Narrow" w:cs="Arial"/>
                      <w:b/>
                      <w:sz w:val="18"/>
                      <w:szCs w:val="18"/>
                      <w:lang w:val="es-MX"/>
                    </w:rPr>
                  </w:pPr>
                </w:p>
                <w:p w:rsidR="0036037A" w:rsidRPr="0037476A" w:rsidRDefault="0036037A" w:rsidP="00ED4580">
                  <w:pPr>
                    <w:spacing w:line="240" w:lineRule="auto"/>
                    <w:ind w:right="-374"/>
                    <w:contextualSpacing/>
                    <w:jc w:val="center"/>
                    <w:rPr>
                      <w:rFonts w:ascii="Arial Narrow" w:hAnsi="Arial Narrow" w:cs="Arial"/>
                      <w:b/>
                      <w:sz w:val="18"/>
                      <w:szCs w:val="18"/>
                      <w:lang w:val="es-MX"/>
                    </w:rPr>
                  </w:pPr>
                </w:p>
                <w:p w:rsidR="00F830A4" w:rsidRPr="0037476A"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C. CARLOS MIGUEL PÉREZ ANCONA</w:t>
                  </w: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PARTIDO VERDE ECOLOGISTA DE MÉXICO</w:t>
                  </w:r>
                </w:p>
                <w:p w:rsidR="00F830A4" w:rsidRPr="0037476A"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Pr="0037476A"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Pr="0037476A"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ING. REYES FRANCISCO LEO LEY</w:t>
                  </w: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PARTIDO NUEVA ALIANZA</w:t>
                  </w:r>
                </w:p>
                <w:p w:rsidR="00F830A4" w:rsidRPr="0037476A"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52B5B" w:rsidRPr="0037476A" w:rsidRDefault="00652B5B" w:rsidP="00ED4580">
                  <w:pPr>
                    <w:spacing w:line="240" w:lineRule="auto"/>
                    <w:ind w:right="-374"/>
                    <w:contextualSpacing/>
                    <w:jc w:val="center"/>
                    <w:rPr>
                      <w:rFonts w:ascii="Arial Narrow" w:hAnsi="Arial Narrow" w:cs="Arial"/>
                      <w:b/>
                      <w:sz w:val="18"/>
                      <w:szCs w:val="18"/>
                      <w:lang w:val="es-MX"/>
                    </w:rPr>
                  </w:pPr>
                </w:p>
                <w:p w:rsidR="00ED4580" w:rsidRPr="0037476A"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247E9F">
                  <w:pPr>
                    <w:spacing w:line="240" w:lineRule="auto"/>
                    <w:ind w:right="-374"/>
                    <w:contextualSpacing/>
                    <w:jc w:val="center"/>
                    <w:rPr>
                      <w:rFonts w:ascii="Arial Narrow" w:hAnsi="Arial Narrow" w:cs="Arial"/>
                      <w:b/>
                      <w:sz w:val="18"/>
                      <w:szCs w:val="18"/>
                      <w:lang w:val="es-MX"/>
                    </w:rPr>
                  </w:pPr>
                  <w:r w:rsidRPr="0037476A">
                    <w:rPr>
                      <w:rFonts w:ascii="Arial Narrow" w:hAnsi="Arial Narrow" w:cs="Arial"/>
                      <w:b/>
                      <w:sz w:val="18"/>
                      <w:szCs w:val="18"/>
                      <w:lang w:val="es-MX"/>
                    </w:rPr>
                    <w:t>C. HUMBERTO ALEJANDRO RODRÍGUEZA GARCÍA</w:t>
                  </w:r>
                </w:p>
                <w:p w:rsidR="00973B8E" w:rsidRPr="0037476A" w:rsidRDefault="00247E9F" w:rsidP="003D1295">
                  <w:pPr>
                    <w:spacing w:line="240" w:lineRule="auto"/>
                    <w:ind w:right="-374"/>
                    <w:contextualSpacing/>
                    <w:jc w:val="center"/>
                    <w:rPr>
                      <w:rFonts w:ascii="Arial Narrow" w:hAnsi="Arial Narrow" w:cs="Arial"/>
                      <w:b/>
                      <w:sz w:val="18"/>
                      <w:szCs w:val="18"/>
                    </w:rPr>
                  </w:pPr>
                  <w:r w:rsidRPr="0037476A">
                    <w:rPr>
                      <w:rFonts w:ascii="Arial Narrow" w:hAnsi="Arial Narrow" w:cs="Arial"/>
                      <w:b/>
                      <w:sz w:val="18"/>
                      <w:szCs w:val="18"/>
                      <w:lang w:val="es-MX"/>
                    </w:rPr>
                    <w:t>PARTIDO ENCUENTRO SOCIAL</w:t>
                  </w:r>
                </w:p>
              </w:tc>
              <w:tc>
                <w:tcPr>
                  <w:tcW w:w="5449" w:type="dxa"/>
                </w:tcPr>
                <w:p w:rsidR="00C6343C" w:rsidRDefault="00C6343C"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C6343C" w:rsidRDefault="00C6343C"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MARÍA DEL MAR TREJO PÉREZ</w:t>
                  </w: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CONSEJERA ELECTORAL</w:t>
                  </w:r>
                </w:p>
                <w:p w:rsidR="00ED4580" w:rsidRPr="0037476A" w:rsidRDefault="00ED4580" w:rsidP="00ED4580">
                  <w:pPr>
                    <w:spacing w:line="240" w:lineRule="auto"/>
                    <w:ind w:right="-374"/>
                    <w:contextualSpacing/>
                    <w:jc w:val="center"/>
                    <w:rPr>
                      <w:rFonts w:ascii="Arial Narrow" w:hAnsi="Arial Narrow" w:cs="Arial"/>
                      <w:b/>
                      <w:sz w:val="18"/>
                      <w:szCs w:val="18"/>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p>
                <w:p w:rsidR="0036037A" w:rsidRPr="0037476A" w:rsidRDefault="0036037A" w:rsidP="00ED4580">
                  <w:pPr>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ED4580">
                  <w:pPr>
                    <w:spacing w:line="240" w:lineRule="auto"/>
                    <w:ind w:right="-374"/>
                    <w:contextualSpacing/>
                    <w:jc w:val="center"/>
                    <w:rPr>
                      <w:rFonts w:ascii="Arial Narrow" w:hAnsi="Arial Narrow" w:cs="Arial"/>
                      <w:b/>
                      <w:bCs/>
                      <w:color w:val="000000"/>
                      <w:sz w:val="18"/>
                      <w:szCs w:val="18"/>
                      <w:lang w:val="es-MX"/>
                    </w:rPr>
                  </w:pPr>
                </w:p>
                <w:p w:rsidR="00247E9F" w:rsidRPr="0037476A" w:rsidRDefault="006A185A" w:rsidP="00ED4580">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MTRO. GASPAR DANIEL ALEMAÑY ORTIZ</w:t>
                  </w:r>
                </w:p>
                <w:p w:rsidR="00247E9F" w:rsidRPr="0037476A" w:rsidRDefault="00247E9F" w:rsidP="00ED4580">
                  <w:pPr>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PARTIDO REVOLUCIONARIO INSTITUCIONAL</w:t>
                  </w:r>
                </w:p>
                <w:p w:rsidR="00247E9F" w:rsidRPr="0037476A" w:rsidRDefault="00247E9F" w:rsidP="00ED4580">
                  <w:pPr>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p>
                <w:p w:rsidR="00973B8E" w:rsidRPr="0037476A"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Pr="0037476A"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 xml:space="preserve">C. </w:t>
                  </w:r>
                  <w:r w:rsidR="00641A6B">
                    <w:rPr>
                      <w:rFonts w:ascii="Arial Narrow" w:hAnsi="Arial Narrow" w:cs="Arial"/>
                      <w:b/>
                      <w:bCs/>
                      <w:color w:val="000000"/>
                      <w:sz w:val="18"/>
                      <w:szCs w:val="18"/>
                      <w:lang w:val="es-MX"/>
                    </w:rPr>
                    <w:t>PEDRO RODRIGO ROSAS VILLAVICENCIO</w:t>
                  </w: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PARTIDO DEL TRABAJO</w:t>
                  </w:r>
                </w:p>
                <w:p w:rsidR="00247E9F" w:rsidRPr="0037476A"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spacing w:line="240" w:lineRule="auto"/>
                    <w:ind w:right="-374"/>
                    <w:contextualSpacing/>
                    <w:jc w:val="center"/>
                    <w:rPr>
                      <w:rFonts w:ascii="Arial Narrow" w:hAnsi="Arial Narrow" w:cs="Arial"/>
                      <w:b/>
                      <w:bCs/>
                      <w:color w:val="000000"/>
                      <w:sz w:val="18"/>
                      <w:szCs w:val="18"/>
                      <w:lang w:val="es-MX"/>
                    </w:rPr>
                  </w:pPr>
                </w:p>
                <w:p w:rsidR="0036037A" w:rsidRPr="0037476A" w:rsidRDefault="0036037A" w:rsidP="00ED4580">
                  <w:pPr>
                    <w:spacing w:line="240" w:lineRule="auto"/>
                    <w:ind w:right="-374"/>
                    <w:contextualSpacing/>
                    <w:jc w:val="center"/>
                    <w:rPr>
                      <w:rFonts w:ascii="Arial Narrow" w:hAnsi="Arial Narrow" w:cs="Arial"/>
                      <w:b/>
                      <w:bCs/>
                      <w:color w:val="000000"/>
                      <w:sz w:val="18"/>
                      <w:szCs w:val="18"/>
                      <w:lang w:val="es-MX"/>
                    </w:rPr>
                  </w:pPr>
                </w:p>
                <w:p w:rsidR="00ED4580" w:rsidRPr="0037476A"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247E9F">
                  <w:pPr>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C. CONRADO SÁNCHEZ BARRAGÁN</w:t>
                  </w:r>
                </w:p>
                <w:p w:rsidR="00247E9F" w:rsidRPr="0037476A" w:rsidRDefault="00247E9F" w:rsidP="00247E9F">
                  <w:pPr>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bCs/>
                      <w:color w:val="000000"/>
                      <w:sz w:val="18"/>
                      <w:szCs w:val="18"/>
                      <w:lang w:val="es-MX"/>
                    </w:rPr>
                    <w:t>PARTIDO MOVIMIENTO SOCIAL</w:t>
                  </w:r>
                </w:p>
                <w:p w:rsidR="00ED4580" w:rsidRPr="0037476A"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Pr="0037476A" w:rsidRDefault="00F830A4"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Pr="0037476A" w:rsidRDefault="00F830A4"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37476A" w:rsidRDefault="00247E9F" w:rsidP="00247E9F">
                  <w:pPr>
                    <w:spacing w:line="240" w:lineRule="auto"/>
                    <w:ind w:right="-374"/>
                    <w:contextualSpacing/>
                    <w:jc w:val="center"/>
                    <w:rPr>
                      <w:rFonts w:ascii="Arial Narrow" w:hAnsi="Arial Narrow" w:cs="Arial"/>
                      <w:b/>
                      <w:sz w:val="18"/>
                      <w:szCs w:val="18"/>
                      <w:lang w:val="es-MX"/>
                    </w:rPr>
                  </w:pPr>
                  <w:r w:rsidRPr="0037476A">
                    <w:rPr>
                      <w:rFonts w:ascii="Arial Narrow" w:hAnsi="Arial Narrow" w:cs="Arial"/>
                      <w:b/>
                      <w:sz w:val="18"/>
                      <w:szCs w:val="18"/>
                      <w:lang w:val="es-MX"/>
                    </w:rPr>
                    <w:t>C. ELVIRA MORENO CORZO</w:t>
                  </w:r>
                </w:p>
                <w:p w:rsidR="00652B5B" w:rsidRPr="0037476A" w:rsidRDefault="00247E9F" w:rsidP="0036037A">
                  <w:pPr>
                    <w:spacing w:line="240" w:lineRule="auto"/>
                    <w:ind w:right="-374"/>
                    <w:contextualSpacing/>
                    <w:jc w:val="center"/>
                    <w:rPr>
                      <w:rFonts w:ascii="Arial Narrow" w:hAnsi="Arial Narrow" w:cs="Arial"/>
                      <w:b/>
                      <w:bCs/>
                      <w:color w:val="000000"/>
                      <w:sz w:val="18"/>
                      <w:szCs w:val="18"/>
                      <w:lang w:val="es-MX"/>
                    </w:rPr>
                  </w:pPr>
                  <w:r w:rsidRPr="0037476A">
                    <w:rPr>
                      <w:rFonts w:ascii="Arial Narrow" w:hAnsi="Arial Narrow" w:cs="Arial"/>
                      <w:b/>
                      <w:sz w:val="18"/>
                      <w:szCs w:val="18"/>
                      <w:lang w:val="es-MX"/>
                    </w:rPr>
                    <w:t>PARTIDO MORENA</w:t>
                  </w:r>
                </w:p>
                <w:p w:rsidR="00ED4580" w:rsidRPr="0037476A"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tc>
            </w:tr>
          </w:tbl>
          <w:p w:rsidR="00ED4580" w:rsidRPr="00874A54" w:rsidRDefault="00ED4580" w:rsidP="00A05061">
            <w:pPr>
              <w:ind w:right="-376"/>
              <w:jc w:val="center"/>
              <w:rPr>
                <w:rFonts w:ascii="Arial Narrow" w:hAnsi="Arial Narrow" w:cs="Arial"/>
                <w:b/>
                <w:bCs/>
                <w:color w:val="000000"/>
                <w:sz w:val="24"/>
                <w:szCs w:val="24"/>
              </w:rPr>
            </w:pPr>
          </w:p>
        </w:tc>
      </w:tr>
    </w:tbl>
    <w:p w:rsidR="001D16B4" w:rsidRDefault="001D16B4"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p>
    <w:p w:rsidR="00C6343C" w:rsidRDefault="00C6343C"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p>
    <w:p w:rsidR="00C6343C" w:rsidRDefault="00C6343C"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p>
    <w:p w:rsidR="00C6343C" w:rsidRDefault="00C6343C"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p>
    <w:p w:rsidR="00C6343C" w:rsidRDefault="00C6343C"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p>
    <w:p w:rsidR="00DE4D61" w:rsidRDefault="00DE4D61"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p>
    <w:p w:rsidR="00F97623" w:rsidRDefault="00C6343C" w:rsidP="003708D6">
      <w:pPr>
        <w:pStyle w:val="textbox"/>
        <w:spacing w:before="0" w:beforeAutospacing="0" w:after="0" w:afterAutospacing="0" w:line="276" w:lineRule="auto"/>
        <w:ind w:left="709"/>
        <w:jc w:val="both"/>
        <w:rPr>
          <w:rFonts w:ascii="Arial Narrow" w:eastAsia="Times New Roman" w:hAnsi="Arial Narrow" w:cs="Arial"/>
          <w:b/>
          <w:lang w:val="es-ES" w:eastAsia="es-ES"/>
        </w:rPr>
        <w:sectPr w:rsidR="00F97623" w:rsidSect="000F3D17">
          <w:headerReference w:type="default" r:id="rId8"/>
          <w:footerReference w:type="default" r:id="rId9"/>
          <w:pgSz w:w="12240" w:h="15840"/>
          <w:pgMar w:top="1843" w:right="900" w:bottom="1702" w:left="426" w:header="708" w:footer="414" w:gutter="0"/>
          <w:cols w:space="708"/>
          <w:docGrid w:linePitch="360"/>
        </w:sectPr>
      </w:pPr>
      <w:r>
        <w:rPr>
          <w:rFonts w:ascii="Arial Narrow" w:eastAsia="Times New Roman" w:hAnsi="Arial Narrow" w:cs="Arial"/>
          <w:b/>
          <w:lang w:val="es-ES" w:eastAsia="es-ES"/>
        </w:rPr>
        <w:t>HOJA DE FIRMAS DEL ACTA DE LA SESIÓN ESPECIAL DEL CONSEJO GENERAL DEL INSTITUTO ELECTORAL Y DE PARTICIPACIÓN CIUDADANA DE YUCATÁ</w:t>
      </w:r>
      <w:bookmarkStart w:id="0" w:name="_GoBack"/>
      <w:bookmarkEnd w:id="0"/>
      <w:r>
        <w:rPr>
          <w:rFonts w:ascii="Arial Narrow" w:eastAsia="Times New Roman" w:hAnsi="Arial Narrow" w:cs="Arial"/>
          <w:b/>
          <w:lang w:val="es-ES" w:eastAsia="es-ES"/>
        </w:rPr>
        <w:t>N DE FECHA 13 DE JULIO DE 2018</w:t>
      </w:r>
    </w:p>
    <w:tbl>
      <w:tblPr>
        <w:tblW w:w="0" w:type="auto"/>
        <w:tblCellMar>
          <w:left w:w="70" w:type="dxa"/>
          <w:right w:w="70" w:type="dxa"/>
        </w:tblCellMar>
        <w:tblLook w:val="04A0" w:firstRow="1" w:lastRow="0" w:firstColumn="1" w:lastColumn="0" w:noHBand="0" w:noVBand="1"/>
      </w:tblPr>
      <w:tblGrid>
        <w:gridCol w:w="143"/>
        <w:gridCol w:w="341"/>
        <w:gridCol w:w="3204"/>
        <w:gridCol w:w="561"/>
        <w:gridCol w:w="982"/>
        <w:gridCol w:w="861"/>
        <w:gridCol w:w="144"/>
        <w:gridCol w:w="333"/>
        <w:gridCol w:w="3638"/>
        <w:gridCol w:w="2844"/>
        <w:gridCol w:w="2753"/>
        <w:gridCol w:w="667"/>
        <w:gridCol w:w="144"/>
      </w:tblGrid>
      <w:tr w:rsidR="00F97623" w:rsidRPr="00F97623" w:rsidTr="00F97623">
        <w:trPr>
          <w:trHeight w:val="109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4"/>
                <w:szCs w:val="24"/>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gridSpan w:val="9"/>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noProof/>
                <w:sz w:val="20"/>
                <w:szCs w:val="20"/>
                <w:lang w:val="es-MX" w:eastAsia="es-MX"/>
              </w:rPr>
              <w:drawing>
                <wp:anchor distT="0" distB="0" distL="114300" distR="114300" simplePos="0" relativeHeight="251658240" behindDoc="0" locked="0" layoutInCell="1" allowOverlap="1">
                  <wp:simplePos x="0" y="0"/>
                  <wp:positionH relativeFrom="column">
                    <wp:posOffset>285750</wp:posOffset>
                  </wp:positionH>
                  <wp:positionV relativeFrom="paragraph">
                    <wp:posOffset>533400</wp:posOffset>
                  </wp:positionV>
                  <wp:extent cx="790575" cy="695325"/>
                  <wp:effectExtent l="0" t="0" r="9525" b="0"/>
                  <wp:wrapNone/>
                  <wp:docPr id="4" name="Imagen 4"/>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rotWithShape="1">
                          <a:blip r:embed="rId10">
                            <a:extLst>
                              <a:ext uri="{28A0092B-C50C-407E-A947-70E740481C1C}">
                                <a14:useLocalDpi xmlns:a14="http://schemas.microsoft.com/office/drawing/2010/main" val="0"/>
                              </a:ext>
                            </a:extLst>
                          </a:blip>
                          <a:srcRect l="4085" t="-433" r="83499" b="91704"/>
                          <a:stretch/>
                        </pic:blipFill>
                        <pic:spPr bwMode="auto">
                          <a:xfrm>
                            <a:off x="0" y="0"/>
                            <a:ext cx="790576" cy="6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180"/>
            </w:tblGrid>
            <w:tr w:rsidR="00F97623" w:rsidRPr="00F97623">
              <w:trPr>
                <w:trHeight w:val="1095"/>
                <w:tblCellSpacing w:w="0" w:type="dxa"/>
              </w:trPr>
              <w:tc>
                <w:tcPr>
                  <w:tcW w:w="25000" w:type="dxa"/>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sz w:val="32"/>
                      <w:szCs w:val="32"/>
                      <w:lang w:val="es-MX" w:eastAsia="es-MX"/>
                    </w:rPr>
                  </w:pPr>
                  <w:r w:rsidRPr="00F97623">
                    <w:rPr>
                      <w:rFonts w:ascii="Arial" w:eastAsia="Times New Roman" w:hAnsi="Arial" w:cs="Arial"/>
                      <w:b/>
                      <w:bCs/>
                      <w:sz w:val="32"/>
                      <w:szCs w:val="32"/>
                      <w:lang w:val="es-MX" w:eastAsia="es-MX"/>
                    </w:rPr>
                    <w:t xml:space="preserve">INSTITUTO ELECTORAL Y </w:t>
                  </w:r>
                  <w:r w:rsidRPr="00F97623">
                    <w:rPr>
                      <w:rFonts w:ascii="Arial" w:eastAsia="Times New Roman" w:hAnsi="Arial" w:cs="Arial"/>
                      <w:b/>
                      <w:bCs/>
                      <w:sz w:val="32"/>
                      <w:szCs w:val="32"/>
                      <w:lang w:val="es-MX" w:eastAsia="es-MX"/>
                    </w:rPr>
                    <w:br/>
                    <w:t>DE PARTICIPACIÓN CIUDADANA DE YUCATÁN</w:t>
                  </w:r>
                </w:p>
              </w:tc>
            </w:tr>
          </w:tbl>
          <w:p w:rsidR="00F97623" w:rsidRPr="00F97623" w:rsidRDefault="00F97623" w:rsidP="00F97623">
            <w:pPr>
              <w:spacing w:after="0" w:line="240" w:lineRule="auto"/>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31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gridSpan w:val="9"/>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8"/>
                <w:szCs w:val="28"/>
                <w:lang w:val="es-MX" w:eastAsia="es-MX"/>
              </w:rPr>
            </w:pPr>
            <w:r w:rsidRPr="00F97623">
              <w:rPr>
                <w:rFonts w:ascii="Arial" w:eastAsia="Times New Roman" w:hAnsi="Arial" w:cs="Arial"/>
                <w:b/>
                <w:bCs/>
                <w:sz w:val="28"/>
                <w:szCs w:val="28"/>
                <w:lang w:val="es-MX" w:eastAsia="es-MX"/>
              </w:rPr>
              <w:t>CONSEJO GENERAL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8"/>
                <w:szCs w:val="28"/>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31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gridSpan w:val="9"/>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4"/>
                <w:szCs w:val="24"/>
                <w:lang w:val="es-MX" w:eastAsia="es-MX"/>
              </w:rPr>
            </w:pPr>
            <w:r w:rsidRPr="00F97623">
              <w:rPr>
                <w:rFonts w:ascii="Arial" w:eastAsia="Times New Roman" w:hAnsi="Arial" w:cs="Arial"/>
                <w:b/>
                <w:bCs/>
                <w:sz w:val="24"/>
                <w:szCs w:val="24"/>
                <w:lang w:val="es-MX" w:eastAsia="es-MX"/>
              </w:rPr>
              <w:t>ASIGNACIÓN DE REGIDORES POR EL SISTEMA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4"/>
                <w:szCs w:val="24"/>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8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gridSpan w:val="9"/>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lang w:val="es-MX" w:eastAsia="es-MX"/>
              </w:rPr>
            </w:pPr>
            <w:r w:rsidRPr="00F97623">
              <w:rPr>
                <w:rFonts w:ascii="Arial" w:eastAsia="Times New Roman" w:hAnsi="Arial" w:cs="Arial"/>
                <w:lang w:val="es-MX" w:eastAsia="es-MX"/>
              </w:rPr>
              <w:t>FUNDAMENTO ARTS. 335 AL 346 DE LA LEY DE INSTITUCIONES Y PROCEDIMIENTOS ELECTORALES DEL ESTADO DE YUCATÁN</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450"/>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ABALÁ (8)</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0.11327594 %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RICARDO AGUAYO LOPEZ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FERMIN FELIPE PECH IUIT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0.747621205 %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LORENA ALVAREZ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ALMA YOLANDA CAAMAL LOPEZ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1958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44.35885818 %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CARLOS LOPEZ TUYUB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ANGEL ARTURO GONZALEZ FUENTES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1928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43.67920254 %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9.741730856 %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val="restart"/>
            <w:tcBorders>
              <w:top w:val="nil"/>
              <w:left w:val="nil"/>
              <w:bottom w:val="nil"/>
              <w:right w:val="nil"/>
            </w:tcBorders>
            <w:shd w:val="clear" w:color="auto" w:fill="auto"/>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 xml:space="preserve">No es posible aplicar el criterio establecido que al existir </w:t>
            </w:r>
            <w:proofErr w:type="spellStart"/>
            <w:r w:rsidRPr="00F97623">
              <w:rPr>
                <w:rFonts w:ascii="Arial" w:eastAsia="Times New Roman" w:hAnsi="Arial" w:cs="Arial"/>
                <w:b/>
                <w:bCs/>
                <w:sz w:val="20"/>
                <w:szCs w:val="20"/>
                <w:lang w:val="es-MX" w:eastAsia="es-MX"/>
              </w:rPr>
              <w:t>subrepresentación</w:t>
            </w:r>
            <w:proofErr w:type="spellEnd"/>
            <w:r w:rsidRPr="00F97623">
              <w:rPr>
                <w:rFonts w:ascii="Arial" w:eastAsia="Times New Roman" w:hAnsi="Arial" w:cs="Arial"/>
                <w:b/>
                <w:bCs/>
                <w:sz w:val="20"/>
                <w:szCs w:val="20"/>
                <w:lang w:val="es-MX" w:eastAsia="es-MX"/>
              </w:rPr>
              <w:t xml:space="preserve"> del género femenino, se modifique la integración en el o los lugares necesarios partiendo de la última regiduría, asignada al género masculino, por el sistema de representación proporcional (dependiendo del número de integrantes del Ayuntamiento por representación proporcional) en orden consecutivo hasta alcanzar la mayor representación posible en paridad;  ya que las </w:t>
            </w:r>
            <w:proofErr w:type="spellStart"/>
            <w:r w:rsidRPr="00F97623">
              <w:rPr>
                <w:rFonts w:ascii="Arial" w:eastAsia="Times New Roman" w:hAnsi="Arial" w:cs="Arial"/>
                <w:b/>
                <w:bCs/>
                <w:sz w:val="20"/>
                <w:szCs w:val="20"/>
                <w:lang w:val="es-MX" w:eastAsia="es-MX"/>
              </w:rPr>
              <w:t>regidurias</w:t>
            </w:r>
            <w:proofErr w:type="spellEnd"/>
            <w:r w:rsidRPr="00F97623">
              <w:rPr>
                <w:rFonts w:ascii="Arial" w:eastAsia="Times New Roman" w:hAnsi="Arial" w:cs="Arial"/>
                <w:b/>
                <w:bCs/>
                <w:sz w:val="20"/>
                <w:szCs w:val="20"/>
                <w:lang w:val="es-MX" w:eastAsia="es-MX"/>
              </w:rPr>
              <w:t xml:space="preserve"> de representación proporcional a distribuir a los partidos </w:t>
            </w:r>
            <w:proofErr w:type="spellStart"/>
            <w:r w:rsidRPr="00F97623">
              <w:rPr>
                <w:rFonts w:ascii="Arial" w:eastAsia="Times New Roman" w:hAnsi="Arial" w:cs="Arial"/>
                <w:b/>
                <w:bCs/>
                <w:sz w:val="20"/>
                <w:szCs w:val="20"/>
                <w:lang w:val="es-MX" w:eastAsia="es-MX"/>
              </w:rPr>
              <w:t>politicos</w:t>
            </w:r>
            <w:proofErr w:type="spellEnd"/>
            <w:r w:rsidRPr="00F97623">
              <w:rPr>
                <w:rFonts w:ascii="Arial" w:eastAsia="Times New Roman" w:hAnsi="Arial" w:cs="Arial"/>
                <w:b/>
                <w:bCs/>
                <w:sz w:val="20"/>
                <w:szCs w:val="20"/>
                <w:lang w:val="es-MX" w:eastAsia="es-MX"/>
              </w:rPr>
              <w:t xml:space="preserve"> respectivos no existe otra mujer a quien asignar.</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1.359311282 %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4415</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99.97734994 %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4414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ACANCEH (6)</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923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9.292258129 %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WILEINY KARINA NAH ORTIZ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KIMBERLY MARIANA PEREZ PUC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4037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40.64230343 %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BRANDON ISRAEL DIAZ MEDINA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WILBERTH DAVID CANUL COX</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3.563877982 %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FLOR LETICIA HOIL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BEATRIZ POOL UCAN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3953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39.79663747 %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GORETTY JOSE ROJAS HERNANDEZ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 BEATRIZ EUAN DZIB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2.134299809 %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0.020134904 %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4.550488271 %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9933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AKIL (12)</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2159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34.64377407 %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DEL ROSARIO GONGORA MARIN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ROSA LUCIA GONGORA 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1.059050064 %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RUBEN BUENFIL IX</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RAUL ANGEL UCAN 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2.535301669 %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JOSE CASIMIRO NAH </w:t>
            </w:r>
            <w:proofErr w:type="spellStart"/>
            <w:r w:rsidRPr="00F97623">
              <w:rPr>
                <w:rFonts w:ascii="Arial" w:eastAsia="Times New Roman" w:hAnsi="Arial" w:cs="Arial"/>
                <w:sz w:val="20"/>
                <w:szCs w:val="20"/>
                <w:lang w:val="es-MX" w:eastAsia="es-MX"/>
              </w:rPr>
              <w:t>NAH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EDGAR GILBERTO ALVARADO MATOS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1879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30.1508344 %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ANGELA GARCIA RAMIREZ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EVELIA CHEL CAMARA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1806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28.97946085 %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2.631578947 %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6232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BACA (9)</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1.2490242 %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TOMASA DEL CARMEN BAAK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LOURDES BEATRIZ BALAM </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21.07728337 %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GRETY ESTEFANIA MATU BASTO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ILEANA ARACELLY CHALE KU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954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24.82435597 %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DIDIER FRANCISCO MARTIN BASTO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RAFAEL CASTILLO ARCEO</w:t>
            </w:r>
          </w:p>
        </w:tc>
        <w:tc>
          <w:tcPr>
            <w:tcW w:w="0" w:type="auto"/>
            <w:tcBorders>
              <w:top w:val="nil"/>
              <w:left w:val="nil"/>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1842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47.93130367 %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2.419984387 %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2.4980484 %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3843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BOKOBÁ (15)</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0.167410714 %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MARTINIANO AKE PALOMO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CARLOS EDUARDO PACHECO OLVERA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0.334821429 %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DELFINA RODRIGUEZ CARMONA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LILIANA ISABEL MOO OXTE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39.89955357 %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1054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58.81696429 %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0.78125 %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1792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BUCTZOTZ (15)</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38.40873086 %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RAUL ALEJANDRO HERRERA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JAIRO ISAI BAEZA TORRES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2696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47.45643373 %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FRANCISCO ARGAEZ NUÑEZ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ELBERT ALONSO BAAS ARGAEZ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12.79704277 %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ISABEL NUÑEZ LIZAMA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LEYDI PECH Y UH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0.03520507 %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1.302587573 %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5681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CACALCHÉN (15)</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8.307045216 %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MARIO JAVIER GONZALEZ UITZ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FRANCISCO JAVIER LOPEZ CHALE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2699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56.76130389 %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ISABEL BAAS CAUICH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NOEMI ROSALBA YE MEDRANO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1599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33.62776025 %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DOMINGO PECH LOPEZ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LIMBERTH ALFREDO AKE COCOM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1.303890641 %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CALOTMUL (10)</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36.77292146 %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DIANELLY GUADALUPE PADILLA RIVAS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GLADIS LETICIA SALVADOR GOMEZ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1789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58.7906671 %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FREDI ALFONSO KU HERRERA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GABRIEL AZAEL CALDERON ROSADO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3.187643773 %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1.248767663 %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3043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CANSAHCAB (15)</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841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26.37190342 %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SANTIAGO CHAN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GILBERTO CAUICH UITZ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1085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34.02320477 %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FF66FF"/>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ANTONIA COB CHE</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JUDITH GUADALUPE SOBERANIS ADRIAN</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13.01348385 %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3.135779241 %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val="restart"/>
            <w:tcBorders>
              <w:top w:val="nil"/>
              <w:left w:val="nil"/>
              <w:bottom w:val="nil"/>
              <w:right w:val="nil"/>
            </w:tcBorders>
            <w:shd w:val="clear" w:color="auto" w:fill="auto"/>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 xml:space="preserve">Nota: se modifica conforme al criterio establecido que al existir </w:t>
            </w:r>
            <w:proofErr w:type="spellStart"/>
            <w:r w:rsidRPr="00F97623">
              <w:rPr>
                <w:rFonts w:ascii="Arial" w:eastAsia="Times New Roman" w:hAnsi="Arial" w:cs="Arial"/>
                <w:b/>
                <w:bCs/>
                <w:sz w:val="20"/>
                <w:szCs w:val="20"/>
                <w:lang w:val="es-MX" w:eastAsia="es-MX"/>
              </w:rPr>
              <w:t>subrepresentación</w:t>
            </w:r>
            <w:proofErr w:type="spellEnd"/>
            <w:r w:rsidRPr="00F97623">
              <w:rPr>
                <w:rFonts w:ascii="Arial" w:eastAsia="Times New Roman" w:hAnsi="Arial" w:cs="Arial"/>
                <w:b/>
                <w:bCs/>
                <w:sz w:val="20"/>
                <w:szCs w:val="20"/>
                <w:lang w:val="es-MX" w:eastAsia="es-MX"/>
              </w:rPr>
              <w:t xml:space="preserve"> del género femenino, se modificará la integración en el o los lugares necesarios partiendo de la última </w:t>
            </w:r>
            <w:r w:rsidRPr="00F97623">
              <w:rPr>
                <w:rFonts w:ascii="Arial" w:eastAsia="Times New Roman" w:hAnsi="Arial" w:cs="Arial"/>
                <w:b/>
                <w:bCs/>
                <w:sz w:val="20"/>
                <w:szCs w:val="20"/>
                <w:lang w:val="es-MX" w:eastAsia="es-MX"/>
              </w:rPr>
              <w:lastRenderedPageBreak/>
              <w:t>regiduría, asignada al género masculino, por el sistema de representación proporcional (dependiendo del número de integrantes del Ayuntamiento por representación proporcional) en orden consecutivo hasta alcanzar la mayor representación posible en paridad.</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567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17.7798683 %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2.634054563 %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3.041705864 %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3189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CANTAMAYEC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517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31.31435494 %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TERESITA DE JESUS NOVELO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NANSI TERESITA COHUO CAUICH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676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40.94488189 %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JOSE ANIEL DZIB </w:t>
            </w:r>
            <w:proofErr w:type="spellStart"/>
            <w:r w:rsidRPr="00F97623">
              <w:rPr>
                <w:rFonts w:ascii="Arial" w:eastAsia="Times New Roman" w:hAnsi="Arial" w:cs="Arial"/>
                <w:sz w:val="20"/>
                <w:szCs w:val="20"/>
                <w:lang w:val="es-MX" w:eastAsia="es-MX"/>
              </w:rPr>
              <w:t>DZIB</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DAVI ALEJANDRO CANCHE POOL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26.04482132 %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0.484554815 %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1.211387038 %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1651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CELESTÚN (8)</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2.213541667 %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ISMAEL VALENCIA PEREZ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JESUS ENRIQUE CAAMAL POOT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1192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25.86805556 %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FELISA ISABEL CASTRO PINZON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ALINA HUICAB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13.671875 %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ALONDRA DEL CARMEN COUOH MENA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DELLANELY JOHANA CAN CASTILLO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780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16.92708333 %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1463</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31.74913194 %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4.774305556 %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4.796006944 %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4608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CENOTILLO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966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37.32612056 %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INES HERRERA SANTOS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DAYNA ANALY CAB DZUL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0.038639876 %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REYNALDO MANUEL CONTRERAS RODRIGUEZ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ANGEL FRANCISCO RODRIGUEZ CHULIM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12.98299845 %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1242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47.99072643 %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1.661514683 %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2588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CONKAL (9)</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2868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42.69763287 %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LINDA MARGARITA PEREZ QUIJANO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ELIA AMPARO PEREZ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3214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47.848742 %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MELCHOR EMMANUEL CETINA NARVAEZ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OMAR ARTURO ROMERO JIMENEZ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7.131159744 %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LOURDES DEL SOCORRO CRUZ ANGULO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LIDIA GUADALUPE OLAN AYUSO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0.029775197 %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YAFET MARTIN NAHUAT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VICTOR MANUEL ARGAEZ PUC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 NULO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2.292690189 %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6727</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99.85134532 %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6717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CUNCUNUL (11)</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799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62.56851997 %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EDUARDO VARGUEZ 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CAMILO BENJAMIN LOPEZ VERA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0.078308536 %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CARMEN CASTILLO PERERA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RUT NOEMI PERERA SUASTE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0.078308536 %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29.05246672 %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7.752545027 %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0.469851214 %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1277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CUZAMÁ (14)</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2.08652961 %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DEL PILAR CETZAL XIU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LEIDY MARGARITA BE HOIL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4.571954587 %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EVANGELISTA COUOH KU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WILIAM ENRIQUE CAUICH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1241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38.07916539 %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ANALY NATIVIDAD CEBALLOS PUCH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TANIA FABIOLA CHUC GARRIDO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2.761583308 %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1478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45.35133477 %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PT+MORENA+ÉS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4.940165695 %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2.209266646 %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3259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CHACSINKÍN (12)</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1096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54.07005427 %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LUIS FERNANDO MATUS 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VIRGILIO KU Y 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3.700049334 %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JENOVEVA BORGES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LUCELY DEL SOCORRO CANCHE 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849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41.88455846 %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0.345337938 %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2020</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100.3465347 %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CHANKOM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2182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64.04461403 %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BIBIANA CAAMAL HU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FILOMENA CHAN YEH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30.08511887 %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NICANOR KANTUN MIS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GAUDENCIO PERERA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0.352216026 %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4.872321691 %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0.645729381 %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3407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CHAPAB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721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27.24867725 %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BENITO ROMAN CETINA TEH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GUMERCINDO ALEXIS SEGURA RODRIGUEZ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720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27.21088435 %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FF66FF"/>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LIZZET GUADALUPE RIVERO VAZQUEZ</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CARMINA DOLORES CASTRO BRICEÑO</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1103</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41.68556311 %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402"/>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1.473922902 %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val="restart"/>
            <w:tcBorders>
              <w:top w:val="nil"/>
              <w:left w:val="nil"/>
              <w:bottom w:val="nil"/>
              <w:right w:val="nil"/>
            </w:tcBorders>
            <w:shd w:val="clear" w:color="auto" w:fill="auto"/>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 xml:space="preserve">Nota: se modifica conforme al criterio establecido que al existir </w:t>
            </w:r>
            <w:proofErr w:type="spellStart"/>
            <w:r w:rsidRPr="00F97623">
              <w:rPr>
                <w:rFonts w:ascii="Arial" w:eastAsia="Times New Roman" w:hAnsi="Arial" w:cs="Arial"/>
                <w:b/>
                <w:bCs/>
                <w:sz w:val="20"/>
                <w:szCs w:val="20"/>
                <w:lang w:val="es-MX" w:eastAsia="es-MX"/>
              </w:rPr>
              <w:t>subrepresentación</w:t>
            </w:r>
            <w:proofErr w:type="spellEnd"/>
            <w:r w:rsidRPr="00F97623">
              <w:rPr>
                <w:rFonts w:ascii="Arial" w:eastAsia="Times New Roman" w:hAnsi="Arial" w:cs="Arial"/>
                <w:b/>
                <w:bCs/>
                <w:sz w:val="20"/>
                <w:szCs w:val="20"/>
                <w:lang w:val="es-MX" w:eastAsia="es-MX"/>
              </w:rPr>
              <w:t xml:space="preserve"> del género femenino, se modificará la integración en el o los lugares necesarios partiendo de la última regiduría, asignada al género masculino, por el sistema de representación proporcional (dependiendo del número de integrantes del Ayuntamiento por representación proporcional) en orden consecutivo hasta alcanzar la mayor representación posible en paridad.</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2.380952381 %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2583</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102.4390244 %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2646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CHEMAX (11)</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9827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50.67814966 %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ANGELA GABRIELA MANZANO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ADALIVIA HAU KOYOC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7526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38.81181992 %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GABRIEL UC CHIMAL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MAXIMILIANO CHUC MOO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0.536331288 %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GUADALUPE BARRIENTOS AVILA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IRENE DE SALETA CUPUL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8.307977928 %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MARISELA KUMUL CAAMAL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JOSEFINA HAU XIU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1.665721211 %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19295</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100.4975382 %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19391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CHICXULUB PUEBLO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1103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37.82578875 %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GUADALUPE ZUÑIGA HERNANDEZ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MARTA LIBRADA CRUZ CEN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0.205761317 %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ANTONIO PERAZA ESCALANTE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MARCOS ANTONIO RICALDE AMAYA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1598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54.80109739 %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5.624142661 %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1.543209877 %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CHICHIMILÁ (11)</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3039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55.88451637 %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KARINA BEATRIZ PACHECO JIMENEZ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DELFINA CHI GUTIERREZ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5.866127253 %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FLORENCIO CHE PUC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ANDRES CAMPOS PUC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0.239058477 %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FAUSTINA NOH 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MAURA FLOR POOT MAZUM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1879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34.55314454 %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1.912467819 %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1.544685546 %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5438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CHIKINDZONOT (11)</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1868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71.81853133 %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MIRNA ONEIDA COX KOYOC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MARCELINA PECH POOT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11.57247213 %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NEIDA DOLORES CEN HUCHIN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ROBERTA PECH POOT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15.57093426 %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1.038062284 %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2601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CHOCHOLÁ (8)</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2.372555306 %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FIDENCIO SOSA UICAB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LEOBARDO PERERA PEÑA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0.480923373 %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FF66FF"/>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MARTA ARSENIA EUAN QUEN</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ANTONIA SOSA MENA</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1117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35.8127605 %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32.95928182 %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val="restart"/>
            <w:tcBorders>
              <w:top w:val="nil"/>
              <w:left w:val="nil"/>
              <w:bottom w:val="nil"/>
              <w:right w:val="nil"/>
            </w:tcBorders>
            <w:shd w:val="clear" w:color="auto" w:fill="auto"/>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 xml:space="preserve">Nota: se modifica conforme al criterio establecido que al existir </w:t>
            </w:r>
            <w:proofErr w:type="spellStart"/>
            <w:r w:rsidRPr="00F97623">
              <w:rPr>
                <w:rFonts w:ascii="Arial" w:eastAsia="Times New Roman" w:hAnsi="Arial" w:cs="Arial"/>
                <w:b/>
                <w:bCs/>
                <w:sz w:val="20"/>
                <w:szCs w:val="20"/>
                <w:lang w:val="es-MX" w:eastAsia="es-MX"/>
              </w:rPr>
              <w:t>subrepresentación</w:t>
            </w:r>
            <w:proofErr w:type="spellEnd"/>
            <w:r w:rsidRPr="00F97623">
              <w:rPr>
                <w:rFonts w:ascii="Arial" w:eastAsia="Times New Roman" w:hAnsi="Arial" w:cs="Arial"/>
                <w:b/>
                <w:bCs/>
                <w:sz w:val="20"/>
                <w:szCs w:val="20"/>
                <w:lang w:val="es-MX" w:eastAsia="es-MX"/>
              </w:rPr>
              <w:t xml:space="preserve"> del género femenino, se modificará la integración en el o los lugares necesarios partiendo de la última regiduría, asignada al género masculino, por el sistema de representación proporcional (dependiendo del número de integrantes del Ayuntamiento por representación proporcional) en orden consecutivo hasta alcanzar la mayor representación posible en paridad.</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26.51490862 %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630"/>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1.859570375 %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34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3099</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100.6453695 %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CHUMAYEL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1314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56.29820051 %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ROSARIO DE FATIMA ITZA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ALBA MARGARITA MAY BALAM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42.07369323 %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GUTTY GERARDO PUCH HOIL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SANTOS JACINTO MONTEJO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1.199657241 %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0.428449015 %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1334</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174.9625187 %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2334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DZAN (13)</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1450</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40.90267983 %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ANTONIA JOSEFINA RODRIGUEZ SOSA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LIDIA MARGARITA INTERIAN </w:t>
            </w:r>
            <w:proofErr w:type="spellStart"/>
            <w:r w:rsidRPr="00F97623">
              <w:rPr>
                <w:rFonts w:ascii="Arial" w:eastAsia="Times New Roman" w:hAnsi="Arial" w:cs="Arial"/>
                <w:sz w:val="20"/>
                <w:szCs w:val="20"/>
                <w:lang w:val="es-MX" w:eastAsia="es-MX"/>
              </w:rPr>
              <w:t>INTERIAN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1175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33.14527504 %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GLORIA JACINTA ESCOBEDO INTERIAN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SOFIA ZAPATA MANRIQUE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5.754583921 %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PASCUAL KU PERAZA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RIGOBERTO MANRIQUE VAZQUEZ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14.01974612 %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4.739069111 %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1.43864598 %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3545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DZEMUL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1162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41.27886323 %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ANA MARIA HUCHIM PAT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GUADALUPE EDUVIGES TEC UICAB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1090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38.72113677 %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SANTOS MARCELO CHALE TEC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LEONEL FERNANDO CONCHA SOLIS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0.746003552 %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15.06216696 %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2.131438721 %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2.060390764 %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DZIDZANTÚN (15)</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1901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37.28913299 %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MIRZA CRISTINA JIMENEZ ESCAMILLA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ADDY MARIA CONRADO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2044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40.09415457 %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MIRLA DEL SOCORRO TEC CASTILLO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GENOVEVA GOROCICA CORAL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836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16.39858768 %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LORENZO ZALDIVAR LIZAMA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ROBERTO ZALDIVAR CORAL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4.178109062 %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2.040015692 %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5098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DZILAM BRAVO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45.45454545 %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ELSI GUADALUPE DZUL OCH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ROSA ADRIANA CORDOVA NOVELO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977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48.8011988 %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GABRIEL MASSA NADAL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ANDRES UBALDO PALMA MARRUFO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0.14985015 %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2.047952048 %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3.546453546 %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2002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DZILAM GONZÁLEZ (15)</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2172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50.16166282 %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JOSE CHALE ALDECUA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ALMA ROSA CONTRERAS CAMPOS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0.092378753 %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WILIAM DE JESUS TAMAYO CAMPOS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PASCUAL SEBASTIAN MARTIN CAUICH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44.29561201 %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GUADALUPE CAUICH NAH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DIANY DEL SOCORRO MARTIN TAMAYO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2.032332564 %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3.418013857 %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DZITÁS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32.48769406 %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MARIA LOURDES TUYU </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ZELMY ADRIANA YAM ALBORNOZ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18.93222264 %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JACINTO CAB EK</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RAFAEL ARMANDO AGUILAR PEREZ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1132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42.86255206 %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4.089360091 %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1.628171147 %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2640</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100.0378788 %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2641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DZONCAUICH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1202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46.03600153 %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LUIS PECH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PABLO HAU HUCHIM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1378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52.7767139 %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PALOMA JAZMIN MORALES MEX</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ELVIA KAREN COHUO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0.612792034 %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0.574492532 %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ESPITA (10)</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2056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23.94316991 %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ADY LUCINA XULUC CHICMUL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MARCELINA XULUC UICAB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4152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48.35216024 %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JESUS UICAB HOMA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OBDULIA MEX Y AKE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1538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17.91079539 %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FREDDY MANUEL CANCHE CONTRERAS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LEONARDO CAAMAL AVILES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0.326074298 %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ABRIL CUPUL ESPINOLA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MERCEDES NAHUAT KANTUN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644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7.499708862 %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0.023291021 %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1.944800279 %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8587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HALACHÓ (13)</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1572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12.15777262 %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FILOMENO FERNANDEZ VELA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PABLO BONIFACIO KEB CHIM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35.71539056 %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SEVERINA KANTUN MENA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YANELY MARILY NAAL UICAB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0.471771075 %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DE LOS SANTOS PAN GUTIERREZ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NARCISA TZUC PUC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5538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42.83062645 %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JESUS MANUEL PAT MIS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RICARDO RODRIGUEZ CEN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806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6.233565352 %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0.030935808 %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2.559938128 %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12930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HOCABÁ (14)</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11.38656673 %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CRISTIAN YOBANY YAH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PEDRO FRANCISCO PECH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762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21.96598443 %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LANDY ARASELY DZUL TZAB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ROSARIO EK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10.6370712 %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LIGIA MARIBEL CHIM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ARELY MARIBEL PECH CHIM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1.297203805 %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5.823003747 %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687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19.80397809 %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951</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27.41424042 %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1.671951571 %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3469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HOCTÚN (15)</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POLÍTICOS/CANDIDATO INDEPENDIENTE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POLÍTICO/CANDIDATO INDEPENDIENTE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1887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46.75421209 %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VIRGINIA JESUS EK 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CLARA MARIA COBA EK</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1889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46.80376611 %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GUADALUPE UICAB KU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MANUEL JESUS CHALE SOBERANIS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0.123885035 %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SAHARA FELIPA CABRERA TORRES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CELENE GUADALUPE COBA CHUC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0.222993062 %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1.21407334 %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1.362735382 %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 INDEPENDIENTE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1.957383548 %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0.099108028 %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1.461843409 %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4036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HOMÚN (14)</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2278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42.99735749 %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ANTONIA CHIM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FLORA VIRGINIA MAY SANCHEZ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2.265005663 %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LIMBERTH SAMUEL DZUL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ANDRES ADRIAN CHAN POOL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5.379388448 %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ESTHER ALDANA CHEL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ARACELY VENTURA PUC EUAN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0.887127218 %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2377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44.86598716 %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1.434503586 %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0.037750094 %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2.132880332 %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5297</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100.0188786 %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5298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HUHÍ (14)</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39.33526012 %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MARICELA CAAMAL BALAM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NORMA DEL SOCORRO COLLI DZUL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0.462427746 %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GLENDI CETZABEL FRIAS NOVELO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AGRIPINA NOVELO ZAPATA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17.02312139 %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IRVIN ALBERTO TUN HUCHIM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GABRIEL PECH UCAN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1417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40.95375723 %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0.895953757 %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1.329479769 %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3457</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100.0867804 %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3460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HUNUCMÁ (8)</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5234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29.47735977 %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TERESA DE JESUS CEBALLOS MENDEZ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LIZETH DEL ROSARIO ROMERO UICAB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0.42802433 %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ANGELICA UC YAMA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DONACIANA CHAN UICAB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2693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15.16670421 %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ARTURO DE LA ROSA COOL FRIAS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JAVIER ANTONIO ESQUIVEL ROMERO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0.687091687 %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CARLOS HEREDIA AVILA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PEDRO WENCESLAO EUAN YAM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1.683937824 %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6519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36.71435008 %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12.54223924 %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3.300292859 %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17756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IXIL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1.020022667 %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OMAR OCTAVIO POOT EK</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MANUEL REYES MAY COBA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1242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46.92104269 %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LIDIA EUGENIA CORDOVA KOYOC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REYNA GUILLERMINA ORILLA CORDOVA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1269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47.94106536 %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2.304495655 %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1.813373631 %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2644</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100.1134644 %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2647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IZAMAL (15)</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4954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31.43201574 %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WILMA LUCELI BRITO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KATY PATRICIA POOL COCOM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8769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55.63733266 %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CATALINA KARAM SANCHEZ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JOSE ROSADO GONGORA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1608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10.20239832 %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VICTOR CHEL PEREZ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RICARDO DE JESUS EUAN AGUILAR</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MIRIAN CONCEPCION BURGOS CETINA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JOSE UC JACOME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2.728253283 %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15757</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100.0253855 %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15761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KANASÍN (6)</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10270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24.96657348 %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PETRONA PECH 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MAXIMINA MATU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11860</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28.83189498 %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ANA PATRICIA MENDOZA VIDAL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PADY PASCUAL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570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1.385681293 %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CONCEPCION CAUICH EK</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JULIO UICAB MENA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2051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4.986021636 %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JOSHIO AARON FRANCO BATUN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RICARDO BALDOMERO SIERRA REYES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6.816579555 %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2578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6.267169077 %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9631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23.41315182 %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0.00486204 %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1369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3.328066124 %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41135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KANTUNIL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7.973421927 %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FRANCISCO MIGUEL PECH </w:t>
            </w:r>
            <w:proofErr w:type="spellStart"/>
            <w:r w:rsidRPr="00F97623">
              <w:rPr>
                <w:rFonts w:ascii="Arial" w:eastAsia="Times New Roman" w:hAnsi="Arial" w:cs="Arial"/>
                <w:sz w:val="20"/>
                <w:szCs w:val="20"/>
                <w:lang w:val="es-MX" w:eastAsia="es-MX"/>
              </w:rPr>
              <w:t>PECH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FRANCISCO JAVIER COCOM GAMBOA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1344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40.59196617 %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JUANA ELIZABET SOSA TELLO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ANITA ISABEL GAMBOA SOSA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1492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45.06191483 %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ALEJANDRO VILLEGAS NAVARRO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BENJAMIN MIRANDA GAMBOA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3.141045002 %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3.231652069 %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KAUA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13.48859777 %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RAQUEL KU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PATRISIA DEL CARMEN CAHUM DZUL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962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46.67637069 %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ARMANDO CHAN DZUL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OSCAR GUADALUPE TAMAY UITZIL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796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38.62202814 %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0.048520136 %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1.164483261 %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KINCHIL (8)</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1170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26.05210421 %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JOSE JONATAN VENTURA </w:t>
            </w:r>
            <w:proofErr w:type="spellStart"/>
            <w:r w:rsidRPr="00F97623">
              <w:rPr>
                <w:rFonts w:ascii="Arial" w:eastAsia="Times New Roman" w:hAnsi="Arial" w:cs="Arial"/>
                <w:sz w:val="20"/>
                <w:szCs w:val="20"/>
                <w:lang w:val="es-MX" w:eastAsia="es-MX"/>
              </w:rPr>
              <w:t>VENTURA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ERICK RENE DZUL </w:t>
            </w:r>
            <w:proofErr w:type="spellStart"/>
            <w:r w:rsidRPr="00F97623">
              <w:rPr>
                <w:rFonts w:ascii="Arial" w:eastAsia="Times New Roman" w:hAnsi="Arial" w:cs="Arial"/>
                <w:sz w:val="20"/>
                <w:szCs w:val="20"/>
                <w:lang w:val="es-MX" w:eastAsia="es-MX"/>
              </w:rPr>
              <w:t>DZUL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0.846136718 %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KARLA GRISELDA TUZ UITZ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ZAIDI ANEL COHUO POOT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9.797372523 %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FAUSTINA DZUL CUA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BENITA FILOMENA TZUC CHAC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0.578935649 %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2639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58.76196838 %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1.425072367 %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0.022266756 %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2.516143398 %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4491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KOPOMÁ (8)</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770</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46.24624625 %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CELSO BALTAZAR EK GONZALEZ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GUILLERMO ARTURO MOO KU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22.1021021 %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GUADALUPE MEZQUITA QUINTAL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REBECA DIAMANTINA ISABEL DZUL 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2.462462462 %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2.822822823 %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23.06306306 %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3.303303303 %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1665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MAMA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42.69565217 %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SUEMY CARELY GONZALEZ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LINDA CELINA CASTRO MUKUL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1159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50.39130435 %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RAMIRO FERNANDO XIU CHABLE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AMILCAR ALONZO GONGORA GONZALES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4.652173913 %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2.260869565 %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2300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MANÍ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0.757773713 %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ROSA MINELIA CAMPOS CETINA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SOFIA CETINA GONGORA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1569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40.99817089 %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YONI ISIDRO BURGOS CASTILLO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PABLO CHAN BACAB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2063</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53.90645414 %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ANAROSA BACAB CAMPOS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GABRIELA SUSANA PECH COCOM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2.822053828 %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1.515547426 %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MAXCANÚ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4991</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38.09632852 %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IMELDA DZIB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NORMA MARICRUZ UC KUMUL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0.175559118 %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BRENDA ISABEL CARMONA BARREDO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CRISTINA NOVELO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2134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16.28883291 %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MIRIAM LUCILA CANCHE KANTUN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ANGELA CANUL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3522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26.88344401 %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JAIRO ELIAS LOPEZ MARTINEZ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BERNARDO DE MENTON AMAYA KOYOC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1099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8.38867262 %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10.0068697 %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0.160293107 %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13080</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103.0504587 %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13101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MAYAPÁN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1183</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49.51862704 %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LIDIA REFUGIO GARCIA CHERREZ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PAULINA CHIN CEN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1181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49.43491 %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VICTOR KANTUN BALAM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LUIS ALFREDO UC PERAZA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0.293009627 %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0.753453328 %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2389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MÉRIDA (1+5 Y 7)</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(19 REGIDORES) 8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6380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1.345784299 %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ANA GABRIELA AGUILAR RUIZ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NATHALY DENISSE PAT ESTRELLA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211030</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44.51424148 %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SOFIA DEL PERPETUO SOCORRO CASTRO ROMERO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FERNANDA GONZALEZ SOLIS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132950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28.04420416 %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LIBORIO JESUS VIDAL CAÑETAS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ADONAY AVILES AGUILAR</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113337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23.9070776 %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FAUSTO ALBERTO SANCHEZ LOPEZ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LUIS SANCHEZ REYES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0.03754696 %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ALEJANDRINA LEON TORRES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ILSE GABRIELA PONCE QUINTERO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10198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2.151145499 %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MARIANA JIMENEZ GUDIÑO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ANA CRISTINA KU DZUL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473812</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100.0550851 %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RICHAR AINER MUT 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MANUEL GASPAR CORTES ARCEO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474073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GAMALIEL GUTIERREZ BELTRAN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VICTOR MANUEL CHABLE SANCHEZ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MOCOCHÁ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7.419486343 %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LUIS ALBERTO BASTO EK</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CARLOS ARIEL EK PISTE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1073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43.7423563 %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GEORGINA KAN SULUB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MILDRED ZULAY DZUL EK</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1082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44.10925397 %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3.179779861 %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1.549123522 %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2453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MOTUL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6435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31.51013613 %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CRISTHIAN MYLI SODA GAMBOA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GENDY CARINA POOL CIME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1117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5.469591617 %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MAGALY DE JESUS COLLI ESTRELLA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GUADALUPE DE LOS ANGELES ALVAREZ TEC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4359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21.34462834 %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LUIS TZAB CHALE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JOSE PEDRO ADRIAN </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3401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16.65360885 %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RODRIGO MANUEL DIAZ MONTERO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OSCAR PECH HERNANDEZ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2732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13.3777299 %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8.343942807 %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0.01469004 %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671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3.285672314 %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20422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MUNA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3986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51.92132343 %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LINA FABIOLA NEGRON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VICTORIA CHI DOMINGUEZ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1748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22.76931093 %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LUIS ANTONIO TUT XOOL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EDWIN RICARDO MAS 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0.208414745 %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ALEJANDRO ERMILO DOMINGUEZ LARA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FERNANDO MARTIN CASANOVA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1.654292041 %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JUANITA DEL ROSARIO SANCHEZ </w:t>
            </w:r>
            <w:proofErr w:type="spellStart"/>
            <w:r w:rsidRPr="00F97623">
              <w:rPr>
                <w:rFonts w:ascii="Arial" w:eastAsia="Times New Roman" w:hAnsi="Arial" w:cs="Arial"/>
                <w:sz w:val="20"/>
                <w:szCs w:val="20"/>
                <w:lang w:val="es-MX" w:eastAsia="es-MX"/>
              </w:rPr>
              <w:t>SANCHEZ</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AURORA VICTORIA BURGOS FARFAN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888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11.56701837 %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670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8.727367461 %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 INDEPENDIENTE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0.312622118 %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2.839650905 %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7677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MUXUPIP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748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35.24976437 %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CRISTOBAL CRUZ CAMAS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ANGEL MAYO PERAZA NOH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3.063147974 %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TEREZITA DE JESUS MAY TACU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FRANCISCA NOH UH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1150</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54.19415646 %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4.288407163 %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1.272384543 %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0.329877474 %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1.602262017 %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2122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OPICHÉN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1776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42.89855072 %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AIDA MARIA CHIN MOO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MILDRED CAROLINA CASANOVA TEC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863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20.84541063 %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LUISA MAY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HILARIA NOEMI MAY CHIN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35.14492754 %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CARLOS HUMBERTO CHE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LUIS MANUEL JESUS MUGARTE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1.111111111 %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4094</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101.1235955 %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4140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OXKUTZCAB (12)</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5108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30.41562463 %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ARACELY BAEZA CAMAS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ARGELIA DEL SOCORRO MOO PEREZ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812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4.835060141 %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CARLOS CAMARA VARGUEZ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FAVIO GABRIEL CAMARA SANTAMARIA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1.601762534 %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NARCISA VENEGAS TRUJEQUE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PETRONA DEL CARMEN PEREZ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9644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57.42527093 %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MAYRA GABRIELA TRUJEQUE MARTIN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RUBICIELA ESPERANZA SANTAMARIA CHULIM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2.399666548 %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0.011909015 %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3.310706205 %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16794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PANABÁ (10)</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2829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55.5032372 %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MAURI SANDOVAL DZUL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ANTONIO UC LUGO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2166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42.49558564 %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LOURDES ALEJANDRA ARANDA ACEVEDO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RUBI MAGDALENA CANCHE TUZ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1.079066117 %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FELIX HERMENEGILDO TUYUB HUH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MARIO HUMBERTO CHI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0.922111046 %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val="restart"/>
            <w:tcBorders>
              <w:top w:val="nil"/>
              <w:left w:val="nil"/>
              <w:bottom w:val="nil"/>
              <w:right w:val="nil"/>
            </w:tcBorders>
            <w:shd w:val="clear" w:color="auto" w:fill="auto"/>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 xml:space="preserve">No es posible aplicar el criterio establecido que al existir </w:t>
            </w:r>
            <w:proofErr w:type="spellStart"/>
            <w:r w:rsidRPr="00F97623">
              <w:rPr>
                <w:rFonts w:ascii="Arial" w:eastAsia="Times New Roman" w:hAnsi="Arial" w:cs="Arial"/>
                <w:b/>
                <w:bCs/>
                <w:sz w:val="20"/>
                <w:szCs w:val="20"/>
                <w:lang w:val="es-MX" w:eastAsia="es-MX"/>
              </w:rPr>
              <w:t>subrepresentación</w:t>
            </w:r>
            <w:proofErr w:type="spellEnd"/>
            <w:r w:rsidRPr="00F97623">
              <w:rPr>
                <w:rFonts w:ascii="Arial" w:eastAsia="Times New Roman" w:hAnsi="Arial" w:cs="Arial"/>
                <w:b/>
                <w:bCs/>
                <w:sz w:val="20"/>
                <w:szCs w:val="20"/>
                <w:lang w:val="es-MX" w:eastAsia="es-MX"/>
              </w:rPr>
              <w:t xml:space="preserve"> del género femenino, se modifique la integración en el o los lugares necesarios partiendo de la última regiduría, asignada al género masculino, por el sistema de representación proporcional (dependiendo del número de integrantes del Ayuntamiento por representación proporcional) en orden consecutivo hasta alcanzar la mayor representación posible en paridad;  ya que las </w:t>
            </w:r>
            <w:proofErr w:type="spellStart"/>
            <w:r w:rsidRPr="00F97623">
              <w:rPr>
                <w:rFonts w:ascii="Arial" w:eastAsia="Times New Roman" w:hAnsi="Arial" w:cs="Arial"/>
                <w:b/>
                <w:bCs/>
                <w:sz w:val="20"/>
                <w:szCs w:val="20"/>
                <w:lang w:val="es-MX" w:eastAsia="es-MX"/>
              </w:rPr>
              <w:t>regidurias</w:t>
            </w:r>
            <w:proofErr w:type="spellEnd"/>
            <w:r w:rsidRPr="00F97623">
              <w:rPr>
                <w:rFonts w:ascii="Arial" w:eastAsia="Times New Roman" w:hAnsi="Arial" w:cs="Arial"/>
                <w:b/>
                <w:bCs/>
                <w:sz w:val="20"/>
                <w:szCs w:val="20"/>
                <w:lang w:val="es-MX" w:eastAsia="es-MX"/>
              </w:rPr>
              <w:t xml:space="preserve"> de representación proporcional a distribuir a los partidos </w:t>
            </w:r>
            <w:proofErr w:type="spellStart"/>
            <w:r w:rsidRPr="00F97623">
              <w:rPr>
                <w:rFonts w:ascii="Arial" w:eastAsia="Times New Roman" w:hAnsi="Arial" w:cs="Arial"/>
                <w:b/>
                <w:bCs/>
                <w:sz w:val="20"/>
                <w:szCs w:val="20"/>
                <w:lang w:val="es-MX" w:eastAsia="es-MX"/>
              </w:rPr>
              <w:t>politicos</w:t>
            </w:r>
            <w:proofErr w:type="spellEnd"/>
            <w:r w:rsidRPr="00F97623">
              <w:rPr>
                <w:rFonts w:ascii="Arial" w:eastAsia="Times New Roman" w:hAnsi="Arial" w:cs="Arial"/>
                <w:b/>
                <w:bCs/>
                <w:sz w:val="20"/>
                <w:szCs w:val="20"/>
                <w:lang w:val="es-MX" w:eastAsia="es-MX"/>
              </w:rPr>
              <w:t xml:space="preserve"> respectivos no existe otra mujer a quien asignar.</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1140"/>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5097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PETO (12)</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3844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30.09944405 %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CINTHIA KARINA ESPINOSA AGUILAR</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ALBA MARLENE ESCOBEDO CRUZ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1.542557357 %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MARTIN CHAN FONSECA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ADDIEL CHUC MOO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2468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19.32503328 %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LOIDA EUNICE DZAY RIVERO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TERESITA DE JESUS ACOSTA ABAN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3543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27.7425417 %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CARLOS GREGORIO TAH ESQUIVEL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MARCELO CUXIM Y BALAM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PVEM+PANAL</w:t>
            </w:r>
          </w:p>
        </w:tc>
        <w:tc>
          <w:tcPr>
            <w:tcW w:w="0" w:type="auto"/>
            <w:tcBorders>
              <w:top w:val="nil"/>
              <w:left w:val="nil"/>
              <w:bottom w:val="nil"/>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16.25557905 %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single" w:sz="4" w:space="0" w:color="auto"/>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 INDEPENDIENTE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1.61302952 %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0.148774567 %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3.273040482 %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12771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PROGRESO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0.663974262 %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CARLOS ANATOLIO MENDEZ BASTO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RICARDO ALAN ROSADO FLORES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12934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44.26723253 %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PATRICIA DEL PILAR SAURI BARROSO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KARLA YARISOL MARTINEZ </w:t>
            </w:r>
            <w:proofErr w:type="spellStart"/>
            <w:r w:rsidRPr="00F97623">
              <w:rPr>
                <w:rFonts w:ascii="Arial" w:eastAsia="Times New Roman" w:hAnsi="Arial" w:cs="Arial"/>
                <w:sz w:val="20"/>
                <w:szCs w:val="20"/>
                <w:lang w:val="es-MX" w:eastAsia="es-MX"/>
              </w:rPr>
              <w:t>MARTINEZ</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11522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39.43459511 %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VERONICA GORETTY IRIGOYEN OCAMPO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VIRIDIANA TADEO ALVAREZ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3593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12.29721405 %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LUIS ARMANDO REYES MALDONADO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MARIO MARTIN RODRIGUEZ BAEZA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0.03080293 %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966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3.306181121 %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28252</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103.419227 %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29218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QUINTANA ROO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461</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55.0776583 %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BUENAVENTURA POOL KANTUN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AZAEL NOVELO POOL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43.72759857 %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GLORIA LUCIA CAUICH ARANA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AMALIA POOT ESTRADA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1.19474313 %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837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RÍO LAGARTOS (10)</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1326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50.26535254 %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EUGENIO CONTRERAS MARFIL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FRANCISCO OSORIO PUERTO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993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37.64215315 %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ROSELINE GUADALUPE VALLEJOS FLORES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GLADEMY DEL SOCORRO MARFIL ALCOCER</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10.46247157 %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1.630022745 %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2638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SACALUM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1.874039939 %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SERGIO MANUEL ALONZO FLORES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ELIEZER COHUO ANDRADE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1804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55.42242704 %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ANTONIA BACAB MEX</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LORENA ANTONIA ABAN SANTAMARIA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1.874039939 %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1201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36.89708141 %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1.812596006 %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2.119815668 %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3186</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102.165725 %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SAMAHIL (8)</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1295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35.94227033 %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FRANCISCO CANUL DZIB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LUIS NIEVES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713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19.78906467 %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GABRIELA EMILIANA CANUL PACHECO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GLADIS GUADALUPE SALAS BALAM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3.080766028 %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TERESA DEL SOCORRO DZIB FLORES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MONICA PAULINA CAN KOYOC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1083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30.05828476 %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 INDEPENDIENTE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8.465167916 %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2.664446295 %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3603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SAN FELIPE (10)</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45.8986731 %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JAVIER CORAL MENDEZ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ALEJANDRO JESUS AVILES CRUZ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876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52.83474065 %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GUADALUPE DEL SOCORRO MARRUFO POOL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RALINA CONSEPCION POMOL MARTIN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0.060313631 %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1.206272618 %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SANTA ELENA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2.23354232 %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WENDY ABIGAIL ESCAMILLA VALLE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JESUS ITZA 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1649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64.61598746 %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VENANCIA CHULIM POOT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NORMA BEATRIZ MORENO CAAMAL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29.70219436 %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1.567398119 %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1.880877743 %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2498</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102.1617294 %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2552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SEYÉ (6)</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13.03718011 %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LORENZO HUCHIM HERRERA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CARLOS SULU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1144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18.41300499 %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SILVIA MARTINA CANCHE GONZALEZ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ROSARIO GUADALUPE ESCOBEDO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902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14.51794624 %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SANTOS ESTEBAN CANCHE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GILBERTO CAMARGO SANSORES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2.462578465 %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1.352003863 %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2344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37.72734589 %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9.721551585 %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2.768388862 %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6041</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102.8472107 %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6213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SINANCHÉ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47.65802638 %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PAUL EDIEL CELIS TUN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REYES JOAQUIN MALDONADO GAMBOA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0.045475216 %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FATIMA DEL ROSARIO MAY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ANA LAURA MALDONADO CELIS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1.227830832 %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47.29422465 %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2.091859936 %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1.682582992 %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2199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SOTUTA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0.024044241 %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ANITA CETINA NOVELO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REYNA NATIVIDAD CHAN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1756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42.22168791 %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PEDRO ANTONIO PEÑA 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RENE JAVIER YERVES UCAN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2166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52.07982688 %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ISABEL AKE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SUEMI DE LOS ANGELES EUAN DZUL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3.919211349 %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1.755229623 %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4227</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98.39129406 %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4159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SUCILÁ (10)</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1141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42.46371418 %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GENNY BEATRIZ BRAGA MONFORTE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LETICIA NOEMI GONZALEZ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1273</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47.37625605 %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SANTIAGO ESPEJO POOL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GILBERTO ANTONIO SOBERANIS CRUZ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 INDEPENDIENTE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9.415705247 %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0.744324525 %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2687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SUDZAL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1.410437236 %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ROSALINA CHAN EB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GEOVANY GUADALUPE CHAN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618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43.58251058 %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FABIO PISTE Y COLLI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ANGEL GABRIEL YAM CHIM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13.96332863 %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32.36953456 %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4.301833568 %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4.37235543 %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SUMA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794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54.49553878 %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LIZBETH MAYTE CHI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GLORIA MINERVA COHUO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0.205902539 %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LUCIANO CEH SANTOS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EDIEL FELIPE CHUC COB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35.07206589 %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0.480439259 %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1.235415237 %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5.833905285 %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2.676733013 %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1457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TAHDZIÚ (12)</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4.936079545 %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FELIPA VERA UICAB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LUPITA JIMENEZ DIAZ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1486</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52.76988636 %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EDDY GEOVANY CANUL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CARLOS FERNANDO CEN PUC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1152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40.90909091 %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ANNA AKE 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FELICIANA MONTEJO MANZANERO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0.284090909 %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1.100852273 %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TAHMEK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815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28.82914751 %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LUCELY DEL SOCORRO VICTORIA ECHEVERRIA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MARIBEL SABIDO MARTIN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2.193137602 %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RAGER FERDINARD TUN CAUICH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CARLOS EDUARDO CASANOVA KEB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21.9667492 %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20.37495578 %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9.762999646 %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15.81181464 %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1.061195614 %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TEABO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1414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33.54685647 %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ANDY NOEL UCAN POOL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CRISTINO CAN CAMPOS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988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23.4400949 %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MIRELLA ARACELY TUN MUTUL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JULIA ISABEL YEH POOT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1689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40.07117438 %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LAURA GUADALUPE MOO MIS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JUANA BAUTISTA CAUICH ACEVEDO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 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0.379596679 %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2.56227758 %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4221</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99.85785359 %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TECOH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4194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40.71449374 %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LISBET NOEMI MENDOZA PACHECO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MARIBEL DE LOS ANGELES POOL CAUICH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0.174740316 %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LUIS GARCIA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JAFET ENRIQUE OJEDA PACHECO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1.446461509 %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MARICELA DEL CARMEN CHAN EK</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LANDY ELENA COHUO LOEZA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2.242500728 %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ANTONIO CHUC PUCH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DIEGO SANTANA KOH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5154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50.03397728 %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3.067663334 %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2.320163091 %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10002</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102.9894021 %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10301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TEKAL DE VENEGAS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0.0509684 %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LORENA MAZUN EUAN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LEONARDA CANCHE MEX</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648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33.02752294 %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VICTOR DZUL CHUC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MARCELINO COLLI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1104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56.26911315 %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9.480122324 %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1.172273191 %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1957</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100.2554931 %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1962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TEKANTÓ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942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34.54345435 %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DE DIOS LOPEZ POOT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DOLORES CHE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1650</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60.50605061 %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ROSA ISABEL YAMA 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GUILLERMINA SUSANA CAN CEN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3.043637697 %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1.906857352 %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2675</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101.9439252 %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TEKAX (12)</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3063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13.45959485 %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FABIOLA PAULINA AVILA ORTEGON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LIZBETH GUADALUPE BUENFIL CANTO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10435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45.85402294 %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MARISOL PALOMO BASULTO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MILAGROS EDILIA GONGORA GARDUÑO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7215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31.70453047 %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CESAR ALEJANDRO CABRERA </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SERGIO ALEJANDRO BUENFIL TORRES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1234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5.42250736 %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FATIMA GORETY NOVELO CERVANTES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SISSI DOLORES PERAZA MORALES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3.559344378 %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22757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TEKIT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2731</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38.54622442 %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TERESA DE JESUS PUERTO CASTRO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GUADALUPE PANTI ACOSTA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0.056457304 %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ANGEL AKE CHIM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GENARO MEDINA PAT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2499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35.27170078 %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LUIS CHIM TUZ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FELIPE AUGUSTO CHAN XOOL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1654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23.34509527 %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ROSA MARIA CHIM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NIDIA BIVIANA CETINA CUXIM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0.945659845 %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1.834862385 %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7085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TEKOM (11)</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1475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58.41584158 %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PEDRO CELESTINO COCOM PAT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LAURENTINO POOT TEC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39.96039604 %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TERESITA DE JESUS TEC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ALBA MIRELLA POOT CAAMAL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0.712871287 %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0.910891089 %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2525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TELCHAC PUEBLO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0.040866367 %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WILBERT FRANCISCO POOT YHUIT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RIGEL EMILIO GUERRERO TAMAYO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0.367797303 %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EUGENIA PECH PINTO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MERSY RUBI MARTIN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688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28.11606048 %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1595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65.18185533 %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3.310175725 %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2.98324479 %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2447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TELCHAC PUERTO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nil"/>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30.31446541 %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ZULEIMY MARGARITA POVEDANO BACELIS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NEFRY STEFANY LOPEZ CRUZ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783</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49.24528302 %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MANUEL JESUS CRESPO ESPINOSA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BALTAZAR RIOS SANSORES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0.062893082 %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14.02515723 %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3.647798742 %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2.704402516 %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1590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TEMAX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2908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63.29995646 %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ARBAN DE JESUS ANCONA BOTE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GUILLERMO ALONSO CETZ MONFORTE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0.30474532 %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MERLY DEL ROSARIO POOL EK</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ISELA JULIANA POOL 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2.067914671 %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ANA MARIA BRICEÑO BASTO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MONICA BIBIANA DZUL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1379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30.01741402 %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3.025685677 %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1.284283848 %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4593</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100.0217723 %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4594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TEMOZÓN (10)</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2553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26.60760813 %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FILIBERTO POOL POOT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ALONSO CANUL KAUIL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0.521104742 %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TATIANA SEOANE SOLIS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JESUS KAUIL PUC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990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10.31787389 %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JESUS DAVID LOPEZ HERRERA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ARMANDO MANRIQUE NOVELO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2324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24.22094841 %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DANIELA ASUNCION DIAZ CAMARA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GEIDY DEL ROCIO PUC KAUIL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3492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36.39395518 %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0.010422095 %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1.928087546 %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9595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TEPAKÁN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0.483870968 %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EDITH DEL CARMEN QUINTAL CHALE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LIZBET NOEMY BOBADILLA BRICEÑO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1041</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55.96774194 %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WILMA TUN 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NOEMY MARCELA UC CIME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532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28.60215054 %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1.612903226 %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12.25806452 %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0.053763441 %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1.021505376 %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1860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TETIZ (8)</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1308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40.30816641 %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VERONICA DEL SOCORRO POOT KOYOC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YOSELIN ADARAI HUCHIM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1363</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42.00308166 %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HIPOLITO NUÑEZ CUA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BUENAVENTURA CANCHE CHIM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0.092449923 %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OSELY DE LOS ANGELES COLLI KOYOC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KARLA YOANA RUIZ BAAS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11.24807396 %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3.944530046 %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2.403697997 %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3245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TEYA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2.055279943 %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VICTORIA DEL SOCORRO MEDINA AKE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SILVIA REBECA POOL TUYUB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714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50.60240964 %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ELISEO CHI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HERNAN CAB COLLI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0.779588944 %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41.10559887 %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1.559177888 %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3.89794472 %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1356</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104.0560472 %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TICUL (13)</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1.494115484 %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LLUVIA STEPHANY MAGAÑA MEDINA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ARIANA GUADALUPE ROJAS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1032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4.74439132 %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FRANCISCO BUENAVENTURA DURAN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ALEJANDRO DURAN MUKUL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10353</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47.59562339 %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SHIRLEY YARIZBE CONTRERAS ALPUCHE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MERCEDES ZURISADAI SANTANA VALLE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8082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37.15520412 %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ALMA GABRIELA CASTRO VALLE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YADIRA GUADALUPE CHAN CASTRO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1363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6.266090474 %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0.022986392 %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592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2.721588819 %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21752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TIMUCUY (6)</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1353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28.32914573 %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SOILA RINELDA PAM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FILIBERTA RAVELL CEH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1.612227806 %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SILVIA ARACELI PECH 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MARINA ELIZABETH PIÑA COHUO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1034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21.64991625 %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MARICRUZ UCAN XOOL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LUZ MARIA ALONSO ASENCIO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625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13.08626466 %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1560</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32.66331658 %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0.439698492 %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2.219430486 %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TINUM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1953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27.03488372 %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MARTIN EMMANUEL HERRERA ZAVALA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FERNANDO JAVIER GOMEZ BRITO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2.325581395 %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GUADALUPE MEX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ZUREAN NAEL KU MIS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2594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35.90808416 %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MARTHA GUADALUPE HAU DZIB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WENDI DE FATIMA ELIODORO BALAM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1996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27.63012182 %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ALEJANDRA GUADALUPE SANSORES CAHUICH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FATIMA JANET CRIOLLO TEC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3.875968992 %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3.225359911 %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7224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TIXCACALCUPUL (11)</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2399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60.6573957 %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DIANA ROSALVA POOT MIS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VIRGEN PUC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4.222503161 %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HILARIO TUN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BENJAMIN TUN KOH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1325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33.50189633 %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DULCE NAYELY UC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LURDES PUC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1.618204804 %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TIXKOKOB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3665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33.71975343 %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ELIZABET MARMOLEJO SANTOS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ELMY RAQUEL TUYUB CASTILLO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0.266813874 %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ARACELI GUADALUPE BALAM AYALA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GUADALUPE BALAM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2232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20.53546784 %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MARIO FLORENCIO CONTRERAS </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PEDRO RAYMUNDO RIVAS AKE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3.109761708 %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PABLO CAUICH JUAREZ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MIGUEL ISAIAS POOL RODRIGUEZ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31.11601803 %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8.455239672 %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0.009200478 %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2.787744963 %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10566</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102.8676888 %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10869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TIXMÉHUAC (12)</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0.616937745 %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DEL SOCORRO ALONZO BRICEÑO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DIANELA BEATRIZ TZIU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1419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39.79248458 %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GERONIMO TUN OCHOA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FRANCISCO ABAN SULUB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2084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58.44083006 %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0.196298374 %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0.953449243 %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3566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TIXPÉUAL (6)</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(8 REGIDORES) 3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1228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32.45243129 %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SILVIA DEL ROSARIO CANTO COUOH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GEISY NOEMI CHAN CANCHE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15.22198732 %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DAMAZO TZAB EB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FELICIANO PUCH CEN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1669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44.10676533 %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FF66FF"/>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BELEN ANAHI PIÑA PUC</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LAURA MARICELA PAREJA CANTE</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6.157505285 %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0.052854123 %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val="restart"/>
            <w:tcBorders>
              <w:top w:val="nil"/>
              <w:left w:val="nil"/>
              <w:bottom w:val="nil"/>
              <w:right w:val="nil"/>
            </w:tcBorders>
            <w:shd w:val="clear" w:color="auto" w:fill="auto"/>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 xml:space="preserve">Nota: se modifica conforme al criterio establecido que al existir </w:t>
            </w:r>
            <w:proofErr w:type="spellStart"/>
            <w:r w:rsidRPr="00F97623">
              <w:rPr>
                <w:rFonts w:ascii="Arial" w:eastAsia="Times New Roman" w:hAnsi="Arial" w:cs="Arial"/>
                <w:b/>
                <w:bCs/>
                <w:sz w:val="20"/>
                <w:szCs w:val="20"/>
                <w:lang w:val="es-MX" w:eastAsia="es-MX"/>
              </w:rPr>
              <w:t>subrepresentación</w:t>
            </w:r>
            <w:proofErr w:type="spellEnd"/>
            <w:r w:rsidRPr="00F97623">
              <w:rPr>
                <w:rFonts w:ascii="Arial" w:eastAsia="Times New Roman" w:hAnsi="Arial" w:cs="Arial"/>
                <w:b/>
                <w:bCs/>
                <w:sz w:val="20"/>
                <w:szCs w:val="20"/>
                <w:lang w:val="es-MX" w:eastAsia="es-MX"/>
              </w:rPr>
              <w:t xml:space="preserve"> del género femenino, se modificará la integración en el o los lugares necesarios partiendo de la última regiduría, asignada al género masculino, por el sistema de representación proporcional (dependiendo del número de integrantes del Ayuntamiento por representación proporcional) en orden consecutivo hasta alcanzar la mayor representación posible en paridad.</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2.00845666 %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61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3872</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97.72727273 %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300"/>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3784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TIZIMÍN (10)</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5619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15.40971918 %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ROCIO NATALI BARRERA PUC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NORMA BEATRIZ DZUL ROSADO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0.726744186 %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LUIS ALBERTO VAZQUEZ VARGUEZ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CUITLAHUAC BALTAZAR MAY TREJO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436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1.195699868 %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xml:space="preserve">CESAR GABRIEL AGUAYO </w:t>
            </w:r>
            <w:proofErr w:type="spellStart"/>
            <w:r w:rsidRPr="00F97623">
              <w:rPr>
                <w:rFonts w:ascii="Arial" w:eastAsia="Times New Roman" w:hAnsi="Arial" w:cs="Arial"/>
                <w:sz w:val="20"/>
                <w:szCs w:val="20"/>
                <w:lang w:val="es-MX" w:eastAsia="es-MX"/>
              </w:rPr>
              <w:t>AGUAYO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CARLOS CANUL SALAZAR</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2474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6.784774024 %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LIZBETH BEATRIZ DEL SOCORRO KANTUN POMPEYO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OLIVA MEDRANO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15027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41.210509 %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11577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31.74912242 %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0.008227293 %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1063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2.915204037 %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36464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TUNKÁS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24.65306122 %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AURELIANO LLANES UICAB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ESTEBAN EK MAY</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3.632653061 %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FF66FF"/>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GUADALUPE HERRERA ESTRELLA</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CECILIA AKE CRUZ</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w:t>
            </w:r>
          </w:p>
        </w:tc>
        <w:tc>
          <w:tcPr>
            <w:tcW w:w="0" w:type="auto"/>
            <w:tcBorders>
              <w:top w:val="nil"/>
              <w:left w:val="nil"/>
              <w:bottom w:val="single" w:sz="4" w:space="0" w:color="auto"/>
              <w:right w:val="single" w:sz="4" w:space="0" w:color="auto"/>
            </w:tcBorders>
            <w:shd w:val="clear" w:color="000000" w:fill="FF66FF"/>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0.448979592 %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897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36.6122449 %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val="restart"/>
            <w:tcBorders>
              <w:top w:val="nil"/>
              <w:left w:val="nil"/>
              <w:bottom w:val="nil"/>
              <w:right w:val="nil"/>
            </w:tcBorders>
            <w:shd w:val="clear" w:color="auto" w:fill="auto"/>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 xml:space="preserve">Nota: se modifica conforme al criterio establecido que al existir </w:t>
            </w:r>
            <w:proofErr w:type="spellStart"/>
            <w:r w:rsidRPr="00F97623">
              <w:rPr>
                <w:rFonts w:ascii="Arial" w:eastAsia="Times New Roman" w:hAnsi="Arial" w:cs="Arial"/>
                <w:b/>
                <w:bCs/>
                <w:sz w:val="20"/>
                <w:szCs w:val="20"/>
                <w:lang w:val="es-MX" w:eastAsia="es-MX"/>
              </w:rPr>
              <w:t>subrepresentación</w:t>
            </w:r>
            <w:proofErr w:type="spellEnd"/>
            <w:r w:rsidRPr="00F97623">
              <w:rPr>
                <w:rFonts w:ascii="Arial" w:eastAsia="Times New Roman" w:hAnsi="Arial" w:cs="Arial"/>
                <w:b/>
                <w:bCs/>
                <w:sz w:val="20"/>
                <w:szCs w:val="20"/>
                <w:lang w:val="es-MX" w:eastAsia="es-MX"/>
              </w:rPr>
              <w:t xml:space="preserve"> del género femenino, se modificará la integración en el o los lugares necesarios partiendo de la última regiduría, asignada al género masculino, por el sistema de representación proporcional (dependiendo del número de integrantes del Ayuntamiento por representación proporcional) en orden consecutivo hasta alcanzar la mayor representación posible en paridad.</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775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31.63265306 %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0.93877551 %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gridSpan w:val="4"/>
            <w:vMerge/>
            <w:tcBorders>
              <w:top w:val="nil"/>
              <w:left w:val="nil"/>
              <w:bottom w:val="nil"/>
              <w:right w:val="nil"/>
            </w:tcBorders>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2.081632653 %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2449</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100.040833 %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2450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TZUCACAB (12)</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1637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20.5575788 %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LUCERO GUADALUPE GALVAN PINZON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REYNA LEOGARDA EUAN COB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2928</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36.77006153 %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JUANA FABIAN RAMOS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CONSUELO EUAN CETINA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4.834861233 %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YARELY BEATRIZ CAAMAL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IDALTY HERRERA CANUL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987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12.39482607 %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ELIEZER RENE DZUL CAHUICH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GILBERTO CANCHE CATZIN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1105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13.87667964 %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744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9.343212357 %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2.222780359 %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7963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UAYMA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876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33.640553 %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ELISEA YAM PAT</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JULIANA COBA KU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577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22.15821813 %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JULIO CESAR PEREZ HEREDIA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MAURICIO DE JESUS TUZ KU</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939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36.05990783 %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7.373271889 %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0.768049155 %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2584</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100.7739938 %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2604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UCÚ (8)</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677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30.00886525 %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RIGOBERTO VALDEZ LUNA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LUIS FERNANDO BACAB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588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26.06382979 %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VENUS ATENA PECH CHAN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MARLENI CONCEPCION PINTO SONDA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734</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32.53546099 %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2.482269504 %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4.166666667 %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4.742907801 %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2256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UMÁN (8)</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8982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31.54013625 %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OSCAR DANIEL ORTIZ VAZQUEZ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JUAN DE LA CRUZ CANCHE VARGUEZ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3615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12.69400941 %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GONZALO JESUS CANCHE CETZ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DANIEL RAMIREZ CORDOVA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1836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6.447081958 %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MARIELA DEL ROSARIO CHAN CHUIL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NORMA ELIZABETH PAREDES 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9465</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33.23618232 %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ABRIL DEL ROSARIO SOLIS RUIZ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MARIELENA JAQUELINE NOVELO ORTIZ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3798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13.33661072 %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0.024580378 %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775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2.721398975 %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28478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VALLADOLID (11)</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7665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19.74802906 %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REBECA ALDANA MANZO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ZULMA VERONICA ARZAPALO GOMEZ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1116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2.875251198 %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ELVA MARIA CARDENAS RIVERO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LIZBETH DE JESUS VIVAS OSORIO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7033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18.11975061 %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HEIDY GEORGINA CHE DZIB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TRINIDAD BATUM UITZIL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8666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22.32699541 %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JORGE IVAN SILVA TAMAYO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SEVERO PALACIOS HERNANDEZ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13207</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34.02638223 %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0.01030556 %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1123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2.893285928 %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38813</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100.0025765 %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38814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YAXCABÁ (14)</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(11 REGIDORES) 4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4562</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52.68506756 %</w:t>
            </w:r>
          </w:p>
        </w:tc>
        <w:tc>
          <w:tcPr>
            <w:tcW w:w="0" w:type="auto"/>
            <w:tcBorders>
              <w:top w:val="nil"/>
              <w:left w:val="nil"/>
              <w:bottom w:val="single" w:sz="4" w:space="0" w:color="auto"/>
              <w:right w:val="single" w:sz="4" w:space="0" w:color="auto"/>
            </w:tcBorders>
            <w:shd w:val="clear" w:color="000000" w:fill="ED7D31"/>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JOSE RODOLFO AKE MOO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ALFONSO UN UC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0.34646033 %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BETSI DIOR COX TELLO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CELIA MARIA DE LOS ANGELES CAB TEC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3448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39.81984063 %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MANUEL DE JESUS CANCHE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JESUS MANUEL CHI NOH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452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5.22000231 %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KARLA ALEJANDRA NOH COB</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ANGELES KASSANDRA PADILLA ALCOCER</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167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1.928629172 %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10574</w:t>
            </w:r>
          </w:p>
        </w:tc>
        <w:tc>
          <w:tcPr>
            <w:tcW w:w="0" w:type="auto"/>
            <w:tcBorders>
              <w:top w:val="nil"/>
              <w:left w:val="nil"/>
              <w:bottom w:val="single" w:sz="4" w:space="0" w:color="auto"/>
              <w:right w:val="single" w:sz="4" w:space="0" w:color="auto"/>
            </w:tcBorders>
            <w:shd w:val="clear" w:color="000000" w:fill="FF0000"/>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81.88954038 %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 (CORRECCIÓN ARITMÉTICA)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8659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YAXKUKUL (9)</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794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36.15664845 %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MARTA BEATRIZ FALCON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ROCIO DEL CARIBE MORALES RODRIGUEZ</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MARIA DEL ROSARIO PECH EUAN</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FAVIOLA FALCON AKE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869</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39.571949 %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382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17.39526412 %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PAN+PRD+MC</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2.322404372 %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1.229508197 %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3.324225865 %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2196</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106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YOBAÍN (15)</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(5 REGIDORES) 2 REGIDORES DE REPRESENTACIÓN PROPORCIONAL</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PARTIDOS POLÍTICOS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VOTOS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r w:rsidRPr="00F97623">
              <w:rPr>
                <w:rFonts w:ascii="Arial" w:eastAsia="Times New Roman" w:hAnsi="Arial" w:cs="Arial"/>
                <w:b/>
                <w:bCs/>
                <w:i/>
                <w:iCs/>
                <w:sz w:val="20"/>
                <w:szCs w:val="20"/>
                <w:lang w:val="es-MX" w:eastAsia="es-MX"/>
              </w:rPr>
              <w:t>REGIDORES</w:t>
            </w: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i/>
                <w:iCs/>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NO.</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PROPIETARIO/A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SUPLENTE</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18"/>
                <w:szCs w:val="18"/>
                <w:lang w:val="es-MX" w:eastAsia="es-MX"/>
              </w:rPr>
            </w:pPr>
            <w:r w:rsidRPr="00F97623">
              <w:rPr>
                <w:rFonts w:ascii="Arial" w:eastAsia="Times New Roman" w:hAnsi="Arial" w:cs="Arial"/>
                <w:b/>
                <w:bCs/>
                <w:sz w:val="18"/>
                <w:szCs w:val="18"/>
                <w:lang w:val="es-MX" w:eastAsia="es-MX"/>
              </w:rPr>
              <w:t>PARTIDO POLÍTICO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r w:rsidRPr="00F97623">
              <w:rPr>
                <w:rFonts w:ascii="Arial" w:eastAsia="Times New Roman" w:hAnsi="Arial" w:cs="Arial"/>
                <w:b/>
                <w:bCs/>
                <w:sz w:val="20"/>
                <w:szCs w:val="20"/>
                <w:lang w:val="es-MX" w:eastAsia="es-MX"/>
              </w:rPr>
              <w:t>GENERO</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b/>
                <w:bCs/>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352</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19.28767123 %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JESUS EULOGIO ROSADO LARA</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ARIEL OCTAVIO VAZQUEZ PECH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HOMBRE</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PAN+PANAL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771</w:t>
            </w:r>
          </w:p>
        </w:tc>
        <w:tc>
          <w:tcPr>
            <w:tcW w:w="0" w:type="auto"/>
            <w:tcBorders>
              <w:top w:val="nil"/>
              <w:left w:val="nil"/>
              <w:bottom w:val="single" w:sz="4" w:space="0" w:color="auto"/>
              <w:right w:val="single" w:sz="4" w:space="0" w:color="auto"/>
            </w:tcBorders>
            <w:shd w:val="clear" w:color="000000" w:fill="ED7D31"/>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42.24657534 %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LEIDI SARAI DE JESUS AVILES UH</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NELLY MARIA MUÑOZ CHI</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PRD</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MUJER</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PRI+PVEM</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608</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33.31506849 %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PT+MORENA+PES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2.136986301 %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CANDIDATOS/AS NO REGISTRADOS/AS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VOTOS NULOS</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3.01369863 %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97623" w:rsidRPr="00F97623" w:rsidRDefault="00F97623" w:rsidP="00F97623">
            <w:pPr>
              <w:spacing w:after="0" w:line="240" w:lineRule="auto"/>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VOTACIÓN TOTAL</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1825</w:t>
            </w:r>
          </w:p>
        </w:tc>
        <w:tc>
          <w:tcPr>
            <w:tcW w:w="0" w:type="auto"/>
            <w:tcBorders>
              <w:top w:val="nil"/>
              <w:left w:val="nil"/>
              <w:bottom w:val="single" w:sz="4" w:space="0" w:color="auto"/>
              <w:right w:val="single" w:sz="4" w:space="0" w:color="auto"/>
            </w:tcBorders>
            <w:shd w:val="clear" w:color="auto" w:fill="auto"/>
            <w:noWrap/>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100 %</w:t>
            </w:r>
          </w:p>
        </w:tc>
        <w:tc>
          <w:tcPr>
            <w:tcW w:w="0" w:type="auto"/>
            <w:tcBorders>
              <w:top w:val="nil"/>
              <w:left w:val="nil"/>
              <w:bottom w:val="single" w:sz="4" w:space="0" w:color="auto"/>
              <w:right w:val="single" w:sz="4" w:space="0" w:color="auto"/>
            </w:tcBorders>
            <w:shd w:val="clear" w:color="auto" w:fill="auto"/>
            <w:vAlign w:val="center"/>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r w:rsidRPr="00F97623">
              <w:rPr>
                <w:rFonts w:ascii="Arial" w:eastAsia="Times New Roman" w:hAnsi="Arial" w:cs="Arial"/>
                <w:sz w:val="20"/>
                <w:szCs w:val="20"/>
                <w:lang w:val="es-MX" w:eastAsia="es-MX"/>
              </w:rPr>
              <w:t> </w:t>
            </w: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Arial" w:eastAsia="Times New Roman" w:hAnsi="Arial" w:cs="Arial"/>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r w:rsidR="00F97623" w:rsidRPr="00F97623" w:rsidTr="00F97623">
        <w:trPr>
          <w:trHeight w:val="255"/>
        </w:trPr>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center"/>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F97623" w:rsidRPr="00F97623" w:rsidRDefault="00F97623" w:rsidP="00F97623">
            <w:pPr>
              <w:spacing w:after="0" w:line="240" w:lineRule="auto"/>
              <w:jc w:val="center"/>
              <w:rPr>
                <w:rFonts w:ascii="Times New Roman" w:eastAsia="Times New Roman" w:hAnsi="Times New Roman" w:cs="Times New Roman"/>
                <w:sz w:val="20"/>
                <w:szCs w:val="20"/>
                <w:lang w:val="es-MX" w:eastAsia="es-MX"/>
              </w:rPr>
            </w:pPr>
          </w:p>
        </w:tc>
      </w:tr>
    </w:tbl>
    <w:p w:rsidR="00C6343C" w:rsidRPr="00874A54" w:rsidRDefault="00C6343C"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p>
    <w:sectPr w:rsidR="00C6343C" w:rsidRPr="00874A54" w:rsidSect="00F97623">
      <w:headerReference w:type="default" r:id="rId11"/>
      <w:footerReference w:type="default" r:id="rId12"/>
      <w:pgSz w:w="20160" w:h="12240" w:orient="landscape" w:code="5"/>
      <w:pgMar w:top="426" w:right="1843" w:bottom="900" w:left="1702"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01" w:rsidRDefault="00FF6601" w:rsidP="00A82984">
      <w:pPr>
        <w:spacing w:after="0" w:line="240" w:lineRule="auto"/>
      </w:pPr>
      <w:r>
        <w:separator/>
      </w:r>
    </w:p>
  </w:endnote>
  <w:endnote w:type="continuationSeparator" w:id="0">
    <w:p w:rsidR="00FF6601" w:rsidRDefault="00FF6601" w:rsidP="00A8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184472"/>
      <w:docPartObj>
        <w:docPartGallery w:val="Page Numbers (Bottom of Page)"/>
        <w:docPartUnique/>
      </w:docPartObj>
    </w:sdtPr>
    <w:sdtEndPr/>
    <w:sdtContent>
      <w:sdt>
        <w:sdtPr>
          <w:id w:val="-1212497690"/>
          <w:docPartObj>
            <w:docPartGallery w:val="Page Numbers (Top of Page)"/>
            <w:docPartUnique/>
          </w:docPartObj>
        </w:sdtPr>
        <w:sdtEndPr/>
        <w:sdtContent>
          <w:p w:rsidR="006A74B7" w:rsidRDefault="006A74B7" w:rsidP="00BE4C5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97623">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97623">
              <w:rPr>
                <w:b/>
                <w:bCs/>
                <w:noProof/>
              </w:rPr>
              <w:t>66</w:t>
            </w:r>
            <w:r>
              <w:rPr>
                <w:b/>
                <w:bCs/>
                <w:sz w:val="24"/>
                <w:szCs w:val="24"/>
              </w:rPr>
              <w:fldChar w:fldCharType="end"/>
            </w:r>
          </w:p>
        </w:sdtContent>
      </w:sdt>
    </w:sdtContent>
  </w:sdt>
  <w:p w:rsidR="006A74B7" w:rsidRDefault="006A74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23" w:rsidRDefault="00F976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01" w:rsidRDefault="00FF6601" w:rsidP="00A82984">
      <w:pPr>
        <w:spacing w:after="0" w:line="240" w:lineRule="auto"/>
      </w:pPr>
      <w:r>
        <w:separator/>
      </w:r>
    </w:p>
  </w:footnote>
  <w:footnote w:type="continuationSeparator" w:id="0">
    <w:p w:rsidR="00FF6601" w:rsidRDefault="00FF6601" w:rsidP="00A8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3C" w:rsidRDefault="00C6343C">
    <w:pPr>
      <w:pStyle w:val="Encabezado"/>
    </w:pPr>
    <w:r w:rsidRPr="0088202B">
      <w:rPr>
        <w:rFonts w:ascii="Calibri" w:eastAsia="Calibri" w:hAnsi="Calibri"/>
        <w:noProof/>
        <w:lang w:val="es-MX" w:eastAsia="es-MX"/>
      </w:rPr>
      <w:drawing>
        <wp:anchor distT="0" distB="0" distL="114300" distR="114300" simplePos="0" relativeHeight="251659264" behindDoc="0" locked="0" layoutInCell="1" allowOverlap="1" wp14:anchorId="1447823F" wp14:editId="165C754B">
          <wp:simplePos x="0" y="0"/>
          <wp:positionH relativeFrom="page">
            <wp:align>center</wp:align>
          </wp:positionH>
          <wp:positionV relativeFrom="paragraph">
            <wp:posOffset>-314960</wp:posOffset>
          </wp:positionV>
          <wp:extent cx="6711950" cy="9363075"/>
          <wp:effectExtent l="0" t="0" r="0" b="952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23" w:rsidRDefault="00F976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956D73"/>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AD0BED"/>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A23977"/>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597E73"/>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1B4EDB"/>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97B1F"/>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F95BF7"/>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61BB1193"/>
    <w:multiLevelType w:val="hybridMultilevel"/>
    <w:tmpl w:val="F4BC65B4"/>
    <w:lvl w:ilvl="0" w:tplc="26BC5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4"/>
  </w:num>
  <w:num w:numId="6">
    <w:abstractNumId w:val="7"/>
  </w:num>
  <w:num w:numId="7">
    <w:abstractNumId w:val="0"/>
  </w:num>
  <w:num w:numId="8">
    <w:abstractNumId w:val="5"/>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A"/>
    <w:rsid w:val="00000505"/>
    <w:rsid w:val="00012FCB"/>
    <w:rsid w:val="00017050"/>
    <w:rsid w:val="00032D1C"/>
    <w:rsid w:val="00046E34"/>
    <w:rsid w:val="000557D0"/>
    <w:rsid w:val="00073D08"/>
    <w:rsid w:val="00076FD3"/>
    <w:rsid w:val="00085B6B"/>
    <w:rsid w:val="000866D0"/>
    <w:rsid w:val="00091597"/>
    <w:rsid w:val="00094BB4"/>
    <w:rsid w:val="00097B4F"/>
    <w:rsid w:val="000A2E77"/>
    <w:rsid w:val="000C094E"/>
    <w:rsid w:val="000C5EF4"/>
    <w:rsid w:val="000E027B"/>
    <w:rsid w:val="000E6117"/>
    <w:rsid w:val="000F151C"/>
    <w:rsid w:val="000F3D17"/>
    <w:rsid w:val="001123D1"/>
    <w:rsid w:val="00115268"/>
    <w:rsid w:val="00115F5D"/>
    <w:rsid w:val="0012131C"/>
    <w:rsid w:val="00123B9A"/>
    <w:rsid w:val="001240E1"/>
    <w:rsid w:val="001246FB"/>
    <w:rsid w:val="001327AF"/>
    <w:rsid w:val="00142185"/>
    <w:rsid w:val="00164344"/>
    <w:rsid w:val="00171A30"/>
    <w:rsid w:val="0017271B"/>
    <w:rsid w:val="00176591"/>
    <w:rsid w:val="001922C9"/>
    <w:rsid w:val="001A533B"/>
    <w:rsid w:val="001B3C84"/>
    <w:rsid w:val="001B4CC6"/>
    <w:rsid w:val="001B7B6F"/>
    <w:rsid w:val="001C4426"/>
    <w:rsid w:val="001C5CF3"/>
    <w:rsid w:val="001D16B4"/>
    <w:rsid w:val="001D3D27"/>
    <w:rsid w:val="001E68DB"/>
    <w:rsid w:val="001F6743"/>
    <w:rsid w:val="001F78CE"/>
    <w:rsid w:val="00210710"/>
    <w:rsid w:val="00224014"/>
    <w:rsid w:val="00225369"/>
    <w:rsid w:val="002304CF"/>
    <w:rsid w:val="00232CB1"/>
    <w:rsid w:val="00241745"/>
    <w:rsid w:val="002426D1"/>
    <w:rsid w:val="00244764"/>
    <w:rsid w:val="002454CB"/>
    <w:rsid w:val="00247E9F"/>
    <w:rsid w:val="002666B1"/>
    <w:rsid w:val="00294588"/>
    <w:rsid w:val="002A1447"/>
    <w:rsid w:val="002A2D9E"/>
    <w:rsid w:val="002A6B40"/>
    <w:rsid w:val="002C03C3"/>
    <w:rsid w:val="002C664C"/>
    <w:rsid w:val="002C784E"/>
    <w:rsid w:val="002D1A27"/>
    <w:rsid w:val="002F1459"/>
    <w:rsid w:val="003046E3"/>
    <w:rsid w:val="0030564E"/>
    <w:rsid w:val="0035197D"/>
    <w:rsid w:val="00355C32"/>
    <w:rsid w:val="0036037A"/>
    <w:rsid w:val="003708D6"/>
    <w:rsid w:val="00374627"/>
    <w:rsid w:val="0037476A"/>
    <w:rsid w:val="00380126"/>
    <w:rsid w:val="00380640"/>
    <w:rsid w:val="00382DDA"/>
    <w:rsid w:val="003A0477"/>
    <w:rsid w:val="003B482A"/>
    <w:rsid w:val="003B6D91"/>
    <w:rsid w:val="003C7975"/>
    <w:rsid w:val="003D1295"/>
    <w:rsid w:val="003D4404"/>
    <w:rsid w:val="003E6285"/>
    <w:rsid w:val="003E7063"/>
    <w:rsid w:val="003F23D7"/>
    <w:rsid w:val="00404B1D"/>
    <w:rsid w:val="00443E9B"/>
    <w:rsid w:val="00445478"/>
    <w:rsid w:val="00460AD7"/>
    <w:rsid w:val="004642DA"/>
    <w:rsid w:val="004652DF"/>
    <w:rsid w:val="004B5DEE"/>
    <w:rsid w:val="004C2C8A"/>
    <w:rsid w:val="004C652F"/>
    <w:rsid w:val="004E2EB2"/>
    <w:rsid w:val="004E751D"/>
    <w:rsid w:val="00501323"/>
    <w:rsid w:val="00505346"/>
    <w:rsid w:val="00520033"/>
    <w:rsid w:val="00520045"/>
    <w:rsid w:val="00531FD4"/>
    <w:rsid w:val="00533C87"/>
    <w:rsid w:val="0053537A"/>
    <w:rsid w:val="00536C24"/>
    <w:rsid w:val="00542C44"/>
    <w:rsid w:val="00545A2A"/>
    <w:rsid w:val="0055455A"/>
    <w:rsid w:val="005550BD"/>
    <w:rsid w:val="005630D0"/>
    <w:rsid w:val="00570044"/>
    <w:rsid w:val="00583BD5"/>
    <w:rsid w:val="00586596"/>
    <w:rsid w:val="005A083A"/>
    <w:rsid w:val="005C1CFF"/>
    <w:rsid w:val="005C259E"/>
    <w:rsid w:val="005C37B5"/>
    <w:rsid w:val="005F4753"/>
    <w:rsid w:val="005F587A"/>
    <w:rsid w:val="00602484"/>
    <w:rsid w:val="00606762"/>
    <w:rsid w:val="0063041E"/>
    <w:rsid w:val="0063106C"/>
    <w:rsid w:val="00632C8D"/>
    <w:rsid w:val="00637F4D"/>
    <w:rsid w:val="00641A6B"/>
    <w:rsid w:val="00652B5B"/>
    <w:rsid w:val="00665551"/>
    <w:rsid w:val="00665A5B"/>
    <w:rsid w:val="00667E8E"/>
    <w:rsid w:val="006703AC"/>
    <w:rsid w:val="00671C67"/>
    <w:rsid w:val="00682015"/>
    <w:rsid w:val="00687245"/>
    <w:rsid w:val="0069497C"/>
    <w:rsid w:val="00695B74"/>
    <w:rsid w:val="006A185A"/>
    <w:rsid w:val="006A2AFB"/>
    <w:rsid w:val="006A74B7"/>
    <w:rsid w:val="006B33E0"/>
    <w:rsid w:val="006D13FF"/>
    <w:rsid w:val="006D4273"/>
    <w:rsid w:val="007117D6"/>
    <w:rsid w:val="007203DF"/>
    <w:rsid w:val="00735F44"/>
    <w:rsid w:val="00745B92"/>
    <w:rsid w:val="00750036"/>
    <w:rsid w:val="007544D6"/>
    <w:rsid w:val="0076625A"/>
    <w:rsid w:val="007716FA"/>
    <w:rsid w:val="007741CD"/>
    <w:rsid w:val="00795D74"/>
    <w:rsid w:val="007B2DA4"/>
    <w:rsid w:val="007C13A1"/>
    <w:rsid w:val="007D7151"/>
    <w:rsid w:val="007E05C0"/>
    <w:rsid w:val="008035A5"/>
    <w:rsid w:val="00804D73"/>
    <w:rsid w:val="00825687"/>
    <w:rsid w:val="00833995"/>
    <w:rsid w:val="00854E7D"/>
    <w:rsid w:val="008565E3"/>
    <w:rsid w:val="0086011D"/>
    <w:rsid w:val="008618D0"/>
    <w:rsid w:val="00866FD9"/>
    <w:rsid w:val="00874A54"/>
    <w:rsid w:val="008A111F"/>
    <w:rsid w:val="008A6B89"/>
    <w:rsid w:val="008B1E03"/>
    <w:rsid w:val="008B40B8"/>
    <w:rsid w:val="008C1475"/>
    <w:rsid w:val="008C4780"/>
    <w:rsid w:val="008C6AD4"/>
    <w:rsid w:val="008E3787"/>
    <w:rsid w:val="008E54BF"/>
    <w:rsid w:val="009030F2"/>
    <w:rsid w:val="009110D4"/>
    <w:rsid w:val="00914E78"/>
    <w:rsid w:val="00915002"/>
    <w:rsid w:val="00921006"/>
    <w:rsid w:val="009321C4"/>
    <w:rsid w:val="009566D3"/>
    <w:rsid w:val="00967169"/>
    <w:rsid w:val="00973B8E"/>
    <w:rsid w:val="009768D6"/>
    <w:rsid w:val="00977039"/>
    <w:rsid w:val="00991302"/>
    <w:rsid w:val="009A7772"/>
    <w:rsid w:val="009B0EA0"/>
    <w:rsid w:val="009B7E4D"/>
    <w:rsid w:val="009C1B4F"/>
    <w:rsid w:val="009D11C1"/>
    <w:rsid w:val="009D3181"/>
    <w:rsid w:val="009F0D81"/>
    <w:rsid w:val="00A05061"/>
    <w:rsid w:val="00A24E47"/>
    <w:rsid w:val="00A40EB1"/>
    <w:rsid w:val="00A546AF"/>
    <w:rsid w:val="00A65CED"/>
    <w:rsid w:val="00A70480"/>
    <w:rsid w:val="00A800AC"/>
    <w:rsid w:val="00A82984"/>
    <w:rsid w:val="00A85DF8"/>
    <w:rsid w:val="00A95E48"/>
    <w:rsid w:val="00AB0B61"/>
    <w:rsid w:val="00AC1F9E"/>
    <w:rsid w:val="00AE2965"/>
    <w:rsid w:val="00AE6FC9"/>
    <w:rsid w:val="00B0367C"/>
    <w:rsid w:val="00B13B46"/>
    <w:rsid w:val="00B2299F"/>
    <w:rsid w:val="00B269CD"/>
    <w:rsid w:val="00B33EF2"/>
    <w:rsid w:val="00B34B96"/>
    <w:rsid w:val="00B35F90"/>
    <w:rsid w:val="00B40498"/>
    <w:rsid w:val="00B44EF1"/>
    <w:rsid w:val="00B45670"/>
    <w:rsid w:val="00B5372F"/>
    <w:rsid w:val="00B557D7"/>
    <w:rsid w:val="00B728BE"/>
    <w:rsid w:val="00B73377"/>
    <w:rsid w:val="00B92EEB"/>
    <w:rsid w:val="00BB3DB8"/>
    <w:rsid w:val="00BD120D"/>
    <w:rsid w:val="00BD3EBA"/>
    <w:rsid w:val="00BD6D3B"/>
    <w:rsid w:val="00BE1EED"/>
    <w:rsid w:val="00BE4C57"/>
    <w:rsid w:val="00BE641F"/>
    <w:rsid w:val="00BF497C"/>
    <w:rsid w:val="00C27ACA"/>
    <w:rsid w:val="00C368D1"/>
    <w:rsid w:val="00C44BF4"/>
    <w:rsid w:val="00C4613A"/>
    <w:rsid w:val="00C55155"/>
    <w:rsid w:val="00C6343C"/>
    <w:rsid w:val="00C65659"/>
    <w:rsid w:val="00C7470D"/>
    <w:rsid w:val="00C76445"/>
    <w:rsid w:val="00C9667D"/>
    <w:rsid w:val="00CB581D"/>
    <w:rsid w:val="00CB62C7"/>
    <w:rsid w:val="00CD6044"/>
    <w:rsid w:val="00CE767D"/>
    <w:rsid w:val="00CE7917"/>
    <w:rsid w:val="00D1484A"/>
    <w:rsid w:val="00D21780"/>
    <w:rsid w:val="00D24711"/>
    <w:rsid w:val="00D5139B"/>
    <w:rsid w:val="00D850B1"/>
    <w:rsid w:val="00D90B8C"/>
    <w:rsid w:val="00DC17E8"/>
    <w:rsid w:val="00DC190B"/>
    <w:rsid w:val="00DC4AFB"/>
    <w:rsid w:val="00DD6252"/>
    <w:rsid w:val="00DE4D61"/>
    <w:rsid w:val="00DE7A33"/>
    <w:rsid w:val="00DF21B3"/>
    <w:rsid w:val="00E05C31"/>
    <w:rsid w:val="00E118C8"/>
    <w:rsid w:val="00E2036D"/>
    <w:rsid w:val="00E23F8C"/>
    <w:rsid w:val="00E24EFA"/>
    <w:rsid w:val="00E30ACD"/>
    <w:rsid w:val="00E37D70"/>
    <w:rsid w:val="00E75A0B"/>
    <w:rsid w:val="00E76E46"/>
    <w:rsid w:val="00E849CF"/>
    <w:rsid w:val="00E87DE3"/>
    <w:rsid w:val="00EC724F"/>
    <w:rsid w:val="00ED4580"/>
    <w:rsid w:val="00EF188F"/>
    <w:rsid w:val="00F10E3A"/>
    <w:rsid w:val="00F33AC1"/>
    <w:rsid w:val="00F34AA2"/>
    <w:rsid w:val="00F415BB"/>
    <w:rsid w:val="00F5677A"/>
    <w:rsid w:val="00F6615C"/>
    <w:rsid w:val="00F830A4"/>
    <w:rsid w:val="00F97623"/>
    <w:rsid w:val="00FA0590"/>
    <w:rsid w:val="00FB729C"/>
    <w:rsid w:val="00FD0C41"/>
    <w:rsid w:val="00FD3FF5"/>
    <w:rsid w:val="00FF6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B042"/>
  <w15:chartTrackingRefBased/>
  <w15:docId w15:val="{F08472A6-CE09-4BE2-8D7F-0F3BBF8E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9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50132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703AC"/>
    <w:pPr>
      <w:spacing w:after="0" w:line="240" w:lineRule="auto"/>
      <w:ind w:left="708"/>
    </w:pPr>
    <w:rPr>
      <w:rFonts w:ascii="Arial" w:eastAsia="Times New Roman" w:hAnsi="Arial" w:cs="Times New Roman"/>
      <w:sz w:val="26"/>
      <w:szCs w:val="20"/>
      <w:lang w:val="es-MX" w:eastAsia="es-ES"/>
    </w:rPr>
  </w:style>
  <w:style w:type="paragraph" w:styleId="NormalWeb">
    <w:name w:val="Normal (Web)"/>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82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84"/>
    <w:rPr>
      <w:lang w:val="es-ES"/>
    </w:rPr>
  </w:style>
  <w:style w:type="paragraph" w:styleId="Piedepgina">
    <w:name w:val="footer"/>
    <w:basedOn w:val="Normal"/>
    <w:link w:val="PiedepginaCar"/>
    <w:uiPriority w:val="99"/>
    <w:unhideWhenUsed/>
    <w:rsid w:val="00A82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84"/>
    <w:rPr>
      <w:lang w:val="es-ES"/>
    </w:rPr>
  </w:style>
  <w:style w:type="paragraph" w:styleId="Textodeglobo">
    <w:name w:val="Balloon Text"/>
    <w:basedOn w:val="Normal"/>
    <w:link w:val="TextodegloboCar"/>
    <w:uiPriority w:val="99"/>
    <w:semiHidden/>
    <w:unhideWhenUsed/>
    <w:rsid w:val="00A82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84"/>
    <w:rPr>
      <w:rFonts w:ascii="Segoe UI" w:hAnsi="Segoe UI" w:cs="Segoe UI"/>
      <w:sz w:val="18"/>
      <w:szCs w:val="18"/>
      <w:lang w:val="es-ES"/>
    </w:rPr>
  </w:style>
  <w:style w:type="table" w:styleId="Tablaconcuadrcula">
    <w:name w:val="Table Grid"/>
    <w:basedOn w:val="Tablanormal"/>
    <w:uiPriority w:val="59"/>
    <w:rsid w:val="0090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84A"/>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semiHidden/>
    <w:unhideWhenUsed/>
    <w:rsid w:val="00F97623"/>
    <w:rPr>
      <w:color w:val="0563C1"/>
      <w:u w:val="single"/>
    </w:rPr>
  </w:style>
  <w:style w:type="character" w:styleId="Hipervnculovisitado">
    <w:name w:val="FollowedHyperlink"/>
    <w:basedOn w:val="Fuentedeprrafopredeter"/>
    <w:uiPriority w:val="99"/>
    <w:semiHidden/>
    <w:unhideWhenUsed/>
    <w:rsid w:val="00F97623"/>
    <w:rPr>
      <w:color w:val="954F72"/>
      <w:u w:val="single"/>
    </w:rPr>
  </w:style>
  <w:style w:type="paragraph" w:customStyle="1" w:styleId="msonormal0">
    <w:name w:val="msonormal"/>
    <w:basedOn w:val="Normal"/>
    <w:rsid w:val="00F9762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3">
    <w:name w:val="xl63"/>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s-MX" w:eastAsia="es-MX"/>
    </w:rPr>
  </w:style>
  <w:style w:type="paragraph" w:customStyle="1" w:styleId="xl64">
    <w:name w:val="xl64"/>
    <w:basedOn w:val="Normal"/>
    <w:rsid w:val="00F976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s-MX" w:eastAsia="es-MX"/>
    </w:rPr>
  </w:style>
  <w:style w:type="paragraph" w:customStyle="1" w:styleId="xl65">
    <w:name w:val="xl65"/>
    <w:basedOn w:val="Normal"/>
    <w:rsid w:val="00F97623"/>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66">
    <w:name w:val="xl66"/>
    <w:basedOn w:val="Normal"/>
    <w:rsid w:val="00F976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MX" w:eastAsia="es-MX"/>
    </w:rPr>
  </w:style>
  <w:style w:type="paragraph" w:customStyle="1" w:styleId="xl67">
    <w:name w:val="xl67"/>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8">
    <w:name w:val="xl68"/>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69">
    <w:name w:val="xl69"/>
    <w:basedOn w:val="Normal"/>
    <w:rsid w:val="00F97623"/>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0">
    <w:name w:val="xl70"/>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s-MX" w:eastAsia="es-MX"/>
    </w:rPr>
  </w:style>
  <w:style w:type="paragraph" w:customStyle="1" w:styleId="xl71">
    <w:name w:val="xl71"/>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73">
    <w:name w:val="xl73"/>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MX" w:eastAsia="es-MX"/>
    </w:rPr>
  </w:style>
  <w:style w:type="paragraph" w:customStyle="1" w:styleId="xl74">
    <w:name w:val="xl74"/>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75">
    <w:name w:val="xl75"/>
    <w:basedOn w:val="Normal"/>
    <w:rsid w:val="00F97623"/>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76">
    <w:name w:val="xl76"/>
    <w:basedOn w:val="Normal"/>
    <w:rsid w:val="00F976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MX" w:eastAsia="es-MX"/>
    </w:rPr>
  </w:style>
  <w:style w:type="paragraph" w:customStyle="1" w:styleId="xl77">
    <w:name w:val="xl77"/>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MX" w:eastAsia="es-MX"/>
    </w:rPr>
  </w:style>
  <w:style w:type="paragraph" w:customStyle="1" w:styleId="xl78">
    <w:name w:val="xl78"/>
    <w:basedOn w:val="Normal"/>
    <w:rsid w:val="00F97623"/>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79">
    <w:name w:val="xl79"/>
    <w:basedOn w:val="Normal"/>
    <w:rsid w:val="00F976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MX" w:eastAsia="es-MX"/>
    </w:rPr>
  </w:style>
  <w:style w:type="paragraph" w:customStyle="1" w:styleId="xl80">
    <w:name w:val="xl80"/>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1">
    <w:name w:val="xl81"/>
    <w:basedOn w:val="Normal"/>
    <w:rsid w:val="00F97623"/>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MX" w:eastAsia="es-MX"/>
    </w:rPr>
  </w:style>
  <w:style w:type="paragraph" w:customStyle="1" w:styleId="xl83">
    <w:name w:val="xl83"/>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4">
    <w:name w:val="xl84"/>
    <w:basedOn w:val="Normal"/>
    <w:rsid w:val="00F97623"/>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5">
    <w:name w:val="xl85"/>
    <w:basedOn w:val="Normal"/>
    <w:rsid w:val="00F976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MX" w:eastAsia="es-MX"/>
    </w:rPr>
  </w:style>
  <w:style w:type="paragraph" w:customStyle="1" w:styleId="xl86">
    <w:name w:val="xl86"/>
    <w:basedOn w:val="Normal"/>
    <w:rsid w:val="00F97623"/>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F97623"/>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8">
    <w:name w:val="xl88"/>
    <w:basedOn w:val="Normal"/>
    <w:rsid w:val="00F97623"/>
    <w:pPr>
      <w:pBdr>
        <w:top w:val="single" w:sz="4" w:space="0" w:color="auto"/>
        <w:left w:val="single" w:sz="4" w:space="0" w:color="auto"/>
        <w:bottom w:val="single" w:sz="4" w:space="0" w:color="auto"/>
        <w:right w:val="single" w:sz="4" w:space="0" w:color="auto"/>
      </w:pBdr>
      <w:shd w:val="clear" w:color="000000" w:fill="FF66FF"/>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9">
    <w:name w:val="xl89"/>
    <w:basedOn w:val="Normal"/>
    <w:rsid w:val="00F97623"/>
    <w:pPr>
      <w:pBdr>
        <w:top w:val="single" w:sz="4" w:space="0" w:color="auto"/>
        <w:left w:val="single" w:sz="4" w:space="0" w:color="auto"/>
        <w:bottom w:val="single" w:sz="4" w:space="0" w:color="auto"/>
        <w:right w:val="single" w:sz="4" w:space="0" w:color="auto"/>
      </w:pBdr>
      <w:shd w:val="clear" w:color="000000" w:fill="FF66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90">
    <w:name w:val="xl90"/>
    <w:basedOn w:val="Normal"/>
    <w:rsid w:val="00F9762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1">
    <w:name w:val="xl91"/>
    <w:basedOn w:val="Normal"/>
    <w:rsid w:val="00F976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92">
    <w:name w:val="xl92"/>
    <w:basedOn w:val="Normal"/>
    <w:rsid w:val="00F976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93">
    <w:name w:val="xl93"/>
    <w:basedOn w:val="Normal"/>
    <w:rsid w:val="00F976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s-MX" w:eastAsia="es-MX"/>
    </w:rPr>
  </w:style>
  <w:style w:type="paragraph" w:customStyle="1" w:styleId="xl94">
    <w:name w:val="xl94"/>
    <w:basedOn w:val="Normal"/>
    <w:rsid w:val="00F97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95">
    <w:name w:val="xl95"/>
    <w:basedOn w:val="Normal"/>
    <w:rsid w:val="00F97623"/>
    <w:pPr>
      <w:pBdr>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MX" w:eastAsia="es-MX"/>
    </w:rPr>
  </w:style>
  <w:style w:type="paragraph" w:customStyle="1" w:styleId="xl96">
    <w:name w:val="xl96"/>
    <w:basedOn w:val="Normal"/>
    <w:rsid w:val="00F976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7">
    <w:name w:val="xl97"/>
    <w:basedOn w:val="Normal"/>
    <w:rsid w:val="00F97623"/>
    <w:pPr>
      <w:spacing w:before="100" w:beforeAutospacing="1" w:after="100" w:afterAutospacing="1" w:line="240" w:lineRule="auto"/>
      <w:textAlignment w:val="top"/>
    </w:pPr>
    <w:rPr>
      <w:rFonts w:ascii="Times New Roman" w:eastAsia="Times New Roman" w:hAnsi="Times New Roman" w:cs="Times New Roman"/>
      <w:b/>
      <w:bCs/>
      <w:sz w:val="24"/>
      <w:szCs w:val="24"/>
      <w:lang w:val="es-MX" w:eastAsia="es-MX"/>
    </w:rPr>
  </w:style>
  <w:style w:type="paragraph" w:customStyle="1" w:styleId="xl98">
    <w:name w:val="xl98"/>
    <w:basedOn w:val="Normal"/>
    <w:rsid w:val="00F9762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99">
    <w:name w:val="xl99"/>
    <w:basedOn w:val="Normal"/>
    <w:rsid w:val="00F97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100">
    <w:name w:val="xl100"/>
    <w:basedOn w:val="Normal"/>
    <w:rsid w:val="00F976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01">
    <w:name w:val="xl101"/>
    <w:basedOn w:val="Normal"/>
    <w:rsid w:val="00F976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02">
    <w:name w:val="xl102"/>
    <w:basedOn w:val="Normal"/>
    <w:rsid w:val="00F976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03">
    <w:name w:val="xl103"/>
    <w:basedOn w:val="Normal"/>
    <w:rsid w:val="00F97623"/>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s-MX" w:eastAsia="es-MX"/>
    </w:rPr>
  </w:style>
  <w:style w:type="paragraph" w:customStyle="1" w:styleId="xl104">
    <w:name w:val="xl104"/>
    <w:basedOn w:val="Normal"/>
    <w:rsid w:val="00F97623"/>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s-MX" w:eastAsia="es-MX"/>
    </w:rPr>
  </w:style>
  <w:style w:type="paragraph" w:customStyle="1" w:styleId="xl105">
    <w:name w:val="xl105"/>
    <w:basedOn w:val="Normal"/>
    <w:rsid w:val="00F97623"/>
    <w:pPr>
      <w:spacing w:before="100" w:beforeAutospacing="1" w:after="100" w:afterAutospacing="1" w:line="240" w:lineRule="auto"/>
      <w:jc w:val="center"/>
    </w:pPr>
    <w:rPr>
      <w:rFonts w:ascii="Times New Roman" w:eastAsia="Times New Roman" w:hAnsi="Times New Roman" w:cs="Times New Roman"/>
      <w:b/>
      <w:bCs/>
      <w:sz w:val="28"/>
      <w:szCs w:val="28"/>
      <w:lang w:val="es-MX" w:eastAsia="es-MX"/>
    </w:rPr>
  </w:style>
  <w:style w:type="paragraph" w:customStyle="1" w:styleId="xl106">
    <w:name w:val="xl106"/>
    <w:basedOn w:val="Normal"/>
    <w:rsid w:val="00F97623"/>
    <w:pP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07">
    <w:name w:val="xl107"/>
    <w:basedOn w:val="Normal"/>
    <w:rsid w:val="00F97623"/>
    <w:pPr>
      <w:spacing w:before="100" w:beforeAutospacing="1" w:after="100" w:afterAutospacing="1" w:line="240" w:lineRule="auto"/>
      <w:jc w:val="center"/>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6127">
      <w:bodyDiv w:val="1"/>
      <w:marLeft w:val="0"/>
      <w:marRight w:val="0"/>
      <w:marTop w:val="0"/>
      <w:marBottom w:val="0"/>
      <w:divBdr>
        <w:top w:val="none" w:sz="0" w:space="0" w:color="auto"/>
        <w:left w:val="none" w:sz="0" w:space="0" w:color="auto"/>
        <w:bottom w:val="none" w:sz="0" w:space="0" w:color="auto"/>
        <w:right w:val="none" w:sz="0" w:space="0" w:color="auto"/>
      </w:divBdr>
    </w:div>
    <w:div w:id="839928359">
      <w:bodyDiv w:val="1"/>
      <w:marLeft w:val="0"/>
      <w:marRight w:val="0"/>
      <w:marTop w:val="0"/>
      <w:marBottom w:val="0"/>
      <w:divBdr>
        <w:top w:val="none" w:sz="0" w:space="0" w:color="auto"/>
        <w:left w:val="none" w:sz="0" w:space="0" w:color="auto"/>
        <w:bottom w:val="none" w:sz="0" w:space="0" w:color="auto"/>
        <w:right w:val="none" w:sz="0" w:space="0" w:color="auto"/>
      </w:divBdr>
    </w:div>
    <w:div w:id="15775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D774-D6A3-4A79-9CA9-F69EDCE8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66</Pages>
  <Words>18739</Words>
  <Characters>103065</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2018-07-23T16:19:00Z</cp:lastPrinted>
  <dcterms:created xsi:type="dcterms:W3CDTF">2018-07-16T22:23:00Z</dcterms:created>
  <dcterms:modified xsi:type="dcterms:W3CDTF">2018-09-03T20:35:00Z</dcterms:modified>
</cp:coreProperties>
</file>