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283F5E">
        <w:rPr>
          <w:rFonts w:ascii="Arial Narrow" w:hAnsi="Arial Narrow"/>
          <w:b/>
          <w:szCs w:val="24"/>
        </w:rPr>
        <w:t>DIECI</w:t>
      </w:r>
      <w:r w:rsidR="003F1E64">
        <w:rPr>
          <w:rFonts w:ascii="Arial Narrow" w:hAnsi="Arial Narrow"/>
          <w:b/>
          <w:szCs w:val="24"/>
        </w:rPr>
        <w:t>OCHO</w:t>
      </w:r>
      <w:r w:rsidR="009621B7">
        <w:rPr>
          <w:rFonts w:ascii="Arial Narrow" w:hAnsi="Arial Narrow"/>
          <w:b/>
          <w:szCs w:val="24"/>
        </w:rPr>
        <w:t xml:space="preserve"> DE </w:t>
      </w:r>
      <w:r w:rsidR="00251617">
        <w:rPr>
          <w:rFonts w:ascii="Arial Narrow" w:hAnsi="Arial Narrow"/>
          <w:b/>
          <w:szCs w:val="24"/>
        </w:rPr>
        <w:t>ABRIL</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BD3721">
      <w:pPr>
        <w:spacing w:line="300" w:lineRule="auto"/>
        <w:ind w:right="-374"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1604E3" w:rsidRPr="001604E3">
        <w:rPr>
          <w:rFonts w:ascii="Arial Narrow" w:hAnsi="Arial Narrow" w:cs="Arial"/>
          <w:b/>
          <w:szCs w:val="24"/>
        </w:rPr>
        <w:t>dieci</w:t>
      </w:r>
      <w:r w:rsidR="003F1E64">
        <w:rPr>
          <w:rFonts w:ascii="Arial Narrow" w:hAnsi="Arial Narrow" w:cs="Arial"/>
          <w:b/>
          <w:szCs w:val="24"/>
        </w:rPr>
        <w:t>séis</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2B2268">
        <w:rPr>
          <w:rFonts w:ascii="Arial Narrow" w:hAnsi="Arial Narrow" w:cs="Arial"/>
          <w:b/>
          <w:szCs w:val="24"/>
        </w:rPr>
        <w:t>cuatro</w:t>
      </w:r>
      <w:r w:rsidR="00F03AF5">
        <w:rPr>
          <w:rFonts w:ascii="Arial Narrow" w:hAnsi="Arial Narrow" w:cs="Arial"/>
          <w:b/>
          <w:szCs w:val="24"/>
        </w:rPr>
        <w:t xml:space="preserve"> minutos</w:t>
      </w:r>
      <w:r w:rsidR="003F1E64">
        <w:rPr>
          <w:rFonts w:ascii="Arial Narrow" w:hAnsi="Arial Narrow" w:cs="Arial"/>
          <w:b/>
          <w:szCs w:val="24"/>
        </w:rPr>
        <w:t>,</w:t>
      </w:r>
      <w:r w:rsidR="00251617">
        <w:rPr>
          <w:rFonts w:ascii="Arial Narrow" w:hAnsi="Arial Narrow" w:cs="Arial"/>
          <w:b/>
          <w:szCs w:val="24"/>
        </w:rPr>
        <w:t xml:space="preserve"> </w:t>
      </w:r>
      <w:r w:rsidRPr="001B50B4">
        <w:rPr>
          <w:rFonts w:ascii="Arial Narrow" w:hAnsi="Arial Narrow" w:cs="Arial"/>
          <w:szCs w:val="24"/>
        </w:rPr>
        <w:t xml:space="preserve"> del día </w:t>
      </w:r>
      <w:r w:rsidR="003F1E64">
        <w:rPr>
          <w:rFonts w:ascii="Arial Narrow" w:hAnsi="Arial Narrow" w:cs="Arial"/>
          <w:b/>
          <w:szCs w:val="24"/>
        </w:rPr>
        <w:t>miércoles</w:t>
      </w:r>
      <w:r w:rsidR="00FB61C7">
        <w:rPr>
          <w:rFonts w:ascii="Arial Narrow" w:hAnsi="Arial Narrow" w:cs="Arial"/>
          <w:b/>
          <w:szCs w:val="24"/>
        </w:rPr>
        <w:t xml:space="preserve"> </w:t>
      </w:r>
      <w:r w:rsidR="00251617">
        <w:rPr>
          <w:rFonts w:ascii="Arial Narrow" w:hAnsi="Arial Narrow" w:cs="Arial"/>
          <w:b/>
          <w:szCs w:val="24"/>
        </w:rPr>
        <w:t>d</w:t>
      </w:r>
      <w:r w:rsidR="004713F8">
        <w:rPr>
          <w:rFonts w:ascii="Arial Narrow" w:hAnsi="Arial Narrow" w:cs="Arial"/>
          <w:b/>
          <w:szCs w:val="24"/>
        </w:rPr>
        <w:t>ieci</w:t>
      </w:r>
      <w:r w:rsidR="003F1E64">
        <w:rPr>
          <w:rFonts w:ascii="Arial Narrow" w:hAnsi="Arial Narrow" w:cs="Arial"/>
          <w:b/>
          <w:szCs w:val="24"/>
        </w:rPr>
        <w:t>ocho</w:t>
      </w:r>
      <w:r w:rsidR="007C3F5C">
        <w:rPr>
          <w:rFonts w:ascii="Arial Narrow" w:hAnsi="Arial Narrow" w:cs="Arial"/>
          <w:b/>
          <w:szCs w:val="24"/>
        </w:rPr>
        <w:t xml:space="preserve"> </w:t>
      </w:r>
      <w:r w:rsidR="005F32F5">
        <w:rPr>
          <w:rFonts w:ascii="Arial Narrow" w:hAnsi="Arial Narrow" w:cs="Arial"/>
          <w:b/>
          <w:szCs w:val="24"/>
        </w:rPr>
        <w:t xml:space="preserve">de </w:t>
      </w:r>
      <w:r w:rsidR="00251617">
        <w:rPr>
          <w:rFonts w:ascii="Arial Narrow" w:hAnsi="Arial Narrow" w:cs="Arial"/>
          <w:b/>
          <w:szCs w:val="24"/>
        </w:rPr>
        <w:t>abril</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BD3721">
      <w:pPr>
        <w:spacing w:line="300" w:lineRule="auto"/>
        <w:ind w:right="-374"/>
        <w:jc w:val="both"/>
        <w:rPr>
          <w:rFonts w:ascii="Arial Narrow" w:hAnsi="Arial Narrow" w:cs="Arial"/>
          <w:szCs w:val="24"/>
        </w:rPr>
      </w:pPr>
    </w:p>
    <w:p w:rsidR="00BA1CB2" w:rsidRPr="00F06A7A" w:rsidRDefault="00BA1CB2" w:rsidP="00BD3721">
      <w:pPr>
        <w:spacing w:line="300" w:lineRule="auto"/>
        <w:ind w:right="-374"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Consejeros Electorales, </w:t>
      </w:r>
      <w:r w:rsidR="00251617">
        <w:rPr>
          <w:rFonts w:ascii="Arial Narrow" w:hAnsi="Arial Narrow" w:cs="Arial"/>
          <w:szCs w:val="24"/>
        </w:rPr>
        <w:t xml:space="preserve">distinguidas y </w:t>
      </w:r>
      <w:r w:rsidRPr="00F06A7A">
        <w:rPr>
          <w:rFonts w:ascii="Arial Narrow" w:hAnsi="Arial Narrow" w:cs="Arial"/>
          <w:szCs w:val="24"/>
        </w:rPr>
        <w:t xml:space="preserve">distinguidos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1604E3">
        <w:rPr>
          <w:rFonts w:ascii="Arial Narrow" w:hAnsi="Arial Narrow" w:cs="Arial"/>
          <w:szCs w:val="24"/>
        </w:rPr>
        <w:t>dieci</w:t>
      </w:r>
      <w:r w:rsidR="003F1E64">
        <w:rPr>
          <w:rFonts w:ascii="Arial Narrow" w:hAnsi="Arial Narrow" w:cs="Arial"/>
          <w:szCs w:val="24"/>
        </w:rPr>
        <w:t>séis</w:t>
      </w:r>
      <w:r w:rsidR="00701A89" w:rsidRPr="00F06A7A">
        <w:rPr>
          <w:rFonts w:ascii="Arial Narrow" w:hAnsi="Arial Narrow" w:cs="Arial"/>
          <w:szCs w:val="24"/>
        </w:rPr>
        <w:t xml:space="preserve"> </w:t>
      </w:r>
      <w:r w:rsidRPr="00F06A7A">
        <w:rPr>
          <w:rFonts w:ascii="Arial Narrow" w:hAnsi="Arial Narrow" w:cs="Arial"/>
          <w:szCs w:val="24"/>
        </w:rPr>
        <w:t>hora</w:t>
      </w:r>
      <w:r w:rsidR="00467934" w:rsidRPr="00F06A7A">
        <w:rPr>
          <w:rFonts w:ascii="Arial Narrow" w:hAnsi="Arial Narrow" w:cs="Arial"/>
          <w:szCs w:val="24"/>
        </w:rPr>
        <w:t>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2B2268">
        <w:rPr>
          <w:rFonts w:ascii="Arial Narrow" w:hAnsi="Arial Narrow" w:cs="Arial"/>
          <w:szCs w:val="24"/>
        </w:rPr>
        <w:t>cuatro</w:t>
      </w:r>
      <w:r w:rsidR="004713F8">
        <w:rPr>
          <w:rFonts w:ascii="Arial Narrow" w:hAnsi="Arial Narrow" w:cs="Arial"/>
          <w:szCs w:val="24"/>
        </w:rPr>
        <w:t xml:space="preserve"> </w:t>
      </w:r>
      <w:r w:rsidR="00251617">
        <w:rPr>
          <w:rFonts w:ascii="Arial Narrow" w:hAnsi="Arial Narrow" w:cs="Arial"/>
          <w:szCs w:val="24"/>
        </w:rPr>
        <w:t>minutos</w:t>
      </w:r>
      <w:r w:rsidR="00FF38C8" w:rsidRPr="00F06A7A">
        <w:rPr>
          <w:rFonts w:ascii="Arial Narrow" w:hAnsi="Arial Narrow" w:cs="Arial"/>
          <w:szCs w:val="24"/>
        </w:rPr>
        <w:t xml:space="preserve"> del día </w:t>
      </w:r>
      <w:r w:rsidR="003F1E64">
        <w:rPr>
          <w:rFonts w:ascii="Arial Narrow" w:hAnsi="Arial Narrow" w:cs="Arial"/>
          <w:szCs w:val="24"/>
        </w:rPr>
        <w:t xml:space="preserve">miércoles </w:t>
      </w:r>
      <w:r w:rsidR="00251617">
        <w:rPr>
          <w:rFonts w:ascii="Arial Narrow" w:hAnsi="Arial Narrow" w:cs="Arial"/>
          <w:szCs w:val="24"/>
        </w:rPr>
        <w:t>d</w:t>
      </w:r>
      <w:r w:rsidR="004713F8">
        <w:rPr>
          <w:rFonts w:ascii="Arial Narrow" w:hAnsi="Arial Narrow" w:cs="Arial"/>
          <w:szCs w:val="24"/>
        </w:rPr>
        <w:t>ieci</w:t>
      </w:r>
      <w:r w:rsidR="003F1E64">
        <w:rPr>
          <w:rFonts w:ascii="Arial Narrow" w:hAnsi="Arial Narrow" w:cs="Arial"/>
          <w:szCs w:val="24"/>
        </w:rPr>
        <w:t>ocho</w:t>
      </w:r>
      <w:r w:rsidR="007C3F5C">
        <w:rPr>
          <w:rFonts w:ascii="Arial Narrow" w:hAnsi="Arial Narrow" w:cs="Arial"/>
          <w:szCs w:val="24"/>
        </w:rPr>
        <w:t xml:space="preserve"> </w:t>
      </w:r>
      <w:r w:rsidR="005F32F5">
        <w:rPr>
          <w:rFonts w:ascii="Arial Narrow" w:hAnsi="Arial Narrow" w:cs="Arial"/>
          <w:szCs w:val="24"/>
        </w:rPr>
        <w:t xml:space="preserve">de </w:t>
      </w:r>
      <w:r w:rsidR="00251617">
        <w:rPr>
          <w:rFonts w:ascii="Arial Narrow" w:hAnsi="Arial Narrow" w:cs="Arial"/>
          <w:szCs w:val="24"/>
        </w:rPr>
        <w:t>abril</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BD3721">
      <w:pPr>
        <w:spacing w:line="300" w:lineRule="auto"/>
        <w:ind w:right="-376" w:firstLine="708"/>
        <w:jc w:val="both"/>
        <w:rPr>
          <w:rFonts w:ascii="Arial Narrow" w:hAnsi="Arial Narrow" w:cs="Arial"/>
          <w:szCs w:val="24"/>
        </w:rPr>
      </w:pPr>
    </w:p>
    <w:p w:rsidR="00BA1CB2" w:rsidRPr="001B50B4" w:rsidRDefault="00BD3721" w:rsidP="00E64CF4">
      <w:pPr>
        <w:spacing w:line="276" w:lineRule="auto"/>
        <w:ind w:right="-376"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 xml:space="preserve">asistencia de las Consejeras y los Consejeros Electorales, así como de los representantes de los partidos políticos; encontrándose las siguientes personas: </w:t>
      </w:r>
    </w:p>
    <w:p w:rsidR="00625919" w:rsidRPr="001B50B4" w:rsidRDefault="00625919" w:rsidP="00E64CF4">
      <w:pPr>
        <w:spacing w:line="276" w:lineRule="auto"/>
        <w:ind w:right="-376" w:firstLine="708"/>
        <w:jc w:val="both"/>
        <w:rPr>
          <w:rFonts w:ascii="Arial Narrow" w:hAnsi="Arial Narrow" w:cs="Arial"/>
          <w:szCs w:val="24"/>
        </w:rPr>
      </w:pPr>
    </w:p>
    <w:p w:rsidR="00C4755C" w:rsidRPr="005D6C0D" w:rsidRDefault="003C10E3"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Default="003C10E3"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p>
    <w:p w:rsidR="004713F8" w:rsidRDefault="004713F8" w:rsidP="00E64CF4">
      <w:pPr>
        <w:spacing w:line="276" w:lineRule="auto"/>
        <w:ind w:left="1134" w:right="-376"/>
        <w:jc w:val="both"/>
        <w:rPr>
          <w:rFonts w:ascii="Arial Narrow" w:hAnsi="Arial Narrow" w:cs="Arial"/>
          <w:b/>
          <w:i/>
          <w:szCs w:val="24"/>
        </w:rPr>
      </w:pPr>
      <w:r>
        <w:rPr>
          <w:rFonts w:ascii="Arial Narrow" w:hAnsi="Arial Narrow" w:cs="Arial"/>
          <w:b/>
          <w:i/>
          <w:szCs w:val="24"/>
        </w:rPr>
        <w:t>Maestro Antonio Ignacio Matute González</w:t>
      </w:r>
    </w:p>
    <w:p w:rsidR="004713F8" w:rsidRDefault="004713F8" w:rsidP="004713F8">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p>
    <w:p w:rsidR="004713F8" w:rsidRDefault="004713F8" w:rsidP="00E64CF4">
      <w:pPr>
        <w:spacing w:line="276" w:lineRule="auto"/>
        <w:ind w:left="1134" w:right="-376"/>
        <w:jc w:val="both"/>
        <w:rPr>
          <w:rFonts w:ascii="Arial Narrow" w:hAnsi="Arial Narrow" w:cs="Arial"/>
          <w:b/>
          <w:i/>
          <w:szCs w:val="24"/>
        </w:rPr>
      </w:pPr>
      <w:r>
        <w:rPr>
          <w:rFonts w:ascii="Arial Narrow" w:hAnsi="Arial Narrow" w:cs="Arial"/>
          <w:b/>
          <w:i/>
          <w:szCs w:val="24"/>
        </w:rPr>
        <w:t>Doctor Jorge Miguel Valladares Sánchez,</w:t>
      </w:r>
    </w:p>
    <w:p w:rsidR="004713F8" w:rsidRDefault="004713F8" w:rsidP="004713F8">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p>
    <w:p w:rsidR="001062DD" w:rsidRPr="005D6C0D" w:rsidRDefault="001062DD"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1062DD" w:rsidRPr="005D6C0D" w:rsidRDefault="001062DD"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r w:rsidR="0045589C" w:rsidRPr="005D6C0D">
        <w:rPr>
          <w:rFonts w:ascii="Arial Narrow" w:hAnsi="Arial Narrow" w:cs="Arial"/>
          <w:b/>
          <w:i/>
          <w:szCs w:val="24"/>
        </w:rPr>
        <w:t xml:space="preserve"> </w:t>
      </w:r>
    </w:p>
    <w:p w:rsidR="00923E9A" w:rsidRPr="005D6C0D" w:rsidRDefault="00923E9A"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lastRenderedPageBreak/>
        <w:t>Maestra Delta Alejandra Pacheco Puente,</w:t>
      </w:r>
    </w:p>
    <w:p w:rsidR="00923E9A" w:rsidRPr="005D6C0D" w:rsidRDefault="00923E9A" w:rsidP="00923E9A">
      <w:pPr>
        <w:spacing w:line="276" w:lineRule="auto"/>
        <w:ind w:left="426" w:right="-376" w:firstLine="708"/>
        <w:jc w:val="both"/>
        <w:rPr>
          <w:rFonts w:ascii="Arial Narrow" w:hAnsi="Arial Narrow" w:cs="Arial"/>
          <w:i/>
          <w:szCs w:val="24"/>
        </w:rPr>
      </w:pPr>
      <w:r w:rsidRPr="005D6C0D">
        <w:rPr>
          <w:rFonts w:ascii="Arial Narrow" w:hAnsi="Arial Narrow" w:cs="Arial"/>
          <w:b/>
          <w:i/>
          <w:szCs w:val="24"/>
        </w:rPr>
        <w:t>Consejera Electoral; y</w:t>
      </w:r>
    </w:p>
    <w:p w:rsidR="001062DD" w:rsidRPr="005D6C0D" w:rsidRDefault="001062DD" w:rsidP="001062DD">
      <w:pPr>
        <w:spacing w:line="276" w:lineRule="auto"/>
        <w:ind w:left="1134" w:right="-376"/>
        <w:jc w:val="both"/>
        <w:rPr>
          <w:rFonts w:ascii="Arial Narrow" w:eastAsia="Calibri" w:hAnsi="Arial Narrow" w:cs="Arial"/>
          <w:b/>
          <w:lang w:eastAsia="en-US"/>
        </w:rPr>
      </w:pPr>
      <w:r w:rsidRPr="005D6C0D">
        <w:rPr>
          <w:rFonts w:ascii="Arial Narrow" w:hAnsi="Arial Narrow" w:cs="Arial"/>
          <w:b/>
          <w:i/>
          <w:szCs w:val="24"/>
        </w:rPr>
        <w:t>Maestra María del Mar Trejo Pérez</w:t>
      </w:r>
      <w:r w:rsidRPr="005D6C0D">
        <w:rPr>
          <w:rFonts w:ascii="Arial Narrow" w:hAnsi="Arial Narrow" w:cs="Arial"/>
          <w:b/>
        </w:rPr>
        <w:t>.</w:t>
      </w:r>
    </w:p>
    <w:p w:rsidR="00147F61" w:rsidRDefault="001062DD" w:rsidP="00E64CF4">
      <w:pPr>
        <w:spacing w:line="276" w:lineRule="auto"/>
        <w:ind w:left="426" w:right="-376" w:firstLine="708"/>
        <w:jc w:val="both"/>
        <w:rPr>
          <w:rFonts w:ascii="Arial Narrow" w:hAnsi="Arial Narrow" w:cs="Arial"/>
          <w:i/>
          <w:szCs w:val="24"/>
        </w:rPr>
      </w:pPr>
      <w:r w:rsidRPr="005D6C0D">
        <w:rPr>
          <w:rFonts w:ascii="Arial Narrow" w:hAnsi="Arial Narrow" w:cs="Arial"/>
          <w:b/>
          <w:i/>
          <w:szCs w:val="24"/>
        </w:rPr>
        <w:t>Consejera Electoral.</w:t>
      </w:r>
    </w:p>
    <w:p w:rsidR="005F32F5" w:rsidRDefault="005F32F5" w:rsidP="00E64CF4">
      <w:pPr>
        <w:spacing w:line="276" w:lineRule="auto"/>
        <w:ind w:left="426" w:right="-376" w:firstLine="708"/>
        <w:jc w:val="both"/>
        <w:rPr>
          <w:rFonts w:ascii="Arial Narrow" w:hAnsi="Arial Narrow" w:cs="Arial"/>
          <w:i/>
          <w:szCs w:val="24"/>
        </w:rPr>
      </w:pP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64CF4">
      <w:pPr>
        <w:spacing w:line="276" w:lineRule="auto"/>
        <w:ind w:right="-376" w:firstLine="426"/>
        <w:jc w:val="both"/>
        <w:rPr>
          <w:rFonts w:ascii="Arial Narrow" w:hAnsi="Arial Narrow" w:cs="Arial"/>
          <w:szCs w:val="24"/>
        </w:rPr>
      </w:pP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CE0CEC" w:rsidRPr="002B2268" w:rsidRDefault="00FC2336" w:rsidP="00E64CF4">
      <w:pPr>
        <w:spacing w:line="276" w:lineRule="auto"/>
        <w:ind w:left="1134" w:right="-376"/>
        <w:jc w:val="both"/>
        <w:rPr>
          <w:rFonts w:ascii="Arial Narrow" w:hAnsi="Arial Narrow" w:cs="Arial"/>
          <w:b/>
          <w:szCs w:val="24"/>
        </w:rPr>
      </w:pPr>
      <w:r w:rsidRPr="002B2268">
        <w:rPr>
          <w:rFonts w:ascii="Arial Narrow" w:hAnsi="Arial Narrow" w:cs="Arial"/>
          <w:b/>
          <w:szCs w:val="24"/>
        </w:rPr>
        <w:t>C. Aarón Natanael Bacab Hau</w:t>
      </w:r>
      <w:r w:rsidR="0087082D" w:rsidRPr="002B2268">
        <w:rPr>
          <w:rFonts w:ascii="Arial Narrow" w:hAnsi="Arial Narrow" w:cs="Arial"/>
          <w:b/>
          <w:szCs w:val="24"/>
        </w:rPr>
        <w:t>,</w:t>
      </w:r>
    </w:p>
    <w:p w:rsidR="00CE0CEC" w:rsidRPr="002B2268" w:rsidRDefault="00CE0CEC" w:rsidP="00E64CF4">
      <w:pPr>
        <w:spacing w:line="276" w:lineRule="auto"/>
        <w:ind w:left="1134" w:right="-376"/>
        <w:jc w:val="both"/>
        <w:rPr>
          <w:rFonts w:ascii="Arial Narrow" w:hAnsi="Arial Narrow" w:cs="Arial"/>
          <w:szCs w:val="24"/>
        </w:rPr>
      </w:pPr>
      <w:r w:rsidRPr="002B2268">
        <w:rPr>
          <w:rFonts w:ascii="Arial Narrow" w:hAnsi="Arial Narrow" w:cs="Arial"/>
          <w:szCs w:val="24"/>
        </w:rPr>
        <w:t xml:space="preserve">Representante </w:t>
      </w:r>
      <w:r w:rsidR="005D6C0D" w:rsidRPr="002B2268">
        <w:rPr>
          <w:rFonts w:ascii="Arial Narrow" w:hAnsi="Arial Narrow" w:cs="Arial"/>
          <w:szCs w:val="24"/>
        </w:rPr>
        <w:t>Suplente</w:t>
      </w:r>
      <w:r w:rsidRPr="002B2268">
        <w:rPr>
          <w:rFonts w:ascii="Arial Narrow" w:hAnsi="Arial Narrow" w:cs="Arial"/>
          <w:szCs w:val="24"/>
        </w:rPr>
        <w:t xml:space="preserve"> del Partido Acción Nacional;</w:t>
      </w:r>
    </w:p>
    <w:p w:rsidR="00F03AF5" w:rsidRPr="002B2268" w:rsidRDefault="002B2268" w:rsidP="00E64CF4">
      <w:pPr>
        <w:spacing w:line="276" w:lineRule="auto"/>
        <w:ind w:left="1134" w:right="-376"/>
        <w:jc w:val="both"/>
        <w:rPr>
          <w:rFonts w:ascii="Arial Narrow" w:hAnsi="Arial Narrow" w:cs="Arial"/>
          <w:szCs w:val="24"/>
        </w:rPr>
      </w:pPr>
      <w:r w:rsidRPr="002B2268">
        <w:rPr>
          <w:rFonts w:ascii="Arial Narrow" w:hAnsi="Arial Narrow" w:cs="Arial"/>
          <w:b/>
          <w:szCs w:val="24"/>
        </w:rPr>
        <w:t>Lic. Eduardo Rodrigo Alam Bentata</w:t>
      </w:r>
      <w:r w:rsidR="00F03AF5" w:rsidRPr="002B2268">
        <w:rPr>
          <w:rFonts w:ascii="Arial Narrow" w:hAnsi="Arial Narrow" w:cs="Arial"/>
          <w:szCs w:val="24"/>
        </w:rPr>
        <w:t>;</w:t>
      </w:r>
    </w:p>
    <w:p w:rsidR="00F03AF5" w:rsidRPr="002B2268" w:rsidRDefault="00F03AF5" w:rsidP="00E64CF4">
      <w:pPr>
        <w:spacing w:line="276" w:lineRule="auto"/>
        <w:ind w:left="1134" w:right="-376"/>
        <w:jc w:val="both"/>
        <w:rPr>
          <w:rFonts w:ascii="Arial Narrow" w:hAnsi="Arial Narrow" w:cs="Arial"/>
          <w:b/>
          <w:szCs w:val="24"/>
        </w:rPr>
      </w:pPr>
      <w:r w:rsidRPr="002B2268">
        <w:rPr>
          <w:rFonts w:ascii="Arial Narrow" w:hAnsi="Arial Narrow" w:cs="Arial"/>
          <w:szCs w:val="24"/>
        </w:rPr>
        <w:t xml:space="preserve">Representante </w:t>
      </w:r>
      <w:r w:rsidR="002B2268" w:rsidRPr="002B2268">
        <w:rPr>
          <w:rFonts w:ascii="Arial Narrow" w:hAnsi="Arial Narrow" w:cs="Arial"/>
          <w:szCs w:val="24"/>
        </w:rPr>
        <w:t>Suplente</w:t>
      </w:r>
      <w:r w:rsidRPr="002B2268">
        <w:rPr>
          <w:rFonts w:ascii="Arial Narrow" w:hAnsi="Arial Narrow" w:cs="Arial"/>
          <w:szCs w:val="24"/>
        </w:rPr>
        <w:t xml:space="preserve"> del Partido Revolucionario </w:t>
      </w:r>
      <w:r w:rsidR="00CD0775" w:rsidRPr="002B2268">
        <w:rPr>
          <w:rFonts w:ascii="Arial Narrow" w:hAnsi="Arial Narrow" w:cs="Arial"/>
          <w:szCs w:val="24"/>
        </w:rPr>
        <w:t>Institucional</w:t>
      </w:r>
      <w:r w:rsidRPr="002B2268">
        <w:rPr>
          <w:rFonts w:ascii="Arial Narrow" w:hAnsi="Arial Narrow" w:cs="Arial"/>
          <w:szCs w:val="24"/>
        </w:rPr>
        <w:t>;</w:t>
      </w:r>
    </w:p>
    <w:p w:rsidR="00FF1E7C" w:rsidRPr="002B2268" w:rsidRDefault="00FF1E7C" w:rsidP="00FF1E7C">
      <w:pPr>
        <w:spacing w:line="276" w:lineRule="auto"/>
        <w:ind w:left="1134" w:right="-376"/>
        <w:jc w:val="both"/>
        <w:rPr>
          <w:rFonts w:ascii="Arial Narrow" w:hAnsi="Arial Narrow" w:cs="Arial"/>
          <w:b/>
          <w:szCs w:val="24"/>
        </w:rPr>
      </w:pPr>
      <w:r w:rsidRPr="002B2268">
        <w:rPr>
          <w:rFonts w:ascii="Arial Narrow" w:hAnsi="Arial Narrow" w:cs="Arial"/>
          <w:b/>
          <w:szCs w:val="24"/>
        </w:rPr>
        <w:t xml:space="preserve">C. </w:t>
      </w:r>
      <w:r w:rsidR="001604E3" w:rsidRPr="002B2268">
        <w:rPr>
          <w:rFonts w:ascii="Arial Narrow" w:hAnsi="Arial Narrow" w:cs="Arial"/>
          <w:b/>
          <w:szCs w:val="24"/>
        </w:rPr>
        <w:t>José Antonio Arias Arias</w:t>
      </w:r>
      <w:r w:rsidRPr="002B2268">
        <w:rPr>
          <w:rFonts w:ascii="Arial Narrow" w:hAnsi="Arial Narrow" w:cs="Arial"/>
          <w:b/>
          <w:szCs w:val="24"/>
        </w:rPr>
        <w:t>,</w:t>
      </w:r>
    </w:p>
    <w:p w:rsidR="00D269A5" w:rsidRPr="002B2268" w:rsidRDefault="00D269A5" w:rsidP="00E64CF4">
      <w:pPr>
        <w:spacing w:line="276" w:lineRule="auto"/>
        <w:ind w:left="1134" w:right="-376"/>
        <w:jc w:val="both"/>
        <w:rPr>
          <w:rFonts w:ascii="Arial Narrow" w:hAnsi="Arial Narrow" w:cs="Arial"/>
          <w:b/>
          <w:szCs w:val="24"/>
        </w:rPr>
      </w:pPr>
      <w:r w:rsidRPr="002B2268">
        <w:rPr>
          <w:rFonts w:ascii="Arial Narrow" w:hAnsi="Arial Narrow" w:cs="Arial"/>
          <w:szCs w:val="24"/>
        </w:rPr>
        <w:t xml:space="preserve">Representante </w:t>
      </w:r>
      <w:r w:rsidR="001604E3" w:rsidRPr="002B2268">
        <w:rPr>
          <w:rFonts w:ascii="Arial Narrow" w:hAnsi="Arial Narrow" w:cs="Arial"/>
          <w:szCs w:val="24"/>
        </w:rPr>
        <w:t>Suplente</w:t>
      </w:r>
      <w:r w:rsidRPr="002B2268">
        <w:rPr>
          <w:rFonts w:ascii="Arial Narrow" w:hAnsi="Arial Narrow" w:cs="Arial"/>
          <w:szCs w:val="24"/>
        </w:rPr>
        <w:t xml:space="preserve"> del Partido de la Revolución Democrática;</w:t>
      </w:r>
    </w:p>
    <w:p w:rsidR="000526EF" w:rsidRPr="002B2268" w:rsidRDefault="000526EF" w:rsidP="00E64CF4">
      <w:pPr>
        <w:spacing w:line="276" w:lineRule="auto"/>
        <w:ind w:left="1134" w:right="-376"/>
        <w:jc w:val="both"/>
        <w:rPr>
          <w:rFonts w:ascii="Arial Narrow" w:hAnsi="Arial Narrow" w:cs="Arial"/>
          <w:b/>
          <w:szCs w:val="24"/>
        </w:rPr>
      </w:pPr>
      <w:r w:rsidRPr="002B2268">
        <w:rPr>
          <w:rFonts w:ascii="Arial Narrow" w:hAnsi="Arial Narrow" w:cs="Arial"/>
          <w:b/>
          <w:szCs w:val="24"/>
        </w:rPr>
        <w:t xml:space="preserve">C. </w:t>
      </w:r>
      <w:r w:rsidR="002B2268" w:rsidRPr="002B2268">
        <w:rPr>
          <w:rFonts w:ascii="Arial Narrow" w:hAnsi="Arial Narrow" w:cs="Arial"/>
          <w:b/>
          <w:szCs w:val="24"/>
        </w:rPr>
        <w:t>Pedro Rodrigo Rosas Villavicencio</w:t>
      </w:r>
      <w:r w:rsidRPr="002B2268">
        <w:rPr>
          <w:rFonts w:ascii="Arial Narrow" w:hAnsi="Arial Narrow" w:cs="Arial"/>
          <w:b/>
          <w:szCs w:val="24"/>
        </w:rPr>
        <w:t>,</w:t>
      </w:r>
    </w:p>
    <w:p w:rsidR="000526EF" w:rsidRPr="002B2268" w:rsidRDefault="000526EF" w:rsidP="00E64CF4">
      <w:pPr>
        <w:spacing w:line="276" w:lineRule="auto"/>
        <w:ind w:left="1134" w:right="-376"/>
        <w:jc w:val="both"/>
        <w:rPr>
          <w:rFonts w:ascii="Arial Narrow" w:hAnsi="Arial Narrow" w:cs="Arial"/>
          <w:b/>
          <w:szCs w:val="24"/>
        </w:rPr>
      </w:pPr>
      <w:r w:rsidRPr="002B2268">
        <w:rPr>
          <w:rFonts w:ascii="Arial Narrow" w:hAnsi="Arial Narrow" w:cs="Arial"/>
          <w:szCs w:val="24"/>
        </w:rPr>
        <w:t xml:space="preserve">Representante </w:t>
      </w:r>
      <w:r w:rsidR="002B2268" w:rsidRPr="002B2268">
        <w:rPr>
          <w:rFonts w:ascii="Arial Narrow" w:hAnsi="Arial Narrow" w:cs="Arial"/>
          <w:szCs w:val="24"/>
        </w:rPr>
        <w:t>Propietario</w:t>
      </w:r>
      <w:r w:rsidRPr="002B2268">
        <w:rPr>
          <w:rFonts w:ascii="Arial Narrow" w:hAnsi="Arial Narrow" w:cs="Arial"/>
          <w:szCs w:val="24"/>
        </w:rPr>
        <w:t xml:space="preserve"> del Partido del Trabajo,</w:t>
      </w:r>
    </w:p>
    <w:p w:rsidR="00FC2336" w:rsidRPr="002B2268" w:rsidRDefault="00FC2336" w:rsidP="00E64CF4">
      <w:pPr>
        <w:spacing w:line="276" w:lineRule="auto"/>
        <w:ind w:left="1134" w:right="-376"/>
        <w:jc w:val="both"/>
        <w:rPr>
          <w:rFonts w:ascii="Arial Narrow" w:hAnsi="Arial Narrow" w:cs="Arial"/>
          <w:b/>
          <w:szCs w:val="24"/>
        </w:rPr>
      </w:pPr>
      <w:r w:rsidRPr="002B2268">
        <w:rPr>
          <w:rFonts w:ascii="Arial Narrow" w:hAnsi="Arial Narrow" w:cs="Arial"/>
          <w:b/>
          <w:szCs w:val="24"/>
        </w:rPr>
        <w:t xml:space="preserve">C. Conrado Sánchez Barragán, </w:t>
      </w:r>
    </w:p>
    <w:p w:rsidR="00FC2336" w:rsidRPr="002B2268" w:rsidRDefault="00FC2336" w:rsidP="00E64CF4">
      <w:pPr>
        <w:spacing w:line="276" w:lineRule="auto"/>
        <w:ind w:left="1134" w:right="-376"/>
        <w:jc w:val="both"/>
        <w:rPr>
          <w:rFonts w:ascii="Arial Narrow" w:hAnsi="Arial Narrow" w:cs="Arial"/>
          <w:b/>
          <w:szCs w:val="24"/>
        </w:rPr>
      </w:pPr>
      <w:r w:rsidRPr="002B2268">
        <w:rPr>
          <w:rFonts w:ascii="Arial Narrow" w:hAnsi="Arial Narrow" w:cs="Arial"/>
          <w:szCs w:val="24"/>
        </w:rPr>
        <w:t xml:space="preserve">Representante </w:t>
      </w:r>
      <w:r w:rsidR="008F6C43" w:rsidRPr="002B2268">
        <w:rPr>
          <w:rFonts w:ascii="Arial Narrow" w:hAnsi="Arial Narrow" w:cs="Arial"/>
          <w:szCs w:val="24"/>
        </w:rPr>
        <w:t>Propietario</w:t>
      </w:r>
      <w:r w:rsidRPr="002B2268">
        <w:rPr>
          <w:rFonts w:ascii="Arial Narrow" w:hAnsi="Arial Narrow" w:cs="Arial"/>
          <w:szCs w:val="24"/>
        </w:rPr>
        <w:t xml:space="preserve"> del Partido Movimiento Ciudadano;</w:t>
      </w:r>
    </w:p>
    <w:p w:rsidR="00AF5FFD" w:rsidRPr="002B2268" w:rsidRDefault="000526EF" w:rsidP="00E64CF4">
      <w:pPr>
        <w:spacing w:line="276" w:lineRule="auto"/>
        <w:ind w:left="1134" w:right="-376"/>
        <w:jc w:val="both"/>
        <w:rPr>
          <w:rFonts w:ascii="Arial Narrow" w:hAnsi="Arial Narrow" w:cs="Arial"/>
          <w:b/>
          <w:szCs w:val="24"/>
        </w:rPr>
      </w:pPr>
      <w:r w:rsidRPr="002B2268">
        <w:rPr>
          <w:rFonts w:ascii="Arial Narrow" w:hAnsi="Arial Narrow" w:cs="Arial"/>
          <w:b/>
          <w:szCs w:val="24"/>
        </w:rPr>
        <w:t>Ingeniero</w:t>
      </w:r>
      <w:r w:rsidR="006A46DF" w:rsidRPr="002B2268">
        <w:rPr>
          <w:rFonts w:ascii="Arial Narrow" w:hAnsi="Arial Narrow" w:cs="Arial"/>
          <w:b/>
          <w:szCs w:val="24"/>
        </w:rPr>
        <w:t xml:space="preserve"> </w:t>
      </w:r>
      <w:r w:rsidR="00B742BA" w:rsidRPr="002B2268">
        <w:rPr>
          <w:rFonts w:ascii="Arial Narrow" w:hAnsi="Arial Narrow" w:cs="Arial"/>
          <w:b/>
          <w:szCs w:val="24"/>
        </w:rPr>
        <w:t>Reyes Francisco Leo Ley,</w:t>
      </w:r>
    </w:p>
    <w:p w:rsidR="00B742BA" w:rsidRPr="002B2268" w:rsidRDefault="00B742BA" w:rsidP="00E64CF4">
      <w:pPr>
        <w:spacing w:line="276" w:lineRule="auto"/>
        <w:ind w:left="1134" w:right="-376"/>
        <w:jc w:val="both"/>
        <w:rPr>
          <w:rFonts w:ascii="Arial Narrow" w:hAnsi="Arial Narrow" w:cs="Arial"/>
          <w:szCs w:val="24"/>
        </w:rPr>
      </w:pPr>
      <w:r w:rsidRPr="002B2268">
        <w:rPr>
          <w:rFonts w:ascii="Arial Narrow" w:hAnsi="Arial Narrow" w:cs="Arial"/>
          <w:szCs w:val="24"/>
        </w:rPr>
        <w:t>Representante Propietario del Partido Nueva Alianza;</w:t>
      </w:r>
    </w:p>
    <w:p w:rsidR="004950D8" w:rsidRPr="002B2268" w:rsidRDefault="004950D8" w:rsidP="003F1656">
      <w:pPr>
        <w:spacing w:line="276" w:lineRule="auto"/>
        <w:ind w:left="1134" w:right="-376"/>
        <w:jc w:val="both"/>
        <w:rPr>
          <w:rFonts w:ascii="Arial Narrow" w:hAnsi="Arial Narrow" w:cs="Arial"/>
          <w:b/>
          <w:szCs w:val="24"/>
        </w:rPr>
      </w:pPr>
      <w:r w:rsidRPr="002B2268">
        <w:rPr>
          <w:rFonts w:ascii="Arial Narrow" w:hAnsi="Arial Narrow" w:cs="Arial"/>
          <w:b/>
          <w:szCs w:val="24"/>
        </w:rPr>
        <w:t xml:space="preserve">C. </w:t>
      </w:r>
      <w:r w:rsidR="002B2268" w:rsidRPr="002B2268">
        <w:rPr>
          <w:rFonts w:ascii="Arial Narrow" w:hAnsi="Arial Narrow" w:cs="Arial"/>
          <w:b/>
          <w:szCs w:val="24"/>
        </w:rPr>
        <w:t>Elvira Moreno Razo</w:t>
      </w:r>
      <w:r w:rsidRPr="002B2268">
        <w:rPr>
          <w:rFonts w:ascii="Arial Narrow" w:hAnsi="Arial Narrow" w:cs="Arial"/>
          <w:b/>
          <w:szCs w:val="24"/>
        </w:rPr>
        <w:t>,</w:t>
      </w:r>
    </w:p>
    <w:p w:rsidR="004950D8" w:rsidRPr="002B2268" w:rsidRDefault="004950D8" w:rsidP="003F1656">
      <w:pPr>
        <w:spacing w:line="276" w:lineRule="auto"/>
        <w:ind w:left="1134" w:right="-376"/>
        <w:jc w:val="both"/>
        <w:rPr>
          <w:rFonts w:ascii="Arial Narrow" w:hAnsi="Arial Narrow" w:cs="Arial"/>
          <w:b/>
          <w:szCs w:val="24"/>
        </w:rPr>
      </w:pPr>
      <w:r w:rsidRPr="002B2268">
        <w:rPr>
          <w:rFonts w:ascii="Arial Narrow" w:hAnsi="Arial Narrow" w:cs="Arial"/>
          <w:szCs w:val="24"/>
        </w:rPr>
        <w:t xml:space="preserve">Representante </w:t>
      </w:r>
      <w:r w:rsidR="002B2268" w:rsidRPr="002B2268">
        <w:rPr>
          <w:rFonts w:ascii="Arial Narrow" w:hAnsi="Arial Narrow" w:cs="Arial"/>
          <w:szCs w:val="24"/>
        </w:rPr>
        <w:t>Propietaria</w:t>
      </w:r>
      <w:r w:rsidRPr="002B2268">
        <w:rPr>
          <w:rFonts w:ascii="Arial Narrow" w:hAnsi="Arial Narrow" w:cs="Arial"/>
          <w:szCs w:val="24"/>
        </w:rPr>
        <w:t xml:space="preserve"> del Partido MORENA</w:t>
      </w:r>
    </w:p>
    <w:p w:rsidR="003F1656" w:rsidRPr="002B2268" w:rsidRDefault="003C7AB0" w:rsidP="003F1656">
      <w:pPr>
        <w:spacing w:line="276" w:lineRule="auto"/>
        <w:ind w:left="1134" w:right="-376"/>
        <w:jc w:val="both"/>
        <w:rPr>
          <w:rFonts w:ascii="Arial Narrow" w:hAnsi="Arial Narrow" w:cs="Arial"/>
          <w:b/>
          <w:szCs w:val="24"/>
        </w:rPr>
      </w:pPr>
      <w:r w:rsidRPr="002B2268">
        <w:rPr>
          <w:rFonts w:ascii="Arial Narrow" w:hAnsi="Arial Narrow" w:cs="Arial"/>
          <w:b/>
          <w:szCs w:val="24"/>
        </w:rPr>
        <w:t xml:space="preserve">C. </w:t>
      </w:r>
      <w:r w:rsidR="00F03AF5" w:rsidRPr="002B2268">
        <w:rPr>
          <w:rFonts w:ascii="Arial Narrow" w:hAnsi="Arial Narrow" w:cs="Arial"/>
          <w:b/>
          <w:szCs w:val="24"/>
        </w:rPr>
        <w:t>Ricardo Zapata Chi</w:t>
      </w:r>
      <w:r w:rsidRPr="002B2268">
        <w:rPr>
          <w:rFonts w:ascii="Arial Narrow" w:hAnsi="Arial Narrow" w:cs="Arial"/>
          <w:b/>
          <w:szCs w:val="24"/>
        </w:rPr>
        <w:t>,</w:t>
      </w:r>
    </w:p>
    <w:p w:rsidR="003C7AB0" w:rsidRDefault="003C7AB0" w:rsidP="003F1656">
      <w:pPr>
        <w:spacing w:line="276" w:lineRule="auto"/>
        <w:ind w:left="1134" w:right="-376"/>
        <w:jc w:val="both"/>
        <w:rPr>
          <w:rFonts w:ascii="Arial Narrow" w:hAnsi="Arial Narrow" w:cs="Arial"/>
          <w:szCs w:val="24"/>
        </w:rPr>
      </w:pPr>
      <w:r w:rsidRPr="002B2268">
        <w:rPr>
          <w:rFonts w:ascii="Arial Narrow" w:hAnsi="Arial Narrow" w:cs="Arial"/>
          <w:szCs w:val="24"/>
        </w:rPr>
        <w:t xml:space="preserve">Representante </w:t>
      </w:r>
      <w:r w:rsidR="00F03AF5" w:rsidRPr="002B2268">
        <w:rPr>
          <w:rFonts w:ascii="Arial Narrow" w:hAnsi="Arial Narrow" w:cs="Arial"/>
          <w:szCs w:val="24"/>
        </w:rPr>
        <w:t>Suplente</w:t>
      </w:r>
      <w:r w:rsidRPr="002B2268">
        <w:rPr>
          <w:rFonts w:ascii="Arial Narrow" w:hAnsi="Arial Narrow" w:cs="Arial"/>
          <w:szCs w:val="24"/>
        </w:rPr>
        <w:t xml:space="preserve"> del Partido Encuentro Social.</w:t>
      </w:r>
    </w:p>
    <w:p w:rsidR="003C7AB0" w:rsidRDefault="003C7AB0" w:rsidP="00590E2D">
      <w:pPr>
        <w:spacing w:line="276" w:lineRule="auto"/>
        <w:ind w:left="1134" w:right="-426"/>
        <w:jc w:val="both"/>
        <w:rPr>
          <w:rFonts w:ascii="Arial Narrow" w:hAnsi="Arial Narrow" w:cs="Arial"/>
          <w:b/>
          <w:szCs w:val="24"/>
        </w:rPr>
      </w:pPr>
    </w:p>
    <w:p w:rsidR="00A10C92" w:rsidRPr="009E5EEC" w:rsidRDefault="00A10C92" w:rsidP="002B2268">
      <w:pPr>
        <w:spacing w:line="276" w:lineRule="auto"/>
        <w:ind w:right="-376" w:firstLine="708"/>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sidR="002C4E5D">
        <w:rPr>
          <w:rFonts w:ascii="Arial Narrow" w:hAnsi="Arial Narrow" w:cs="Arial"/>
          <w:i/>
          <w:szCs w:val="24"/>
        </w:rPr>
        <w:tab/>
      </w:r>
    </w:p>
    <w:p w:rsidR="00EC51D4" w:rsidRDefault="00EC51D4" w:rsidP="00B60791">
      <w:pPr>
        <w:spacing w:line="276" w:lineRule="auto"/>
        <w:ind w:right="-376" w:firstLine="709"/>
        <w:jc w:val="both"/>
        <w:rPr>
          <w:rFonts w:ascii="Arial Narrow" w:hAnsi="Arial Narrow" w:cs="Arial"/>
          <w:szCs w:val="24"/>
          <w:lang w:val="es-MX"/>
        </w:rPr>
      </w:pPr>
    </w:p>
    <w:p w:rsidR="002B2268" w:rsidRPr="002B2268" w:rsidRDefault="002B2268" w:rsidP="00B60791">
      <w:pPr>
        <w:spacing w:line="276" w:lineRule="auto"/>
        <w:ind w:right="-376" w:firstLine="709"/>
        <w:jc w:val="both"/>
        <w:rPr>
          <w:rFonts w:ascii="Arial Narrow" w:hAnsi="Arial Narrow" w:cs="Arial"/>
          <w:b/>
          <w:szCs w:val="24"/>
          <w:lang w:val="es-MX"/>
        </w:rPr>
      </w:pPr>
      <w:r>
        <w:rPr>
          <w:rFonts w:ascii="Arial Narrow" w:hAnsi="Arial Narrow" w:cs="Arial"/>
          <w:szCs w:val="24"/>
          <w:lang w:val="es-MX"/>
        </w:rPr>
        <w:t xml:space="preserve">Se hace constar que no asistieron a la Sesión ninguno de los representantes acreditados del </w:t>
      </w:r>
      <w:r w:rsidRPr="002B2268">
        <w:rPr>
          <w:rFonts w:ascii="Arial Narrow" w:hAnsi="Arial Narrow" w:cs="Arial"/>
          <w:b/>
          <w:szCs w:val="24"/>
          <w:lang w:val="es-MX"/>
        </w:rPr>
        <w:t>Partido Verde Ecologista de México.</w:t>
      </w:r>
    </w:p>
    <w:p w:rsidR="002B2268" w:rsidRPr="00B60791" w:rsidRDefault="002B2268"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 xml:space="preserve">Participación </w:t>
      </w:r>
      <w:r w:rsidR="00BA1CB2" w:rsidRPr="001B50B4">
        <w:rPr>
          <w:rFonts w:ascii="Arial Narrow" w:hAnsi="Arial Narrow" w:cs="Arial"/>
          <w:i/>
          <w:szCs w:val="24"/>
        </w:rPr>
        <w:lastRenderedPageBreak/>
        <w:t>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 xml:space="preserve">registro de asistencia de </w:t>
      </w:r>
      <w:r w:rsidR="004A4239">
        <w:rPr>
          <w:rFonts w:ascii="Arial Narrow" w:hAnsi="Arial Narrow" w:cs="Arial"/>
          <w:szCs w:val="24"/>
        </w:rPr>
        <w:t xml:space="preserve">las y </w:t>
      </w:r>
      <w:r w:rsidRPr="001B50B4">
        <w:rPr>
          <w:rFonts w:ascii="Arial Narrow" w:hAnsi="Arial Narrow" w:cs="Arial"/>
          <w:szCs w:val="24"/>
        </w:rPr>
        <w:t>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 xml:space="preserve">que con la asistencia de </w:t>
      </w:r>
      <w:r w:rsidR="004713F8">
        <w:rPr>
          <w:rFonts w:ascii="Arial Narrow" w:hAnsi="Arial Narrow" w:cs="Arial"/>
          <w:szCs w:val="24"/>
          <w:lang w:val="es-MX"/>
        </w:rPr>
        <w:t>siete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842DD9">
        <w:rPr>
          <w:rFonts w:ascii="Arial Narrow" w:hAnsi="Arial Narrow" w:cs="Arial"/>
          <w:szCs w:val="24"/>
        </w:rPr>
        <w:t xml:space="preserve">del Reglamento de Sesiones de los Consejos del Instituto Electoral y </w:t>
      </w:r>
      <w:r w:rsidR="005A3AF9" w:rsidRPr="00842DD9">
        <w:rPr>
          <w:rFonts w:ascii="Arial Narrow" w:hAnsi="Arial Narrow" w:cs="Arial"/>
          <w:szCs w:val="24"/>
        </w:rPr>
        <w:t xml:space="preserve">de </w:t>
      </w:r>
      <w:r w:rsidRPr="00842DD9">
        <w:rPr>
          <w:rFonts w:ascii="Arial Narrow" w:hAnsi="Arial Narrow" w:cs="Arial"/>
          <w:szCs w:val="24"/>
        </w:rPr>
        <w:t>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Pr="00671630" w:rsidRDefault="004E0C98" w:rsidP="00E64CF4">
      <w:pPr>
        <w:tabs>
          <w:tab w:val="left" w:pos="993"/>
        </w:tabs>
        <w:ind w:right="-376"/>
        <w:jc w:val="center"/>
        <w:rPr>
          <w:rFonts w:ascii="Arial Narrow" w:hAnsi="Arial Narrow" w:cs="Arial"/>
          <w:sz w:val="18"/>
          <w:szCs w:val="18"/>
        </w:rPr>
      </w:pPr>
      <w:r w:rsidRPr="00671630">
        <w:rPr>
          <w:rFonts w:ascii="Arial Narrow" w:hAnsi="Arial Narrow" w:cs="Arial"/>
          <w:sz w:val="18"/>
          <w:szCs w:val="18"/>
        </w:rPr>
        <w:t>ORDEN DEL DÍA.</w:t>
      </w:r>
    </w:p>
    <w:p w:rsidR="004713F8" w:rsidRPr="00671630" w:rsidRDefault="004713F8" w:rsidP="004713F8">
      <w:pPr>
        <w:pStyle w:val="Prrafodelista"/>
        <w:rPr>
          <w:rFonts w:cs="Arial"/>
          <w:sz w:val="18"/>
          <w:szCs w:val="18"/>
        </w:rPr>
      </w:pPr>
    </w:p>
    <w:p w:rsidR="003F1E64" w:rsidRPr="00671630" w:rsidRDefault="003F1E64" w:rsidP="003F1E64">
      <w:pPr>
        <w:pStyle w:val="Prrafodelista"/>
        <w:ind w:left="644"/>
        <w:jc w:val="both"/>
        <w:rPr>
          <w:rFonts w:cs="Arial"/>
          <w:sz w:val="18"/>
          <w:szCs w:val="18"/>
        </w:rPr>
      </w:pPr>
    </w:p>
    <w:p w:rsidR="003F1E64" w:rsidRPr="00671630" w:rsidRDefault="003F1E64" w:rsidP="003F1E64">
      <w:pPr>
        <w:pStyle w:val="Prrafodelista"/>
        <w:numPr>
          <w:ilvl w:val="0"/>
          <w:numId w:val="24"/>
        </w:numPr>
        <w:jc w:val="both"/>
        <w:rPr>
          <w:rFonts w:cs="Arial"/>
          <w:sz w:val="18"/>
          <w:szCs w:val="18"/>
        </w:rPr>
      </w:pPr>
      <w:r w:rsidRPr="00671630">
        <w:rPr>
          <w:rFonts w:cs="Arial"/>
          <w:sz w:val="18"/>
          <w:szCs w:val="18"/>
        </w:rPr>
        <w:t>LISTA DE ASISTENCIA Y CERTIFICACIÓN DEL QUÓRUM LEGAL.</w:t>
      </w:r>
    </w:p>
    <w:p w:rsidR="003F1E64" w:rsidRPr="00671630" w:rsidRDefault="003F1E64" w:rsidP="003F1E64">
      <w:pPr>
        <w:jc w:val="both"/>
        <w:rPr>
          <w:rFonts w:cs="Arial"/>
          <w:sz w:val="18"/>
          <w:szCs w:val="18"/>
        </w:rPr>
      </w:pPr>
    </w:p>
    <w:p w:rsidR="003F1E64" w:rsidRPr="00671630" w:rsidRDefault="003F1E64" w:rsidP="003F1E64">
      <w:pPr>
        <w:pStyle w:val="Prrafodelista"/>
        <w:numPr>
          <w:ilvl w:val="0"/>
          <w:numId w:val="24"/>
        </w:numPr>
        <w:jc w:val="both"/>
        <w:rPr>
          <w:rFonts w:cs="Arial"/>
          <w:sz w:val="18"/>
          <w:szCs w:val="18"/>
        </w:rPr>
      </w:pPr>
      <w:r w:rsidRPr="00671630">
        <w:rPr>
          <w:rFonts w:cs="Arial"/>
          <w:sz w:val="18"/>
          <w:szCs w:val="18"/>
        </w:rPr>
        <w:t>DECLARACIÓN DE EXISTIR EL QUÓRUM LEGAL PARA CELEBRAR LA SESIÓN Y ESTAR DEBIDAMENTE INSTALADA.</w:t>
      </w:r>
    </w:p>
    <w:p w:rsidR="003F1E64" w:rsidRPr="00671630" w:rsidRDefault="003F1E64" w:rsidP="003F1E64">
      <w:pPr>
        <w:jc w:val="both"/>
        <w:rPr>
          <w:rFonts w:cs="Arial"/>
          <w:sz w:val="18"/>
          <w:szCs w:val="18"/>
        </w:rPr>
      </w:pPr>
    </w:p>
    <w:p w:rsidR="003F1E64" w:rsidRPr="00671630" w:rsidRDefault="003F1E64" w:rsidP="003F1E64">
      <w:pPr>
        <w:pStyle w:val="Prrafodelista"/>
        <w:numPr>
          <w:ilvl w:val="0"/>
          <w:numId w:val="24"/>
        </w:numPr>
        <w:jc w:val="both"/>
        <w:rPr>
          <w:rFonts w:cs="Arial"/>
          <w:sz w:val="18"/>
          <w:szCs w:val="18"/>
        </w:rPr>
      </w:pPr>
      <w:r w:rsidRPr="00671630">
        <w:rPr>
          <w:rFonts w:cs="Arial"/>
          <w:sz w:val="18"/>
          <w:szCs w:val="18"/>
        </w:rPr>
        <w:t xml:space="preserve">LECTURA DEL ORDEN DEL DÍA. </w:t>
      </w:r>
    </w:p>
    <w:p w:rsidR="003F1E64" w:rsidRPr="00671630" w:rsidRDefault="003F1E64" w:rsidP="003F1E64">
      <w:pPr>
        <w:pStyle w:val="Prrafodelista"/>
        <w:rPr>
          <w:rFonts w:cs="Arial"/>
          <w:sz w:val="18"/>
          <w:szCs w:val="18"/>
        </w:rPr>
      </w:pPr>
    </w:p>
    <w:p w:rsidR="003F1E64" w:rsidRPr="00671630" w:rsidRDefault="003F1E64" w:rsidP="003F1E64">
      <w:pPr>
        <w:pStyle w:val="Prrafodelista"/>
        <w:numPr>
          <w:ilvl w:val="0"/>
          <w:numId w:val="24"/>
        </w:numPr>
        <w:jc w:val="both"/>
        <w:rPr>
          <w:rFonts w:cs="Arial"/>
          <w:sz w:val="18"/>
          <w:szCs w:val="18"/>
        </w:rPr>
      </w:pPr>
      <w:r w:rsidRPr="00671630">
        <w:rPr>
          <w:rFonts w:cs="Arial"/>
          <w:sz w:val="18"/>
          <w:szCs w:val="18"/>
        </w:rPr>
        <w:t>APROBACIÓN EN SU CASO, DEL PROYECTO DE ACUERDO DEL CONSEJO GENERAL DEL INSTITUTO ELECTORAL Y DE PARTICIPACIÓN CIUDADANA DE YUCATÁN, POR EL QUE SE ORDENA A LA JUNTA GENERAL EJECUTIVA QUE, EN EL EJERCICIO DE SUS ATRIBUCIONES, DISPONGA LO CONDUCENTE PARA LA IMPRESIÓN DE LAS BOLETAS, Y DOCUMENTACIÓN ELECTORAL QUE SE UTILIZARAN EN EL PROCESO ELECTORAL ORDINARIO 2017-2018.</w:t>
      </w:r>
    </w:p>
    <w:p w:rsidR="003F1E64" w:rsidRPr="00671630" w:rsidRDefault="003F1E64" w:rsidP="003F1E64">
      <w:pPr>
        <w:pStyle w:val="Prrafodelista"/>
        <w:ind w:left="644"/>
        <w:jc w:val="both"/>
        <w:rPr>
          <w:rFonts w:cs="Arial"/>
          <w:sz w:val="18"/>
          <w:szCs w:val="18"/>
        </w:rPr>
      </w:pPr>
    </w:p>
    <w:p w:rsidR="00C279E0" w:rsidRPr="00671630" w:rsidRDefault="003F1E64" w:rsidP="002C6AAC">
      <w:pPr>
        <w:pStyle w:val="Prrafodelista"/>
        <w:numPr>
          <w:ilvl w:val="0"/>
          <w:numId w:val="24"/>
        </w:numPr>
        <w:spacing w:line="276" w:lineRule="auto"/>
        <w:jc w:val="both"/>
        <w:rPr>
          <w:rFonts w:cs="Arial"/>
          <w:sz w:val="18"/>
          <w:szCs w:val="18"/>
        </w:rPr>
      </w:pPr>
      <w:r w:rsidRPr="00671630">
        <w:rPr>
          <w:rFonts w:cs="Arial"/>
          <w:sz w:val="18"/>
          <w:szCs w:val="18"/>
        </w:rPr>
        <w:t xml:space="preserve">APROBACIÓN EN SU CASO, DEL PROYECTO DE ACUERDO DEL CONSEJO GENERAL DEL INSTITUTO ELECTORAL Y DE PARTICIPACIÓN CIUDADANA DE YUCATÁN, </w:t>
      </w:r>
      <w:r w:rsidR="00C279E0" w:rsidRPr="00671630">
        <w:rPr>
          <w:rFonts w:cs="Arial"/>
          <w:sz w:val="18"/>
          <w:szCs w:val="18"/>
        </w:rPr>
        <w:t>POR EL CUAL SE AUTORIZA QUE LA CONSEJERA PRESIDENTE Y EL SECRETARIO EJECUTIVO DE ESTE INSTITUTO, SUSCRIBAN EL CONVENIO ESPECÍFICO DE COLABORACIÓN INTERINSTITUCIONAL PARA LA ELABORACIÓN E IMPLEMENTACIÓN DEL PROTOCOLO PARA ATENDER LA VIOLENCIA POLÍTICA CONTRA LAS MUJERES EN RAZÓN DE GÉNERO DEL OBSERVATORIO DE PARTICIPACIÓN POLÍTICA DE LAS MUJERES EN YUCATÁN.</w:t>
      </w:r>
    </w:p>
    <w:p w:rsidR="002B2268" w:rsidRPr="00671630" w:rsidRDefault="002B2268" w:rsidP="002B2268">
      <w:pPr>
        <w:jc w:val="both"/>
        <w:rPr>
          <w:rFonts w:cs="Arial"/>
          <w:sz w:val="18"/>
          <w:szCs w:val="18"/>
        </w:rPr>
      </w:pPr>
    </w:p>
    <w:p w:rsidR="003F1E64" w:rsidRPr="00671630" w:rsidRDefault="003F1E64" w:rsidP="003F1E64">
      <w:pPr>
        <w:pStyle w:val="Prrafodelista"/>
        <w:numPr>
          <w:ilvl w:val="0"/>
          <w:numId w:val="24"/>
        </w:numPr>
        <w:jc w:val="both"/>
        <w:rPr>
          <w:rFonts w:cs="Arial"/>
          <w:sz w:val="18"/>
          <w:szCs w:val="18"/>
        </w:rPr>
      </w:pPr>
      <w:r w:rsidRPr="00671630">
        <w:rPr>
          <w:rFonts w:cs="Arial"/>
          <w:sz w:val="18"/>
          <w:szCs w:val="18"/>
        </w:rPr>
        <w:t>APROBACIÓN EN SU CASO, DEL PROYECTO DE ACUERDO DEL CONSEJO GENERAL DEL INSTITUTO ELECTORAL Y DE PARTICIPACIÓN CIUDADANA DE YUCATÁN, PARA AUTORIZAR LA SUSCRIPCIÓN DEL CONVENIO CON LA CÁMARA DE LA INDUSTRIA DE LA RADIO Y LA TELEVISIÓN PARA LA REALIZACIÓN DE LOS DEBATES DE CANDIDATOS A LA GUBERNATURA DEL ESTADO.</w:t>
      </w:r>
    </w:p>
    <w:p w:rsidR="003F1E64" w:rsidRPr="00671630" w:rsidRDefault="003F1E64" w:rsidP="003F1E64">
      <w:pPr>
        <w:pStyle w:val="Prrafodelista"/>
        <w:rPr>
          <w:rFonts w:cs="Arial"/>
          <w:sz w:val="18"/>
          <w:szCs w:val="18"/>
        </w:rPr>
      </w:pPr>
    </w:p>
    <w:p w:rsidR="003F1E64" w:rsidRPr="00671630" w:rsidRDefault="003F1E64" w:rsidP="003F1E64">
      <w:pPr>
        <w:pStyle w:val="Prrafodelista"/>
        <w:numPr>
          <w:ilvl w:val="0"/>
          <w:numId w:val="24"/>
        </w:numPr>
        <w:jc w:val="both"/>
        <w:rPr>
          <w:rFonts w:cs="Arial"/>
          <w:sz w:val="18"/>
          <w:szCs w:val="18"/>
        </w:rPr>
      </w:pPr>
      <w:r w:rsidRPr="00671630">
        <w:rPr>
          <w:rFonts w:cs="Arial"/>
          <w:sz w:val="18"/>
          <w:szCs w:val="18"/>
        </w:rPr>
        <w:t>APROBACIÓN EN SU CASO, DEL PROYECTO DE ACUERDO DEL CONSEJO GENERAL DEL INSTITUTO ELECTORAL Y DE PARTICIPACIÓN CIUDADANA DE YUCATÁN</w:t>
      </w:r>
      <w:r w:rsidR="00587DFC" w:rsidRPr="00671630">
        <w:rPr>
          <w:rFonts w:cs="Arial"/>
          <w:sz w:val="18"/>
          <w:szCs w:val="18"/>
        </w:rPr>
        <w:t>,</w:t>
      </w:r>
      <w:r w:rsidRPr="00671630">
        <w:rPr>
          <w:rFonts w:cs="Arial"/>
          <w:sz w:val="18"/>
          <w:szCs w:val="18"/>
        </w:rPr>
        <w:t xml:space="preserve"> POR EL QUE SE APRUEBA EL MODELO DE </w:t>
      </w:r>
      <w:r w:rsidRPr="00671630">
        <w:rPr>
          <w:rFonts w:cs="Arial"/>
          <w:sz w:val="18"/>
          <w:szCs w:val="18"/>
        </w:rPr>
        <w:lastRenderedPageBreak/>
        <w:t>ACREDITACIÓN DE LAS Y LOS CORRESPONSALES DE LOS MEDIOS DE COMUNICACIÓN PARA LAS ACTIVIDADES RELATIVAS AL PROCESO ELECTORAL ORDINARIO 2017-2018</w:t>
      </w:r>
    </w:p>
    <w:p w:rsidR="003F1E64" w:rsidRPr="00671630" w:rsidRDefault="003F1E64" w:rsidP="003F1E64">
      <w:pPr>
        <w:jc w:val="both"/>
        <w:rPr>
          <w:rFonts w:cs="Arial"/>
          <w:sz w:val="18"/>
          <w:szCs w:val="18"/>
        </w:rPr>
      </w:pPr>
    </w:p>
    <w:p w:rsidR="003F1E64" w:rsidRPr="00671630" w:rsidRDefault="003F1E64" w:rsidP="003F1E64">
      <w:pPr>
        <w:pStyle w:val="Prrafodelista"/>
        <w:numPr>
          <w:ilvl w:val="0"/>
          <w:numId w:val="24"/>
        </w:numPr>
        <w:jc w:val="both"/>
        <w:rPr>
          <w:rFonts w:cs="Arial"/>
          <w:sz w:val="18"/>
          <w:szCs w:val="18"/>
        </w:rPr>
      </w:pPr>
      <w:r w:rsidRPr="00671630">
        <w:rPr>
          <w:rFonts w:cs="Arial"/>
          <w:sz w:val="18"/>
          <w:szCs w:val="18"/>
        </w:rPr>
        <w:t>APROBACIÓN EN SU CASO, DEL PROYECTO DE ACUERDO DEL CONSEJO GENERAL DEL INSTITUTO ELECTORAL Y DE PARTICIPACIÓN CIUDADANA DE YUCATÁN, PARA APROBAR SUSTITUCIONES EN LAS PLANILLAS DE REGIDORES DE MÉRIDA Y OXKUTZCAB EN EL PROCESO ELECTORAL ORDINARIO 2017-2018, DE LOS PARTIDOS POLÍTICOS; REVOLUCIONARIO INSTITUCIONAL Y DE LA REVOLUCIÓN DEMOCRÁTICA; EN VIRTUD DE DIVERSAS RENUNCIAS PRESENTADAS.</w:t>
      </w:r>
    </w:p>
    <w:p w:rsidR="003F1E64" w:rsidRPr="00671630" w:rsidRDefault="003F1E64" w:rsidP="003F1E64">
      <w:pPr>
        <w:pStyle w:val="Prrafodelista"/>
        <w:ind w:left="644"/>
        <w:jc w:val="both"/>
        <w:rPr>
          <w:rFonts w:cs="Arial"/>
          <w:sz w:val="18"/>
          <w:szCs w:val="18"/>
        </w:rPr>
      </w:pPr>
    </w:p>
    <w:p w:rsidR="003F1E64" w:rsidRPr="00671630" w:rsidRDefault="003F1E64" w:rsidP="003F1E64">
      <w:pPr>
        <w:pStyle w:val="Prrafodelista"/>
        <w:numPr>
          <w:ilvl w:val="0"/>
          <w:numId w:val="24"/>
        </w:numPr>
        <w:jc w:val="both"/>
        <w:rPr>
          <w:rFonts w:cs="Arial"/>
          <w:sz w:val="18"/>
          <w:szCs w:val="18"/>
        </w:rPr>
      </w:pPr>
      <w:r w:rsidRPr="00671630">
        <w:rPr>
          <w:rFonts w:cs="Arial"/>
          <w:sz w:val="18"/>
          <w:szCs w:val="18"/>
        </w:rPr>
        <w:t>INSACULACIÓN DE MODERADORES PARA EL PRIMER DEBATE QUE SOSTENDRÁN LOS CANDIDATOS A LA GUBERNATURA DEL ESTADO.</w:t>
      </w:r>
    </w:p>
    <w:p w:rsidR="003F1E64" w:rsidRPr="00671630" w:rsidRDefault="003F1E64" w:rsidP="003F1E64">
      <w:pPr>
        <w:pStyle w:val="Prrafodelista"/>
        <w:ind w:left="644"/>
        <w:jc w:val="both"/>
        <w:rPr>
          <w:rFonts w:cs="Arial"/>
          <w:sz w:val="18"/>
          <w:szCs w:val="18"/>
        </w:rPr>
      </w:pPr>
    </w:p>
    <w:p w:rsidR="003F1E64" w:rsidRPr="00671630" w:rsidRDefault="003F1E64" w:rsidP="003F1E64">
      <w:pPr>
        <w:pStyle w:val="Prrafodelista"/>
        <w:numPr>
          <w:ilvl w:val="0"/>
          <w:numId w:val="24"/>
        </w:numPr>
        <w:jc w:val="both"/>
        <w:rPr>
          <w:rFonts w:cs="Arial"/>
          <w:sz w:val="18"/>
          <w:szCs w:val="18"/>
        </w:rPr>
      </w:pPr>
      <w:r w:rsidRPr="00671630">
        <w:rPr>
          <w:rFonts w:cs="Arial"/>
          <w:sz w:val="18"/>
          <w:szCs w:val="18"/>
        </w:rPr>
        <w:t>DECLARACIÓN DE HABERSE AGOTADO LOS PUNTOS DEL ORDEN DEL DÍA.</w:t>
      </w:r>
    </w:p>
    <w:p w:rsidR="003F1E64" w:rsidRPr="00671630" w:rsidRDefault="003F1E64" w:rsidP="003F1E64">
      <w:pPr>
        <w:jc w:val="both"/>
        <w:rPr>
          <w:rFonts w:cs="Arial"/>
          <w:sz w:val="18"/>
          <w:szCs w:val="18"/>
        </w:rPr>
      </w:pPr>
    </w:p>
    <w:p w:rsidR="003F1E64" w:rsidRPr="00671630" w:rsidRDefault="003F1E64" w:rsidP="003F1E64">
      <w:pPr>
        <w:ind w:firstLine="284"/>
        <w:jc w:val="both"/>
        <w:rPr>
          <w:rFonts w:cs="Arial"/>
          <w:sz w:val="18"/>
          <w:szCs w:val="18"/>
        </w:rPr>
      </w:pPr>
      <w:r w:rsidRPr="00671630">
        <w:rPr>
          <w:rFonts w:cs="Arial"/>
          <w:sz w:val="18"/>
          <w:szCs w:val="18"/>
        </w:rPr>
        <w:t>11.- CLAUSURA DE LA SESIÓN.</w:t>
      </w:r>
    </w:p>
    <w:p w:rsidR="003F1E64" w:rsidRPr="00FE49E6" w:rsidRDefault="003F1E64" w:rsidP="003F1E64">
      <w:pPr>
        <w:pStyle w:val="Prrafodelista"/>
        <w:rPr>
          <w:rFonts w:cs="Arial"/>
          <w:sz w:val="22"/>
          <w:szCs w:val="22"/>
        </w:rPr>
      </w:pP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030530" w:rsidRPr="00030530" w:rsidRDefault="00B407FA" w:rsidP="00E64CF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030530">
        <w:rPr>
          <w:rFonts w:ascii="Arial Narrow" w:hAnsi="Arial Narrow"/>
        </w:rPr>
        <w:t>A</w:t>
      </w:r>
      <w:r w:rsidR="00030530" w:rsidRPr="00030530">
        <w:rPr>
          <w:rFonts w:ascii="Arial Narrow" w:hAnsi="Arial Narrow" w:cs="Arial"/>
          <w:szCs w:val="24"/>
        </w:rPr>
        <w:t xml:space="preserve">cuerdo del </w:t>
      </w:r>
      <w:r w:rsidR="00030530">
        <w:rPr>
          <w:rFonts w:ascii="Arial Narrow" w:hAnsi="Arial Narrow" w:cs="Arial"/>
          <w:szCs w:val="24"/>
        </w:rPr>
        <w:t>C</w:t>
      </w:r>
      <w:r w:rsidR="00030530" w:rsidRPr="00030530">
        <w:rPr>
          <w:rFonts w:ascii="Arial Narrow" w:hAnsi="Arial Narrow" w:cs="Arial"/>
          <w:szCs w:val="24"/>
        </w:rPr>
        <w:t xml:space="preserve">onsejo </w:t>
      </w:r>
      <w:r w:rsidR="00030530">
        <w:rPr>
          <w:rFonts w:ascii="Arial Narrow" w:hAnsi="Arial Narrow" w:cs="Arial"/>
          <w:szCs w:val="24"/>
        </w:rPr>
        <w:t>G</w:t>
      </w:r>
      <w:r w:rsidR="00030530" w:rsidRPr="00030530">
        <w:rPr>
          <w:rFonts w:ascii="Arial Narrow" w:hAnsi="Arial Narrow" w:cs="Arial"/>
          <w:szCs w:val="24"/>
        </w:rPr>
        <w:t xml:space="preserve">eneral del </w:t>
      </w:r>
      <w:r w:rsidR="00030530">
        <w:rPr>
          <w:rFonts w:ascii="Arial Narrow" w:hAnsi="Arial Narrow" w:cs="Arial"/>
          <w:szCs w:val="24"/>
        </w:rPr>
        <w:t>I</w:t>
      </w:r>
      <w:r w:rsidR="00030530" w:rsidRPr="00030530">
        <w:rPr>
          <w:rFonts w:ascii="Arial Narrow" w:hAnsi="Arial Narrow" w:cs="Arial"/>
          <w:szCs w:val="24"/>
        </w:rPr>
        <w:t xml:space="preserve">nstituto </w:t>
      </w:r>
      <w:r w:rsidR="00030530">
        <w:rPr>
          <w:rFonts w:ascii="Arial Narrow" w:hAnsi="Arial Narrow" w:cs="Arial"/>
          <w:szCs w:val="24"/>
        </w:rPr>
        <w:t>E</w:t>
      </w:r>
      <w:r w:rsidR="00030530" w:rsidRPr="00030530">
        <w:rPr>
          <w:rFonts w:ascii="Arial Narrow" w:hAnsi="Arial Narrow" w:cs="Arial"/>
          <w:szCs w:val="24"/>
        </w:rPr>
        <w:t xml:space="preserve">lectoral y de </w:t>
      </w:r>
      <w:r w:rsidR="00030530">
        <w:rPr>
          <w:rFonts w:ascii="Arial Narrow" w:hAnsi="Arial Narrow" w:cs="Arial"/>
          <w:szCs w:val="24"/>
        </w:rPr>
        <w:t>P</w:t>
      </w:r>
      <w:r w:rsidR="00030530" w:rsidRPr="00030530">
        <w:rPr>
          <w:rFonts w:ascii="Arial Narrow" w:hAnsi="Arial Narrow" w:cs="Arial"/>
          <w:szCs w:val="24"/>
        </w:rPr>
        <w:t xml:space="preserve">articipación </w:t>
      </w:r>
      <w:r w:rsidR="00030530">
        <w:rPr>
          <w:rFonts w:ascii="Arial Narrow" w:hAnsi="Arial Narrow" w:cs="Arial"/>
          <w:szCs w:val="24"/>
        </w:rPr>
        <w:t>C</w:t>
      </w:r>
      <w:r w:rsidR="00030530" w:rsidRPr="00030530">
        <w:rPr>
          <w:rFonts w:ascii="Arial Narrow" w:hAnsi="Arial Narrow" w:cs="Arial"/>
          <w:szCs w:val="24"/>
        </w:rPr>
        <w:t xml:space="preserve">iudadana de </w:t>
      </w:r>
      <w:r w:rsidR="00030530">
        <w:rPr>
          <w:rFonts w:ascii="Arial Narrow" w:hAnsi="Arial Narrow" w:cs="Arial"/>
          <w:szCs w:val="24"/>
        </w:rPr>
        <w:t>Y</w:t>
      </w:r>
      <w:r w:rsidR="00030530" w:rsidRPr="00030530">
        <w:rPr>
          <w:rFonts w:ascii="Arial Narrow" w:hAnsi="Arial Narrow" w:cs="Arial"/>
          <w:szCs w:val="24"/>
        </w:rPr>
        <w:t xml:space="preserve">ucatán, por el que se ordena a la </w:t>
      </w:r>
      <w:r w:rsidR="00030530">
        <w:rPr>
          <w:rFonts w:ascii="Arial Narrow" w:hAnsi="Arial Narrow" w:cs="Arial"/>
          <w:szCs w:val="24"/>
        </w:rPr>
        <w:t>J</w:t>
      </w:r>
      <w:r w:rsidR="00030530" w:rsidRPr="00030530">
        <w:rPr>
          <w:rFonts w:ascii="Arial Narrow" w:hAnsi="Arial Narrow" w:cs="Arial"/>
          <w:szCs w:val="24"/>
        </w:rPr>
        <w:t xml:space="preserve">unta </w:t>
      </w:r>
      <w:r w:rsidR="00030530">
        <w:rPr>
          <w:rFonts w:ascii="Arial Narrow" w:hAnsi="Arial Narrow" w:cs="Arial"/>
          <w:szCs w:val="24"/>
        </w:rPr>
        <w:t>G</w:t>
      </w:r>
      <w:r w:rsidR="00030530" w:rsidRPr="00030530">
        <w:rPr>
          <w:rFonts w:ascii="Arial Narrow" w:hAnsi="Arial Narrow" w:cs="Arial"/>
          <w:szCs w:val="24"/>
        </w:rPr>
        <w:t xml:space="preserve">eneral </w:t>
      </w:r>
      <w:r w:rsidR="00030530">
        <w:rPr>
          <w:rFonts w:ascii="Arial Narrow" w:hAnsi="Arial Narrow" w:cs="Arial"/>
          <w:szCs w:val="24"/>
        </w:rPr>
        <w:t>E</w:t>
      </w:r>
      <w:r w:rsidR="00030530" w:rsidRPr="00030530">
        <w:rPr>
          <w:rFonts w:ascii="Arial Narrow" w:hAnsi="Arial Narrow" w:cs="Arial"/>
          <w:szCs w:val="24"/>
        </w:rPr>
        <w:t>jecutiva que, en el ejercicio de sus atribuciones, disponga lo conducente para la impresión de las boletas, y documentación electoral que se utilizaran en el proceso electoral ordinario 2017-2018.</w:t>
      </w:r>
    </w:p>
    <w:p w:rsidR="00030530" w:rsidRDefault="00030530" w:rsidP="00E64CF4">
      <w:pPr>
        <w:spacing w:line="276" w:lineRule="auto"/>
        <w:ind w:right="-376" w:firstLine="708"/>
        <w:jc w:val="both"/>
        <w:rPr>
          <w:rFonts w:ascii="Arial Narrow" w:hAnsi="Arial Narrow"/>
        </w:rPr>
      </w:pPr>
    </w:p>
    <w:p w:rsidR="002C5857" w:rsidRPr="00A5114C" w:rsidRDefault="00B407FA" w:rsidP="002C5857">
      <w:pPr>
        <w:ind w:right="-283"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 xml:space="preserve">solicita, de manera atenta y respetuosa, la dispensa de la lectura </w:t>
      </w:r>
      <w:r w:rsidR="002C5857">
        <w:rPr>
          <w:rFonts w:ascii="Arial Narrow" w:hAnsi="Arial Narrow" w:cs="Arial"/>
          <w:lang w:val="es-MX"/>
        </w:rPr>
        <w:t xml:space="preserve">de </w:t>
      </w:r>
      <w:r w:rsidR="002C5857" w:rsidRPr="00A5114C">
        <w:rPr>
          <w:rFonts w:ascii="Arial Narrow" w:hAnsi="Arial Narrow" w:cs="Arial"/>
          <w:lang w:val="es-MX"/>
        </w:rPr>
        <w:t xml:space="preserve">los </w:t>
      </w:r>
      <w:r w:rsidR="002C5857">
        <w:rPr>
          <w:rFonts w:ascii="Arial Narrow" w:hAnsi="Arial Narrow" w:cs="Arial"/>
          <w:lang w:val="es-MX"/>
        </w:rPr>
        <w:t>C</w:t>
      </w:r>
      <w:r w:rsidR="002C5857" w:rsidRPr="00A5114C">
        <w:rPr>
          <w:rFonts w:ascii="Arial Narrow" w:hAnsi="Arial Narrow" w:cs="Arial"/>
          <w:lang w:val="es-MX"/>
        </w:rPr>
        <w:t>onsiderandos</w:t>
      </w:r>
      <w:r w:rsidR="002C5857">
        <w:rPr>
          <w:rFonts w:ascii="Arial Narrow" w:hAnsi="Arial Narrow" w:cs="Arial"/>
          <w:lang w:val="es-MX"/>
        </w:rPr>
        <w:t xml:space="preserve"> </w:t>
      </w:r>
      <w:r w:rsidR="002C5857" w:rsidRPr="00A5114C">
        <w:rPr>
          <w:rFonts w:ascii="Arial Narrow" w:hAnsi="Arial Narrow" w:cs="Arial"/>
          <w:lang w:val="es-MX"/>
        </w:rPr>
        <w:t>de</w:t>
      </w:r>
      <w:r w:rsidR="002C5857">
        <w:rPr>
          <w:rFonts w:ascii="Arial Narrow" w:hAnsi="Arial Narrow" w:cs="Arial"/>
          <w:lang w:val="es-MX"/>
        </w:rPr>
        <w:t xml:space="preserve"> </w:t>
      </w:r>
      <w:r w:rsidR="002C5857" w:rsidRPr="00A5114C">
        <w:rPr>
          <w:rFonts w:ascii="Arial Narrow" w:hAnsi="Arial Narrow" w:cs="Arial"/>
          <w:lang w:val="es-MX"/>
        </w:rPr>
        <w:t>l</w:t>
      </w:r>
      <w:r w:rsidR="002C5857">
        <w:rPr>
          <w:rFonts w:ascii="Arial Narrow" w:hAnsi="Arial Narrow" w:cs="Arial"/>
          <w:lang w:val="es-MX"/>
        </w:rPr>
        <w:t>os</w:t>
      </w:r>
      <w:r w:rsidR="002C5857" w:rsidRPr="00A5114C">
        <w:rPr>
          <w:rFonts w:ascii="Arial Narrow" w:hAnsi="Arial Narrow" w:cs="Arial"/>
          <w:lang w:val="es-MX"/>
        </w:rPr>
        <w:t xml:space="preserve"> proyecto</w:t>
      </w:r>
      <w:r w:rsidR="002C5857">
        <w:rPr>
          <w:rFonts w:ascii="Arial Narrow" w:hAnsi="Arial Narrow" w:cs="Arial"/>
          <w:lang w:val="es-MX"/>
        </w:rPr>
        <w:t>s</w:t>
      </w:r>
      <w:r w:rsidR="002C5857" w:rsidRPr="00A5114C">
        <w:rPr>
          <w:rFonts w:ascii="Arial Narrow" w:hAnsi="Arial Narrow" w:cs="Arial"/>
          <w:lang w:val="es-MX"/>
        </w:rPr>
        <w:t xml:space="preserve"> de </w:t>
      </w:r>
      <w:r w:rsidR="002C5857">
        <w:rPr>
          <w:rFonts w:ascii="Arial Narrow" w:hAnsi="Arial Narrow" w:cs="Arial"/>
          <w:lang w:val="es-MX"/>
        </w:rPr>
        <w:t xml:space="preserve">acuerdos </w:t>
      </w:r>
      <w:r w:rsidR="002C5857" w:rsidRPr="002C5857">
        <w:rPr>
          <w:rFonts w:ascii="Arial Narrow" w:hAnsi="Arial Narrow" w:cs="Arial"/>
          <w:lang w:val="es-MX"/>
        </w:rPr>
        <w:t xml:space="preserve">a tratar en la presente sesión, relacionados en los numerales </w:t>
      </w:r>
      <w:r w:rsidR="00030530">
        <w:rPr>
          <w:rFonts w:ascii="Arial Narrow" w:hAnsi="Arial Narrow" w:cs="Arial"/>
          <w:lang w:val="es-MX"/>
        </w:rPr>
        <w:t>del 4 al 8</w:t>
      </w:r>
      <w:r w:rsidR="002C5857" w:rsidRPr="002C5857">
        <w:rPr>
          <w:rFonts w:ascii="Arial Narrow" w:hAnsi="Arial Narrow" w:cs="Arial"/>
          <w:lang w:val="es-MX"/>
        </w:rPr>
        <w:t xml:space="preserve"> del orden del día, para dar lectura únicamente a los dos primeros puntos de acuerdo respectivos; </w:t>
      </w:r>
      <w:r w:rsidR="002C5857" w:rsidRPr="00A5114C">
        <w:rPr>
          <w:rFonts w:ascii="Arial Narrow" w:hAnsi="Arial Narrow" w:cs="Arial"/>
          <w:lang w:val="es-MX"/>
        </w:rPr>
        <w:t>toda vez que ha</w:t>
      </w:r>
      <w:r w:rsidR="002C5857">
        <w:rPr>
          <w:rFonts w:ascii="Arial Narrow" w:hAnsi="Arial Narrow" w:cs="Arial"/>
          <w:lang w:val="es-MX"/>
        </w:rPr>
        <w:t>n</w:t>
      </w:r>
      <w:r w:rsidR="002C5857" w:rsidRPr="00A5114C">
        <w:rPr>
          <w:rFonts w:ascii="Arial Narrow" w:hAnsi="Arial Narrow" w:cs="Arial"/>
          <w:lang w:val="es-MX"/>
        </w:rPr>
        <w:t xml:space="preserve"> sido debidamente circulado</w:t>
      </w:r>
      <w:r w:rsidR="002C5857">
        <w:rPr>
          <w:rFonts w:ascii="Arial Narrow" w:hAnsi="Arial Narrow" w:cs="Arial"/>
          <w:lang w:val="es-MX"/>
        </w:rPr>
        <w:t>s</w:t>
      </w:r>
      <w:r w:rsidR="002C5857" w:rsidRPr="00A5114C">
        <w:rPr>
          <w:rFonts w:ascii="Arial Narrow" w:hAnsi="Arial Narrow" w:cs="Arial"/>
          <w:lang w:val="es-MX"/>
        </w:rPr>
        <w:t xml:space="preserve"> y notificado</w:t>
      </w:r>
      <w:r w:rsidR="002C5857">
        <w:rPr>
          <w:rFonts w:ascii="Arial Narrow" w:hAnsi="Arial Narrow" w:cs="Arial"/>
          <w:lang w:val="es-MX"/>
        </w:rPr>
        <w:t>s</w:t>
      </w:r>
      <w:r w:rsidR="002C5857" w:rsidRPr="00A5114C">
        <w:rPr>
          <w:rFonts w:ascii="Arial Narrow" w:hAnsi="Arial Narrow" w:cs="Arial"/>
          <w:lang w:val="es-MX"/>
        </w:rPr>
        <w:t xml:space="preserve"> vía correo electrónico a </w:t>
      </w:r>
      <w:r w:rsidR="002C5857">
        <w:rPr>
          <w:rFonts w:ascii="Arial Narrow" w:hAnsi="Arial Narrow" w:cs="Arial"/>
          <w:lang w:val="es-MX"/>
        </w:rPr>
        <w:t xml:space="preserve">las y </w:t>
      </w:r>
      <w:r w:rsidR="002C5857" w:rsidRPr="00A5114C">
        <w:rPr>
          <w:rFonts w:ascii="Arial Narrow" w:hAnsi="Arial Narrow" w:cs="Arial"/>
          <w:lang w:val="es-MX"/>
        </w:rPr>
        <w:t xml:space="preserve">los integrantes de este </w:t>
      </w:r>
      <w:r w:rsidR="002C5857">
        <w:rPr>
          <w:rFonts w:ascii="Arial Narrow" w:hAnsi="Arial Narrow" w:cs="Arial"/>
          <w:lang w:val="es-MX"/>
        </w:rPr>
        <w:t>C</w:t>
      </w:r>
      <w:r w:rsidR="002C5857" w:rsidRPr="00A5114C">
        <w:rPr>
          <w:rFonts w:ascii="Arial Narrow" w:hAnsi="Arial Narrow" w:cs="Arial"/>
          <w:lang w:val="es-MX"/>
        </w:rPr>
        <w:t xml:space="preserve">onsejo </w:t>
      </w:r>
      <w:r w:rsidR="002C5857">
        <w:rPr>
          <w:rFonts w:ascii="Arial Narrow" w:hAnsi="Arial Narrow" w:cs="Arial"/>
          <w:lang w:val="es-MX"/>
        </w:rPr>
        <w:t>G</w:t>
      </w:r>
      <w:r w:rsidR="002C5857" w:rsidRPr="00A5114C">
        <w:rPr>
          <w:rFonts w:ascii="Arial Narrow" w:hAnsi="Arial Narrow" w:cs="Arial"/>
          <w:lang w:val="es-MX"/>
        </w:rPr>
        <w:t>eneral</w:t>
      </w:r>
      <w:r w:rsidR="002C5857">
        <w:rPr>
          <w:rFonts w:ascii="Arial Narrow" w:hAnsi="Arial Narrow" w:cs="Arial"/>
          <w:lang w:val="es-MX"/>
        </w:rPr>
        <w:t>. haciendo la precisión que estos asuntos</w:t>
      </w:r>
      <w:r w:rsidR="002C5857" w:rsidRPr="00A5114C">
        <w:rPr>
          <w:rFonts w:ascii="Arial Narrow" w:hAnsi="Arial Narrow" w:cs="Arial"/>
          <w:lang w:val="es-MX"/>
        </w:rPr>
        <w:t xml:space="preserve"> ha</w:t>
      </w:r>
      <w:r w:rsidR="002C5857">
        <w:rPr>
          <w:rFonts w:ascii="Arial Narrow" w:hAnsi="Arial Narrow" w:cs="Arial"/>
          <w:lang w:val="es-MX"/>
        </w:rPr>
        <w:t>n</w:t>
      </w:r>
      <w:r w:rsidR="002C5857" w:rsidRPr="00A5114C">
        <w:rPr>
          <w:rFonts w:ascii="Arial Narrow" w:hAnsi="Arial Narrow" w:cs="Arial"/>
          <w:lang w:val="es-MX"/>
        </w:rPr>
        <w:t xml:space="preserve"> sido</w:t>
      </w:r>
      <w:r w:rsidR="002C5857" w:rsidRPr="002C5857">
        <w:rPr>
          <w:rFonts w:ascii="Arial Narrow" w:hAnsi="Arial Narrow" w:cs="Arial"/>
          <w:lang w:val="es-MX"/>
        </w:rPr>
        <w:t xml:space="preserve"> tratados en junta de trabajo previa, realizada entre las y los integrantes de este </w:t>
      </w:r>
      <w:r w:rsidR="002C5857">
        <w:rPr>
          <w:rFonts w:ascii="Arial Narrow" w:hAnsi="Arial Narrow" w:cs="Arial"/>
          <w:lang w:val="es-MX"/>
        </w:rPr>
        <w:t>C</w:t>
      </w:r>
      <w:r w:rsidR="002C5857" w:rsidRPr="002C5857">
        <w:rPr>
          <w:rFonts w:ascii="Arial Narrow" w:hAnsi="Arial Narrow" w:cs="Arial"/>
          <w:lang w:val="es-MX"/>
        </w:rPr>
        <w:t xml:space="preserve">onsejo </w:t>
      </w:r>
      <w:r w:rsidR="002C5857">
        <w:rPr>
          <w:rFonts w:ascii="Arial Narrow" w:hAnsi="Arial Narrow" w:cs="Arial"/>
          <w:lang w:val="es-MX"/>
        </w:rPr>
        <w:t>G</w:t>
      </w:r>
      <w:r w:rsidR="002C5857" w:rsidRPr="002C5857">
        <w:rPr>
          <w:rFonts w:ascii="Arial Narrow" w:hAnsi="Arial Narrow" w:cs="Arial"/>
          <w:lang w:val="es-MX"/>
        </w:rPr>
        <w:t xml:space="preserve">eneral, agregándose las observaciones y aportaciones, en su caso, de los representantes de los partidos políticos, así como de las y los </w:t>
      </w:r>
      <w:r w:rsidR="002C5857">
        <w:rPr>
          <w:rFonts w:ascii="Arial Narrow" w:hAnsi="Arial Narrow" w:cs="Arial"/>
          <w:lang w:val="es-MX"/>
        </w:rPr>
        <w:t>C.C.</w:t>
      </w:r>
      <w:r w:rsidR="002C5857" w:rsidRPr="002C5857">
        <w:rPr>
          <w:rFonts w:ascii="Arial Narrow" w:hAnsi="Arial Narrow" w:cs="Arial"/>
          <w:lang w:val="es-MX"/>
        </w:rPr>
        <w:t xml:space="preserve"> </w:t>
      </w:r>
      <w:r w:rsidR="002C5857">
        <w:rPr>
          <w:rFonts w:ascii="Arial Narrow" w:hAnsi="Arial Narrow" w:cs="Arial"/>
          <w:lang w:val="es-MX"/>
        </w:rPr>
        <w:t>C</w:t>
      </w:r>
      <w:r w:rsidR="002C5857" w:rsidRPr="002C5857">
        <w:rPr>
          <w:rFonts w:ascii="Arial Narrow" w:hAnsi="Arial Narrow" w:cs="Arial"/>
          <w:lang w:val="es-MX"/>
        </w:rPr>
        <w:t xml:space="preserve">onsejeros </w:t>
      </w:r>
      <w:r w:rsidR="002C5857">
        <w:rPr>
          <w:rFonts w:ascii="Arial Narrow" w:hAnsi="Arial Narrow" w:cs="Arial"/>
          <w:lang w:val="es-MX"/>
        </w:rPr>
        <w:t>E</w:t>
      </w:r>
      <w:r w:rsidR="002C5857" w:rsidRPr="002C5857">
        <w:rPr>
          <w:rFonts w:ascii="Arial Narrow" w:hAnsi="Arial Narrow" w:cs="Arial"/>
          <w:lang w:val="es-MX"/>
        </w:rPr>
        <w:t>lectorales.</w:t>
      </w:r>
      <w:r w:rsidR="002C5857">
        <w:rPr>
          <w:rFonts w:ascii="Arial Narrow" w:hAnsi="Arial Narrow" w:cs="Arial"/>
          <w:lang w:val="es-MX"/>
        </w:rPr>
        <w:t>”</w:t>
      </w:r>
    </w:p>
    <w:p w:rsidR="002C5857" w:rsidRDefault="002C5857" w:rsidP="00B01E11">
      <w:pPr>
        <w:ind w:right="-283" w:firstLine="708"/>
        <w:jc w:val="both"/>
        <w:rPr>
          <w:rFonts w:ascii="Arial Narrow" w:hAnsi="Arial Narrow" w:cs="Arial"/>
          <w:lang w:val="es-MX"/>
        </w:rPr>
      </w:pPr>
    </w:p>
    <w:p w:rsidR="0068537B" w:rsidRPr="001B50B4" w:rsidRDefault="004B7BAB" w:rsidP="00842DD9">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68537B" w:rsidRPr="001B50B4">
        <w:rPr>
          <w:rFonts w:ascii="Arial Narrow" w:hAnsi="Arial Narrow" w:cs="Arial"/>
          <w:szCs w:val="24"/>
        </w:rPr>
        <w:t>no habiendo intervenciones; cedió el uso de la voz al Secretario Ejecutivo.</w:t>
      </w:r>
    </w:p>
    <w:p w:rsidR="00271E04" w:rsidRDefault="00271E04" w:rsidP="00653ABB">
      <w:pPr>
        <w:spacing w:line="276" w:lineRule="auto"/>
        <w:ind w:right="-376" w:firstLine="708"/>
        <w:jc w:val="both"/>
        <w:rPr>
          <w:rFonts w:ascii="Arial Narrow" w:hAnsi="Arial Narrow" w:cs="Arial"/>
          <w:szCs w:val="24"/>
        </w:rPr>
      </w:pPr>
    </w:p>
    <w:p w:rsidR="00363C7C" w:rsidRDefault="00363C7C" w:rsidP="00363C7C">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63C7C" w:rsidRPr="00436C97" w:rsidRDefault="00363C7C" w:rsidP="00363C7C">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363C7C" w:rsidRPr="006D772C" w:rsidRDefault="00363C7C" w:rsidP="00363C7C">
      <w:pPr>
        <w:spacing w:line="276" w:lineRule="auto"/>
        <w:ind w:left="426"/>
        <w:jc w:val="both"/>
        <w:rPr>
          <w:rFonts w:ascii="Arial Narrow" w:hAnsi="Arial Narrow" w:cs="Arial"/>
          <w:sz w:val="18"/>
          <w:szCs w:val="18"/>
        </w:rPr>
      </w:pPr>
    </w:p>
    <w:p w:rsidR="00D571B2" w:rsidRPr="00CD7CF0" w:rsidRDefault="00D571B2" w:rsidP="00D571B2">
      <w:pPr>
        <w:autoSpaceDE w:val="0"/>
        <w:autoSpaceDN w:val="0"/>
        <w:adjustRightInd w:val="0"/>
        <w:spacing w:line="276" w:lineRule="auto"/>
        <w:ind w:left="284" w:right="-1"/>
        <w:jc w:val="both"/>
        <w:rPr>
          <w:rFonts w:cs="Arial"/>
          <w:sz w:val="22"/>
          <w:szCs w:val="22"/>
        </w:rPr>
      </w:pPr>
      <w:r w:rsidRPr="00CD7CF0">
        <w:rPr>
          <w:rFonts w:cs="Arial"/>
          <w:b/>
          <w:sz w:val="22"/>
          <w:szCs w:val="22"/>
        </w:rPr>
        <w:t xml:space="preserve">PRIMERO. </w:t>
      </w:r>
      <w:r w:rsidRPr="00CD7CF0">
        <w:rPr>
          <w:rFonts w:cs="Arial"/>
          <w:sz w:val="22"/>
          <w:szCs w:val="22"/>
        </w:rPr>
        <w:t xml:space="preserve">Se ordena a la Junta General Ejecutiva que disponga lo conducente para la impresión de las boletas electorales, actas y documentación aprobadas por este órgano electoral; </w:t>
      </w:r>
      <w:r w:rsidRPr="00CD7CF0">
        <w:rPr>
          <w:rFonts w:cs="Arial"/>
          <w:bCs/>
          <w:sz w:val="22"/>
          <w:szCs w:val="22"/>
        </w:rPr>
        <w:t xml:space="preserve">debiendo </w:t>
      </w:r>
      <w:r w:rsidRPr="00CD7CF0">
        <w:rPr>
          <w:rFonts w:cs="Arial"/>
          <w:bCs/>
          <w:sz w:val="22"/>
          <w:szCs w:val="22"/>
        </w:rPr>
        <w:lastRenderedPageBreak/>
        <w:t xml:space="preserve">imprimirse tomando en consideración el </w:t>
      </w:r>
      <w:r w:rsidRPr="00CD7CF0">
        <w:rPr>
          <w:rFonts w:cs="Arial"/>
          <w:b/>
          <w:bCs/>
          <w:sz w:val="22"/>
          <w:szCs w:val="22"/>
        </w:rPr>
        <w:t>Padrón Electoral con corte al día 31 de marzo del año en curso</w:t>
      </w:r>
      <w:r w:rsidRPr="00CD7CF0">
        <w:rPr>
          <w:rFonts w:cs="Arial"/>
          <w:bCs/>
          <w:sz w:val="22"/>
          <w:szCs w:val="22"/>
        </w:rPr>
        <w:t xml:space="preserve">, adicionalmente deberán imprimirse </w:t>
      </w:r>
      <w:r w:rsidRPr="00CD7CF0">
        <w:rPr>
          <w:rFonts w:cs="Arial"/>
          <w:b/>
          <w:bCs/>
          <w:sz w:val="22"/>
          <w:szCs w:val="22"/>
        </w:rPr>
        <w:t>750</w:t>
      </w:r>
      <w:r w:rsidRPr="00CD7CF0">
        <w:rPr>
          <w:rFonts w:cs="Arial"/>
          <w:bCs/>
          <w:sz w:val="22"/>
          <w:szCs w:val="22"/>
        </w:rPr>
        <w:t xml:space="preserve"> boletas de cada elección por cada una de las </w:t>
      </w:r>
      <w:r w:rsidRPr="00CD7CF0">
        <w:rPr>
          <w:rFonts w:cs="Arial"/>
          <w:b/>
          <w:bCs/>
          <w:sz w:val="22"/>
          <w:szCs w:val="22"/>
        </w:rPr>
        <w:t>19 casillas especiales</w:t>
      </w:r>
      <w:r w:rsidRPr="00CD7CF0">
        <w:rPr>
          <w:rFonts w:cs="Arial"/>
          <w:bCs/>
          <w:sz w:val="22"/>
          <w:szCs w:val="22"/>
        </w:rPr>
        <w:t xml:space="preserve"> a instalarse en el Estado; así como </w:t>
      </w:r>
      <w:r w:rsidRPr="00CD7CF0">
        <w:rPr>
          <w:rFonts w:cs="Arial"/>
          <w:b/>
          <w:bCs/>
          <w:sz w:val="22"/>
          <w:szCs w:val="22"/>
        </w:rPr>
        <w:t>dos</w:t>
      </w:r>
      <w:r w:rsidRPr="00CD7CF0">
        <w:rPr>
          <w:rFonts w:cs="Arial"/>
          <w:bCs/>
          <w:sz w:val="22"/>
          <w:szCs w:val="22"/>
        </w:rPr>
        <w:t xml:space="preserve"> boletas de cada elección para los representantes de </w:t>
      </w:r>
      <w:r>
        <w:rPr>
          <w:rFonts w:cs="Arial"/>
          <w:bCs/>
          <w:sz w:val="22"/>
          <w:szCs w:val="22"/>
        </w:rPr>
        <w:t xml:space="preserve">cada </w:t>
      </w:r>
      <w:r w:rsidRPr="00CD7CF0">
        <w:rPr>
          <w:rFonts w:cs="Arial"/>
          <w:bCs/>
          <w:sz w:val="22"/>
          <w:szCs w:val="22"/>
        </w:rPr>
        <w:t xml:space="preserve">partidos políticos, así como </w:t>
      </w:r>
      <w:r w:rsidRPr="00CD7CF0">
        <w:rPr>
          <w:rFonts w:cs="Arial"/>
          <w:b/>
          <w:bCs/>
          <w:sz w:val="22"/>
          <w:szCs w:val="22"/>
        </w:rPr>
        <w:t>una</w:t>
      </w:r>
      <w:r w:rsidRPr="00CD7CF0">
        <w:rPr>
          <w:rFonts w:cs="Arial"/>
          <w:bCs/>
          <w:sz w:val="22"/>
          <w:szCs w:val="22"/>
        </w:rPr>
        <w:t xml:space="preserve"> para los Representantes de cada uno de los candidatos independientes registrados en los municipios de Hoctún, Peto, Sucilá, Samahil y Muna, así como para el Distrito IV Electoral Uninominal; por cada una de las casillas a instalarse en adición al número de boletas que se determinen.</w:t>
      </w:r>
    </w:p>
    <w:p w:rsidR="00D571B2" w:rsidRPr="00CD7CF0" w:rsidRDefault="00D571B2" w:rsidP="00D571B2">
      <w:pPr>
        <w:autoSpaceDE w:val="0"/>
        <w:autoSpaceDN w:val="0"/>
        <w:adjustRightInd w:val="0"/>
        <w:spacing w:line="276" w:lineRule="auto"/>
        <w:ind w:left="284" w:right="-1"/>
        <w:jc w:val="both"/>
        <w:rPr>
          <w:rFonts w:cs="Arial"/>
          <w:bCs/>
          <w:sz w:val="22"/>
          <w:szCs w:val="22"/>
        </w:rPr>
      </w:pPr>
    </w:p>
    <w:p w:rsidR="00D571B2" w:rsidRPr="00CD7CF0" w:rsidRDefault="00D571B2" w:rsidP="00D571B2">
      <w:pPr>
        <w:spacing w:line="276" w:lineRule="auto"/>
        <w:ind w:left="284" w:right="-1"/>
        <w:jc w:val="both"/>
        <w:rPr>
          <w:rFonts w:cs="Arial"/>
          <w:sz w:val="22"/>
          <w:szCs w:val="22"/>
        </w:rPr>
      </w:pPr>
      <w:r w:rsidRPr="00CD7CF0">
        <w:rPr>
          <w:rFonts w:cs="Arial"/>
          <w:b/>
          <w:sz w:val="22"/>
          <w:szCs w:val="22"/>
        </w:rPr>
        <w:t xml:space="preserve">SEGUNDO. </w:t>
      </w:r>
      <w:r w:rsidRPr="00CD7CF0">
        <w:rPr>
          <w:rFonts w:cs="Arial"/>
          <w:sz w:val="22"/>
          <w:szCs w:val="22"/>
        </w:rPr>
        <w:t>Se instruye a la Junta General Ejecutiva para que a través de la Dirección Ejecutiva de Organización Electoral y de Participación Ciudadana del Instituto, tomando en consideración lo antes señalado, así como el redondeo técnico detallado en el</w:t>
      </w:r>
      <w:r w:rsidRPr="00CD7CF0">
        <w:rPr>
          <w:rFonts w:cs="Arial"/>
          <w:b/>
          <w:sz w:val="22"/>
          <w:szCs w:val="22"/>
        </w:rPr>
        <w:t xml:space="preserve"> considerando</w:t>
      </w:r>
      <w:r w:rsidRPr="00CD7CF0">
        <w:rPr>
          <w:rFonts w:cs="Arial"/>
          <w:sz w:val="22"/>
          <w:szCs w:val="22"/>
        </w:rPr>
        <w:t xml:space="preserve"> </w:t>
      </w:r>
      <w:r w:rsidRPr="00CD7CF0">
        <w:rPr>
          <w:rFonts w:cs="Arial"/>
          <w:b/>
          <w:sz w:val="22"/>
          <w:szCs w:val="22"/>
        </w:rPr>
        <w:t>4</w:t>
      </w:r>
      <w:r>
        <w:rPr>
          <w:rFonts w:cs="Arial"/>
          <w:b/>
          <w:sz w:val="22"/>
          <w:szCs w:val="22"/>
        </w:rPr>
        <w:t>7</w:t>
      </w:r>
      <w:r w:rsidRPr="00CD7CF0">
        <w:rPr>
          <w:rFonts w:cs="Arial"/>
          <w:sz w:val="22"/>
          <w:szCs w:val="22"/>
        </w:rPr>
        <w:t xml:space="preserve"> del presente Acuerdo; determine la cantidad de boletas electorales que deberán imprimirse para las casillas de cada sección electoral, para las elecciones de Gobernador, Diputados y Regidores del Proceso Electoral Ordinario 2017-2018.</w:t>
      </w:r>
    </w:p>
    <w:p w:rsidR="00363C7C" w:rsidRPr="004A37DC" w:rsidRDefault="00363C7C" w:rsidP="00363C7C">
      <w:pPr>
        <w:spacing w:line="276" w:lineRule="auto"/>
        <w:ind w:left="284" w:right="142"/>
        <w:jc w:val="both"/>
        <w:rPr>
          <w:rFonts w:ascii="Arial Narrow" w:hAnsi="Arial Narrow" w:cs="Arial"/>
          <w:szCs w:val="24"/>
        </w:rPr>
      </w:pPr>
      <w:r>
        <w:rPr>
          <w:rFonts w:ascii="Arial Narrow" w:hAnsi="Arial Narrow" w:cs="Arial"/>
          <w:szCs w:val="24"/>
        </w:rPr>
        <w:t>…..”</w:t>
      </w:r>
    </w:p>
    <w:p w:rsidR="00363C7C" w:rsidRPr="001B50B4" w:rsidRDefault="00363C7C" w:rsidP="00363C7C">
      <w:pPr>
        <w:spacing w:line="276" w:lineRule="auto"/>
        <w:ind w:right="-376" w:firstLine="708"/>
        <w:jc w:val="both"/>
        <w:rPr>
          <w:rFonts w:ascii="Arial Narrow" w:hAnsi="Arial Narrow" w:cs="Arial"/>
          <w:b/>
          <w:szCs w:val="24"/>
        </w:rPr>
      </w:pPr>
    </w:p>
    <w:p w:rsidR="00EF405B" w:rsidRDefault="00363C7C" w:rsidP="00EF405B">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sidR="00B52C3D">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7328F9">
        <w:rPr>
          <w:rFonts w:ascii="Arial Narrow" w:hAnsi="Arial Narrow" w:cs="Arial"/>
          <w:szCs w:val="24"/>
        </w:rPr>
        <w:t xml:space="preserve"> y </w:t>
      </w:r>
      <w:r w:rsidR="00C67938">
        <w:rPr>
          <w:rFonts w:ascii="Arial Narrow" w:hAnsi="Arial Narrow" w:cs="Arial"/>
          <w:szCs w:val="24"/>
        </w:rPr>
        <w:t>al no haber</w:t>
      </w:r>
      <w:r w:rsidR="00B46FDF">
        <w:rPr>
          <w:rFonts w:ascii="Arial Narrow" w:hAnsi="Arial Narrow" w:cs="Arial"/>
          <w:szCs w:val="24"/>
        </w:rPr>
        <w:t xml:space="preserve"> </w:t>
      </w:r>
      <w:r w:rsidR="00B467F2">
        <w:rPr>
          <w:rFonts w:ascii="Arial Narrow" w:hAnsi="Arial Narrow" w:cs="Arial"/>
          <w:szCs w:val="24"/>
        </w:rPr>
        <w:t>in</w:t>
      </w:r>
      <w:r w:rsidR="00C67938">
        <w:rPr>
          <w:rFonts w:ascii="Arial Narrow" w:hAnsi="Arial Narrow" w:cs="Arial"/>
          <w:szCs w:val="24"/>
        </w:rPr>
        <w:t>tervenciones</w:t>
      </w:r>
      <w:r w:rsidR="00402681">
        <w:rPr>
          <w:rFonts w:ascii="Arial Narrow" w:hAnsi="Arial Narrow" w:cs="Arial"/>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sidR="00653ABB">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CF3EC6" w:rsidRPr="00030530">
        <w:rPr>
          <w:rFonts w:ascii="Arial Narrow" w:hAnsi="Arial Narrow" w:cs="Arial"/>
          <w:szCs w:val="24"/>
        </w:rPr>
        <w:t xml:space="preserve">por el que se ordena a la </w:t>
      </w:r>
      <w:r w:rsidR="00CF3EC6">
        <w:rPr>
          <w:rFonts w:ascii="Arial Narrow" w:hAnsi="Arial Narrow" w:cs="Arial"/>
          <w:szCs w:val="24"/>
        </w:rPr>
        <w:t>J</w:t>
      </w:r>
      <w:r w:rsidR="00CF3EC6" w:rsidRPr="00030530">
        <w:rPr>
          <w:rFonts w:ascii="Arial Narrow" w:hAnsi="Arial Narrow" w:cs="Arial"/>
          <w:szCs w:val="24"/>
        </w:rPr>
        <w:t xml:space="preserve">unta </w:t>
      </w:r>
      <w:r w:rsidR="00CF3EC6">
        <w:rPr>
          <w:rFonts w:ascii="Arial Narrow" w:hAnsi="Arial Narrow" w:cs="Arial"/>
          <w:szCs w:val="24"/>
        </w:rPr>
        <w:t>G</w:t>
      </w:r>
      <w:r w:rsidR="00CF3EC6" w:rsidRPr="00030530">
        <w:rPr>
          <w:rFonts w:ascii="Arial Narrow" w:hAnsi="Arial Narrow" w:cs="Arial"/>
          <w:szCs w:val="24"/>
        </w:rPr>
        <w:t xml:space="preserve">eneral </w:t>
      </w:r>
      <w:r w:rsidR="00CF3EC6">
        <w:rPr>
          <w:rFonts w:ascii="Arial Narrow" w:hAnsi="Arial Narrow" w:cs="Arial"/>
          <w:szCs w:val="24"/>
        </w:rPr>
        <w:t>E</w:t>
      </w:r>
      <w:r w:rsidR="00CF3EC6" w:rsidRPr="00030530">
        <w:rPr>
          <w:rFonts w:ascii="Arial Narrow" w:hAnsi="Arial Narrow" w:cs="Arial"/>
          <w:szCs w:val="24"/>
        </w:rPr>
        <w:t>jecutiva que, en el ejercicio de sus atribuciones, disponga lo conducente para la impresión de las boletas, y documentación electoral que se utilizaran en el proceso electoral ordinario 2017-2018</w:t>
      </w:r>
      <w:r w:rsidR="00CF3EC6">
        <w:rPr>
          <w:rFonts w:ascii="Arial Narrow" w:hAnsi="Arial Narrow" w:cs="Arial"/>
          <w:szCs w:val="24"/>
        </w:rPr>
        <w:t>.</w:t>
      </w:r>
    </w:p>
    <w:p w:rsidR="00CF3EC6" w:rsidRDefault="00CF3EC6" w:rsidP="00EF405B">
      <w:pPr>
        <w:spacing w:line="276" w:lineRule="auto"/>
        <w:ind w:right="-376" w:firstLine="708"/>
        <w:jc w:val="both"/>
        <w:rPr>
          <w:rFonts w:ascii="Arial Narrow" w:hAnsi="Arial Narrow" w:cs="Arial"/>
          <w:szCs w:val="24"/>
        </w:rPr>
      </w:pPr>
    </w:p>
    <w:p w:rsidR="00363C7C" w:rsidRPr="00455F57" w:rsidRDefault="00363C7C" w:rsidP="00363C7C">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63C7C" w:rsidRDefault="00363C7C" w:rsidP="00363C7C">
      <w:pPr>
        <w:autoSpaceDE w:val="0"/>
        <w:autoSpaceDN w:val="0"/>
        <w:adjustRightInd w:val="0"/>
        <w:spacing w:line="276" w:lineRule="auto"/>
        <w:ind w:right="-376" w:firstLine="708"/>
        <w:jc w:val="both"/>
        <w:rPr>
          <w:rFonts w:ascii="Arial Narrow" w:hAnsi="Arial Narrow" w:cs="Arial"/>
          <w:szCs w:val="24"/>
        </w:rPr>
      </w:pPr>
    </w:p>
    <w:p w:rsidR="00CF3EC6" w:rsidRPr="001B50B4" w:rsidRDefault="00363C7C" w:rsidP="00CF3EC6">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CF3EC6" w:rsidRPr="00030530">
        <w:rPr>
          <w:rFonts w:ascii="Arial Narrow" w:hAnsi="Arial Narrow" w:cs="Arial"/>
          <w:szCs w:val="24"/>
        </w:rPr>
        <w:t xml:space="preserve">por el que se ordena a la </w:t>
      </w:r>
      <w:r w:rsidR="00CF3EC6">
        <w:rPr>
          <w:rFonts w:ascii="Arial Narrow" w:hAnsi="Arial Narrow" w:cs="Arial"/>
          <w:szCs w:val="24"/>
        </w:rPr>
        <w:t>J</w:t>
      </w:r>
      <w:r w:rsidR="00CF3EC6" w:rsidRPr="00030530">
        <w:rPr>
          <w:rFonts w:ascii="Arial Narrow" w:hAnsi="Arial Narrow" w:cs="Arial"/>
          <w:szCs w:val="24"/>
        </w:rPr>
        <w:t xml:space="preserve">unta </w:t>
      </w:r>
      <w:r w:rsidR="00CF3EC6">
        <w:rPr>
          <w:rFonts w:ascii="Arial Narrow" w:hAnsi="Arial Narrow" w:cs="Arial"/>
          <w:szCs w:val="24"/>
        </w:rPr>
        <w:t>G</w:t>
      </w:r>
      <w:r w:rsidR="00CF3EC6" w:rsidRPr="00030530">
        <w:rPr>
          <w:rFonts w:ascii="Arial Narrow" w:hAnsi="Arial Narrow" w:cs="Arial"/>
          <w:szCs w:val="24"/>
        </w:rPr>
        <w:t xml:space="preserve">eneral </w:t>
      </w:r>
      <w:r w:rsidR="00CF3EC6">
        <w:rPr>
          <w:rFonts w:ascii="Arial Narrow" w:hAnsi="Arial Narrow" w:cs="Arial"/>
          <w:szCs w:val="24"/>
        </w:rPr>
        <w:t>E</w:t>
      </w:r>
      <w:r w:rsidR="00CF3EC6" w:rsidRPr="00030530">
        <w:rPr>
          <w:rFonts w:ascii="Arial Narrow" w:hAnsi="Arial Narrow" w:cs="Arial"/>
          <w:szCs w:val="24"/>
        </w:rPr>
        <w:t>jecutiva que, en el ejercicio de sus atribuciones, disponga lo conducente para la impresión de las boletas, y documentación electoral que se utilizaran en el proceso electoral ordinario 2017-2018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w:t>
      </w:r>
      <w:r w:rsidR="00CF3EC6" w:rsidRPr="001B50B4">
        <w:rPr>
          <w:rFonts w:ascii="Arial Narrow" w:hAnsi="Arial Narrow" w:cs="Arial"/>
          <w:b/>
          <w:szCs w:val="24"/>
        </w:rPr>
        <w:t xml:space="preserve">por </w:t>
      </w:r>
      <w:r w:rsidR="00CF3EC6" w:rsidRPr="001B50B4">
        <w:rPr>
          <w:rFonts w:ascii="Arial Narrow" w:hAnsi="Arial Narrow" w:cs="Arial"/>
          <w:b/>
          <w:szCs w:val="24"/>
          <w:u w:val="single"/>
        </w:rPr>
        <w:t>unanimidad</w:t>
      </w:r>
      <w:r w:rsidR="00CF3EC6" w:rsidRPr="001B50B4">
        <w:rPr>
          <w:rFonts w:ascii="Arial Narrow" w:hAnsi="Arial Narrow" w:cs="Arial"/>
          <w:szCs w:val="24"/>
        </w:rPr>
        <w:t xml:space="preserve"> de votos de los </w:t>
      </w:r>
      <w:r w:rsidR="00CF3EC6">
        <w:rPr>
          <w:rFonts w:ascii="Arial Narrow" w:hAnsi="Arial Narrow" w:cs="Arial"/>
          <w:szCs w:val="24"/>
        </w:rPr>
        <w:t xml:space="preserve">siete </w:t>
      </w:r>
      <w:r w:rsidR="00CF3EC6" w:rsidRPr="001B50B4">
        <w:rPr>
          <w:rFonts w:ascii="Arial Narrow" w:hAnsi="Arial Narrow" w:cs="Arial"/>
          <w:szCs w:val="24"/>
        </w:rPr>
        <w:t>Consejeros Electorales presentes.</w:t>
      </w:r>
    </w:p>
    <w:p w:rsidR="00CF3EC6" w:rsidRDefault="00CF3EC6" w:rsidP="00363C7C">
      <w:pPr>
        <w:spacing w:line="276" w:lineRule="auto"/>
        <w:ind w:right="-376" w:firstLine="708"/>
        <w:jc w:val="both"/>
        <w:rPr>
          <w:rFonts w:ascii="Arial Narrow" w:hAnsi="Arial Narrow" w:cs="Arial"/>
          <w:szCs w:val="24"/>
        </w:rPr>
      </w:pPr>
    </w:p>
    <w:p w:rsidR="00363C7C" w:rsidRPr="001B50B4" w:rsidRDefault="00363C7C" w:rsidP="00363C7C">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FF6A60" w:rsidRDefault="00FF6A60" w:rsidP="00C32AC0">
      <w:pPr>
        <w:spacing w:line="276" w:lineRule="auto"/>
        <w:ind w:right="-376" w:firstLine="708"/>
        <w:jc w:val="both"/>
        <w:rPr>
          <w:rFonts w:ascii="Arial Narrow" w:hAnsi="Arial Narrow" w:cs="Arial"/>
          <w:szCs w:val="24"/>
        </w:rPr>
      </w:pPr>
    </w:p>
    <w:p w:rsidR="00CF3EC6" w:rsidRDefault="00FF6A60" w:rsidP="00FF6A60">
      <w:pPr>
        <w:spacing w:line="276" w:lineRule="auto"/>
        <w:ind w:right="-376" w:firstLine="708"/>
        <w:jc w:val="both"/>
        <w:rPr>
          <w:rFonts w:ascii="Arial Narrow" w:hAnsi="Arial Narrow" w:cs="Arial"/>
          <w:szCs w:val="24"/>
        </w:rPr>
      </w:pPr>
      <w:r w:rsidRPr="00263E06">
        <w:rPr>
          <w:rFonts w:ascii="Arial Narrow" w:hAnsi="Arial Narrow" w:cs="Arial"/>
          <w:szCs w:val="24"/>
        </w:rPr>
        <w:lastRenderedPageBreak/>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CF3EC6">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 A</w:t>
      </w:r>
      <w:r w:rsidRPr="00363C7C">
        <w:rPr>
          <w:rFonts w:ascii="Arial Narrow" w:hAnsi="Arial Narrow" w:cs="Arial"/>
          <w:szCs w:val="24"/>
        </w:rPr>
        <w:t xml:space="preserve">cuerdo del </w:t>
      </w:r>
      <w:r>
        <w:rPr>
          <w:rFonts w:ascii="Arial Narrow" w:hAnsi="Arial Narrow" w:cs="Arial"/>
          <w:szCs w:val="24"/>
        </w:rPr>
        <w:t>C</w:t>
      </w:r>
      <w:r w:rsidRPr="00363C7C">
        <w:rPr>
          <w:rFonts w:ascii="Arial Narrow" w:hAnsi="Arial Narrow" w:cs="Arial"/>
          <w:szCs w:val="24"/>
        </w:rPr>
        <w:t xml:space="preserve">onsejo </w:t>
      </w:r>
      <w:r>
        <w:rPr>
          <w:rFonts w:ascii="Arial Narrow" w:hAnsi="Arial Narrow" w:cs="Arial"/>
          <w:szCs w:val="24"/>
        </w:rPr>
        <w:t>G</w:t>
      </w:r>
      <w:r w:rsidRPr="00363C7C">
        <w:rPr>
          <w:rFonts w:ascii="Arial Narrow" w:hAnsi="Arial Narrow" w:cs="Arial"/>
          <w:szCs w:val="24"/>
        </w:rPr>
        <w:t xml:space="preserve">eneral del </w:t>
      </w:r>
      <w:r>
        <w:rPr>
          <w:rFonts w:ascii="Arial Narrow" w:hAnsi="Arial Narrow" w:cs="Arial"/>
          <w:szCs w:val="24"/>
        </w:rPr>
        <w:t>I</w:t>
      </w:r>
      <w:r w:rsidRPr="00363C7C">
        <w:rPr>
          <w:rFonts w:ascii="Arial Narrow" w:hAnsi="Arial Narrow" w:cs="Arial"/>
          <w:szCs w:val="24"/>
        </w:rPr>
        <w:t xml:space="preserve">nstituto </w:t>
      </w:r>
      <w:r>
        <w:rPr>
          <w:rFonts w:ascii="Arial Narrow" w:hAnsi="Arial Narrow" w:cs="Arial"/>
          <w:szCs w:val="24"/>
        </w:rPr>
        <w:t>E</w:t>
      </w:r>
      <w:r w:rsidRPr="00363C7C">
        <w:rPr>
          <w:rFonts w:ascii="Arial Narrow" w:hAnsi="Arial Narrow" w:cs="Arial"/>
          <w:szCs w:val="24"/>
        </w:rPr>
        <w:t xml:space="preserve">lectoral y de </w:t>
      </w:r>
      <w:r>
        <w:rPr>
          <w:rFonts w:ascii="Arial Narrow" w:hAnsi="Arial Narrow" w:cs="Arial"/>
          <w:szCs w:val="24"/>
        </w:rPr>
        <w:t>P</w:t>
      </w:r>
      <w:r w:rsidRPr="00363C7C">
        <w:rPr>
          <w:rFonts w:ascii="Arial Narrow" w:hAnsi="Arial Narrow" w:cs="Arial"/>
          <w:szCs w:val="24"/>
        </w:rPr>
        <w:t xml:space="preserve">articipación </w:t>
      </w:r>
      <w:r>
        <w:rPr>
          <w:rFonts w:ascii="Arial Narrow" w:hAnsi="Arial Narrow" w:cs="Arial"/>
          <w:szCs w:val="24"/>
        </w:rPr>
        <w:t>C</w:t>
      </w:r>
      <w:r w:rsidRPr="00363C7C">
        <w:rPr>
          <w:rFonts w:ascii="Arial Narrow" w:hAnsi="Arial Narrow" w:cs="Arial"/>
          <w:szCs w:val="24"/>
        </w:rPr>
        <w:t xml:space="preserve">iudadana de </w:t>
      </w:r>
      <w:r>
        <w:rPr>
          <w:rFonts w:ascii="Arial Narrow" w:hAnsi="Arial Narrow" w:cs="Arial"/>
          <w:szCs w:val="24"/>
        </w:rPr>
        <w:t>Y</w:t>
      </w:r>
      <w:r w:rsidRPr="00363C7C">
        <w:rPr>
          <w:rFonts w:ascii="Arial Narrow" w:hAnsi="Arial Narrow" w:cs="Arial"/>
          <w:szCs w:val="24"/>
        </w:rPr>
        <w:t>ucatán,</w:t>
      </w:r>
      <w:r w:rsidR="00C279E0">
        <w:rPr>
          <w:rFonts w:ascii="Arial Narrow" w:hAnsi="Arial Narrow" w:cs="Arial"/>
          <w:szCs w:val="24"/>
        </w:rPr>
        <w:t xml:space="preserve"> </w:t>
      </w:r>
      <w:r w:rsidR="00C279E0" w:rsidRPr="00C279E0">
        <w:rPr>
          <w:rFonts w:ascii="Arial Narrow" w:hAnsi="Arial Narrow" w:cs="Arial"/>
          <w:szCs w:val="24"/>
        </w:rPr>
        <w:t xml:space="preserve">por el cual se autoriza que la </w:t>
      </w:r>
      <w:r w:rsidR="00C279E0">
        <w:rPr>
          <w:rFonts w:ascii="Arial Narrow" w:hAnsi="Arial Narrow" w:cs="Arial"/>
          <w:szCs w:val="24"/>
        </w:rPr>
        <w:t>C</w:t>
      </w:r>
      <w:r w:rsidR="00C279E0" w:rsidRPr="00C279E0">
        <w:rPr>
          <w:rFonts w:ascii="Arial Narrow" w:hAnsi="Arial Narrow" w:cs="Arial"/>
          <w:szCs w:val="24"/>
        </w:rPr>
        <w:t xml:space="preserve">onsejera </w:t>
      </w:r>
      <w:r w:rsidR="00C279E0">
        <w:rPr>
          <w:rFonts w:ascii="Arial Narrow" w:hAnsi="Arial Narrow" w:cs="Arial"/>
          <w:szCs w:val="24"/>
        </w:rPr>
        <w:t>P</w:t>
      </w:r>
      <w:r w:rsidR="00C279E0" w:rsidRPr="00C279E0">
        <w:rPr>
          <w:rFonts w:ascii="Arial Narrow" w:hAnsi="Arial Narrow" w:cs="Arial"/>
          <w:szCs w:val="24"/>
        </w:rPr>
        <w:t xml:space="preserve">residente y el </w:t>
      </w:r>
      <w:r w:rsidR="00C279E0">
        <w:rPr>
          <w:rFonts w:ascii="Arial Narrow" w:hAnsi="Arial Narrow" w:cs="Arial"/>
          <w:szCs w:val="24"/>
        </w:rPr>
        <w:t>S</w:t>
      </w:r>
      <w:r w:rsidR="00C279E0" w:rsidRPr="00C279E0">
        <w:rPr>
          <w:rFonts w:ascii="Arial Narrow" w:hAnsi="Arial Narrow" w:cs="Arial"/>
          <w:szCs w:val="24"/>
        </w:rPr>
        <w:t xml:space="preserve">ecretario </w:t>
      </w:r>
      <w:r w:rsidR="00C279E0">
        <w:rPr>
          <w:rFonts w:ascii="Arial Narrow" w:hAnsi="Arial Narrow" w:cs="Arial"/>
          <w:szCs w:val="24"/>
        </w:rPr>
        <w:t>E</w:t>
      </w:r>
      <w:r w:rsidR="00C279E0" w:rsidRPr="00C279E0">
        <w:rPr>
          <w:rFonts w:ascii="Arial Narrow" w:hAnsi="Arial Narrow" w:cs="Arial"/>
          <w:szCs w:val="24"/>
        </w:rPr>
        <w:t xml:space="preserve">jecutivo de este </w:t>
      </w:r>
      <w:r w:rsidR="00C279E0">
        <w:rPr>
          <w:rFonts w:ascii="Arial Narrow" w:hAnsi="Arial Narrow" w:cs="Arial"/>
          <w:szCs w:val="24"/>
        </w:rPr>
        <w:t>I</w:t>
      </w:r>
      <w:r w:rsidR="00C279E0" w:rsidRPr="00C279E0">
        <w:rPr>
          <w:rFonts w:ascii="Arial Narrow" w:hAnsi="Arial Narrow" w:cs="Arial"/>
          <w:szCs w:val="24"/>
        </w:rPr>
        <w:t xml:space="preserve">nstituto, suscriban el </w:t>
      </w:r>
      <w:r w:rsidR="00C279E0">
        <w:rPr>
          <w:rFonts w:ascii="Arial Narrow" w:hAnsi="Arial Narrow" w:cs="Arial"/>
          <w:szCs w:val="24"/>
        </w:rPr>
        <w:t>C</w:t>
      </w:r>
      <w:r w:rsidR="00C279E0" w:rsidRPr="00C279E0">
        <w:rPr>
          <w:rFonts w:ascii="Arial Narrow" w:hAnsi="Arial Narrow" w:cs="Arial"/>
          <w:szCs w:val="24"/>
        </w:rPr>
        <w:t xml:space="preserve">onvenio </w:t>
      </w:r>
      <w:r w:rsidR="00C279E0">
        <w:rPr>
          <w:rFonts w:ascii="Arial Narrow" w:hAnsi="Arial Narrow" w:cs="Arial"/>
          <w:szCs w:val="24"/>
        </w:rPr>
        <w:t>E</w:t>
      </w:r>
      <w:r w:rsidR="00C279E0" w:rsidRPr="00C279E0">
        <w:rPr>
          <w:rFonts w:ascii="Arial Narrow" w:hAnsi="Arial Narrow" w:cs="Arial"/>
          <w:szCs w:val="24"/>
        </w:rPr>
        <w:t xml:space="preserve">specífico de </w:t>
      </w:r>
      <w:r w:rsidR="00C279E0">
        <w:rPr>
          <w:rFonts w:ascii="Arial Narrow" w:hAnsi="Arial Narrow" w:cs="Arial"/>
          <w:szCs w:val="24"/>
        </w:rPr>
        <w:t>C</w:t>
      </w:r>
      <w:r w:rsidR="00C279E0" w:rsidRPr="00C279E0">
        <w:rPr>
          <w:rFonts w:ascii="Arial Narrow" w:hAnsi="Arial Narrow" w:cs="Arial"/>
          <w:szCs w:val="24"/>
        </w:rPr>
        <w:t xml:space="preserve">olaboración </w:t>
      </w:r>
      <w:r w:rsidR="00C279E0">
        <w:rPr>
          <w:rFonts w:ascii="Arial Narrow" w:hAnsi="Arial Narrow" w:cs="Arial"/>
          <w:szCs w:val="24"/>
        </w:rPr>
        <w:t>I</w:t>
      </w:r>
      <w:r w:rsidR="00C279E0" w:rsidRPr="00C279E0">
        <w:rPr>
          <w:rFonts w:ascii="Arial Narrow" w:hAnsi="Arial Narrow" w:cs="Arial"/>
          <w:szCs w:val="24"/>
        </w:rPr>
        <w:t xml:space="preserve">nterinstitucional para la elaboración e implementación del </w:t>
      </w:r>
      <w:r w:rsidR="00C279E0">
        <w:rPr>
          <w:rFonts w:ascii="Arial Narrow" w:hAnsi="Arial Narrow" w:cs="Arial"/>
          <w:szCs w:val="24"/>
        </w:rPr>
        <w:t>P</w:t>
      </w:r>
      <w:r w:rsidR="00C279E0" w:rsidRPr="00C279E0">
        <w:rPr>
          <w:rFonts w:ascii="Arial Narrow" w:hAnsi="Arial Narrow" w:cs="Arial"/>
          <w:szCs w:val="24"/>
        </w:rPr>
        <w:t xml:space="preserve">rotocolo para atender la violencia política contra las mujeres en razón de género del observatorio de participación política de las mujeres en </w:t>
      </w:r>
      <w:r w:rsidR="00C279E0">
        <w:rPr>
          <w:rFonts w:ascii="Arial Narrow" w:hAnsi="Arial Narrow" w:cs="Arial"/>
          <w:szCs w:val="24"/>
        </w:rPr>
        <w:t>Y</w:t>
      </w:r>
      <w:r w:rsidR="00C279E0" w:rsidRPr="00C279E0">
        <w:rPr>
          <w:rFonts w:ascii="Arial Narrow" w:hAnsi="Arial Narrow" w:cs="Arial"/>
          <w:szCs w:val="24"/>
        </w:rPr>
        <w:t>ucatán</w:t>
      </w:r>
      <w:r w:rsidR="00C279E0">
        <w:rPr>
          <w:rFonts w:ascii="Arial Narrow" w:hAnsi="Arial Narrow" w:cs="Arial"/>
          <w:szCs w:val="24"/>
        </w:rPr>
        <w:t>.</w:t>
      </w:r>
    </w:p>
    <w:p w:rsidR="00C279E0" w:rsidRDefault="00C279E0" w:rsidP="00FF6A60">
      <w:pPr>
        <w:spacing w:line="276" w:lineRule="auto"/>
        <w:ind w:right="-376" w:firstLine="708"/>
        <w:jc w:val="both"/>
        <w:rPr>
          <w:rFonts w:ascii="Arial Narrow" w:hAnsi="Arial Narrow" w:cs="Arial"/>
          <w:szCs w:val="24"/>
        </w:rPr>
      </w:pPr>
    </w:p>
    <w:p w:rsidR="00FF6A60" w:rsidRDefault="00FF6A60" w:rsidP="00FF6A60">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FF6A60" w:rsidRPr="00436C97" w:rsidRDefault="00FF6A60" w:rsidP="00FF6A60">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FF6A60" w:rsidRPr="006D772C" w:rsidRDefault="00FF6A60" w:rsidP="00FF6A60">
      <w:pPr>
        <w:spacing w:line="276" w:lineRule="auto"/>
        <w:ind w:left="426"/>
        <w:jc w:val="both"/>
        <w:rPr>
          <w:rFonts w:ascii="Arial Narrow" w:hAnsi="Arial Narrow" w:cs="Arial"/>
          <w:sz w:val="18"/>
          <w:szCs w:val="18"/>
        </w:rPr>
      </w:pPr>
    </w:p>
    <w:p w:rsidR="00804C7E" w:rsidRPr="000F672A" w:rsidRDefault="00804C7E" w:rsidP="00804C7E">
      <w:pPr>
        <w:autoSpaceDE w:val="0"/>
        <w:autoSpaceDN w:val="0"/>
        <w:adjustRightInd w:val="0"/>
        <w:spacing w:line="276" w:lineRule="auto"/>
        <w:ind w:left="284" w:right="-143"/>
        <w:jc w:val="both"/>
        <w:rPr>
          <w:rFonts w:cs="Arial"/>
        </w:rPr>
      </w:pPr>
      <w:r w:rsidRPr="000F672A">
        <w:rPr>
          <w:rFonts w:cs="Arial"/>
          <w:b/>
        </w:rPr>
        <w:t>PRIMERO.</w:t>
      </w:r>
      <w:r w:rsidRPr="000F672A">
        <w:rPr>
          <w:rFonts w:cs="Arial"/>
        </w:rPr>
        <w:t xml:space="preserve"> Se autoriza que la Consejera Presidente, Maestra María de Lourdes Rosas Moya, y el Secretario Ejecutivo, Maestro Hidalgo Armando Victoria Maldonado; de este Instituto, suscriban el Convenio Específico de Colaboración Interinstitucional cuyo </w:t>
      </w:r>
      <w:r>
        <w:rPr>
          <w:rFonts w:cs="Arial"/>
        </w:rPr>
        <w:t xml:space="preserve"> objeto consiste</w:t>
      </w:r>
      <w:r w:rsidRPr="000F672A">
        <w:rPr>
          <w:rFonts w:cs="Arial"/>
        </w:rPr>
        <w:t xml:space="preserve"> en establecer de manera conjunta los mecanismos de colaboración para elaborar e implementar un "</w:t>
      </w:r>
      <w:r w:rsidRPr="000F672A">
        <w:rPr>
          <w:rFonts w:cs="Arial"/>
          <w:i/>
        </w:rPr>
        <w:t>Protocolo para la Atención de la Violencia Política contra las Mujeres en razón de Género del Estado de Yucatán</w:t>
      </w:r>
      <w:r w:rsidRPr="000F672A">
        <w:rPr>
          <w:rFonts w:cs="Arial"/>
        </w:rPr>
        <w:t>”</w:t>
      </w:r>
      <w:r>
        <w:rPr>
          <w:rFonts w:cs="Arial"/>
        </w:rPr>
        <w:t xml:space="preserve"> del observatorio de participación política de las mujeres en Yucatán</w:t>
      </w:r>
      <w:r w:rsidRPr="000F672A">
        <w:rPr>
          <w:rFonts w:cs="Arial"/>
        </w:rPr>
        <w:t xml:space="preserve">, con la finalidad de prevenir y  atender la violencia política contra las mujeres en razón de género en coordinación con las dependencias, instituciones y autoridades en materia de investigación y procuración de justicia en materia electoral en el estado de Yucatán y garantizando el ejercicio de los derechos humanos de las mujeres, sirviendo de instrumento de orientación para todo el funcionariado público, con actividades de prevención, atención y sanción de todo tipo de violencia contra las mujeres en el ámbito estatal y municipal. </w:t>
      </w:r>
    </w:p>
    <w:p w:rsidR="00804C7E" w:rsidRPr="000F672A" w:rsidRDefault="00804C7E" w:rsidP="00804C7E">
      <w:pPr>
        <w:autoSpaceDE w:val="0"/>
        <w:autoSpaceDN w:val="0"/>
        <w:adjustRightInd w:val="0"/>
        <w:spacing w:line="276" w:lineRule="auto"/>
        <w:ind w:left="284" w:right="-143"/>
        <w:jc w:val="both"/>
        <w:rPr>
          <w:rFonts w:cs="Arial"/>
          <w:b/>
        </w:rPr>
      </w:pPr>
    </w:p>
    <w:p w:rsidR="00804C7E" w:rsidRPr="000F672A" w:rsidRDefault="00804C7E" w:rsidP="00804C7E">
      <w:pPr>
        <w:autoSpaceDE w:val="0"/>
        <w:autoSpaceDN w:val="0"/>
        <w:adjustRightInd w:val="0"/>
        <w:spacing w:line="276" w:lineRule="auto"/>
        <w:ind w:left="284" w:right="-143"/>
        <w:jc w:val="both"/>
        <w:rPr>
          <w:rFonts w:cs="Arial"/>
        </w:rPr>
      </w:pPr>
      <w:r w:rsidRPr="000F672A">
        <w:rPr>
          <w:rFonts w:cs="Arial"/>
          <w:b/>
        </w:rPr>
        <w:t>SEGUNDO.</w:t>
      </w:r>
      <w:r w:rsidRPr="000F672A">
        <w:rPr>
          <w:rFonts w:cs="Arial"/>
        </w:rPr>
        <w:t xml:space="preserve"> Se instruye a las </w:t>
      </w:r>
      <w:r>
        <w:rPr>
          <w:rFonts w:cs="Arial"/>
        </w:rPr>
        <w:t>y</w:t>
      </w:r>
      <w:r w:rsidRPr="000F672A">
        <w:rPr>
          <w:rFonts w:cs="Arial"/>
        </w:rPr>
        <w:t xml:space="preserve"> los presidentes de los Consejos Distritales y Municipales Electorales para que, en el ámbito de su competencia, coadyuven con el Consejo General en la difusión del material informativo sobre violencia política contra las mujeres en razón de género e inviten a las candidatas a que participen en la “Red de Candidatas”.</w:t>
      </w:r>
    </w:p>
    <w:p w:rsidR="00CF3EC6" w:rsidRDefault="00CF3EC6" w:rsidP="00CF3EC6">
      <w:pPr>
        <w:tabs>
          <w:tab w:val="left" w:pos="360"/>
        </w:tabs>
        <w:spacing w:line="276" w:lineRule="auto"/>
        <w:ind w:left="426" w:right="141"/>
        <w:jc w:val="both"/>
        <w:rPr>
          <w:rFonts w:cs="Arial"/>
          <w:b/>
          <w:bCs/>
          <w:color w:val="000000"/>
        </w:rPr>
      </w:pPr>
    </w:p>
    <w:p w:rsidR="00FF6A60" w:rsidRPr="004A37DC" w:rsidRDefault="00FF6A60" w:rsidP="00CF3EC6">
      <w:pPr>
        <w:tabs>
          <w:tab w:val="left" w:pos="360"/>
        </w:tabs>
        <w:spacing w:line="276" w:lineRule="auto"/>
        <w:ind w:left="426" w:right="141"/>
        <w:jc w:val="both"/>
        <w:rPr>
          <w:rFonts w:ascii="Arial Narrow" w:hAnsi="Arial Narrow" w:cs="Arial"/>
          <w:szCs w:val="24"/>
        </w:rPr>
      </w:pPr>
      <w:r>
        <w:rPr>
          <w:rFonts w:ascii="Arial Narrow" w:hAnsi="Arial Narrow" w:cs="Arial"/>
          <w:szCs w:val="24"/>
        </w:rPr>
        <w:t>…..”</w:t>
      </w:r>
    </w:p>
    <w:p w:rsidR="00FF6A60" w:rsidRPr="001B50B4" w:rsidRDefault="00FF6A60" w:rsidP="00FF6A60">
      <w:pPr>
        <w:spacing w:line="276" w:lineRule="auto"/>
        <w:ind w:right="-376" w:firstLine="708"/>
        <w:jc w:val="both"/>
        <w:rPr>
          <w:rFonts w:ascii="Arial Narrow" w:hAnsi="Arial Narrow" w:cs="Arial"/>
          <w:b/>
          <w:szCs w:val="24"/>
        </w:rPr>
      </w:pPr>
    </w:p>
    <w:p w:rsidR="00BE0144" w:rsidRDefault="00FF6A60" w:rsidP="00FF6A60">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w:t>
      </w:r>
      <w:r w:rsidR="00BE0144">
        <w:rPr>
          <w:rFonts w:ascii="Arial Narrow" w:hAnsi="Arial Narrow" w:cs="Arial"/>
          <w:szCs w:val="24"/>
        </w:rPr>
        <w:t xml:space="preserve">otorgándole el uso de la voz a la </w:t>
      </w:r>
      <w:r w:rsidR="00BE0144" w:rsidRPr="00005DD1">
        <w:rPr>
          <w:rFonts w:ascii="Arial Narrow" w:hAnsi="Arial Narrow" w:cs="Arial"/>
          <w:b/>
          <w:szCs w:val="24"/>
        </w:rPr>
        <w:t>Consejera Electoral Maestra Delta Alejandra Pacheco Puente</w:t>
      </w:r>
      <w:r w:rsidR="00BE0144">
        <w:rPr>
          <w:rFonts w:ascii="Arial Narrow" w:hAnsi="Arial Narrow" w:cs="Arial"/>
          <w:szCs w:val="24"/>
        </w:rPr>
        <w:t>, quien manifestó lo siguiente: “</w:t>
      </w:r>
      <w:r w:rsidR="00633B7A">
        <w:rPr>
          <w:rFonts w:ascii="Arial Narrow" w:hAnsi="Arial Narrow" w:cs="Arial"/>
          <w:szCs w:val="24"/>
        </w:rPr>
        <w:t xml:space="preserve">Sólo para señalar una precisión de acuerdo a la reunión de trabajo que tuvimos antes, el Acuerdo quedo </w:t>
      </w:r>
      <w:r w:rsidR="00343E0A">
        <w:rPr>
          <w:rFonts w:ascii="Arial Narrow" w:hAnsi="Arial Narrow" w:cs="Arial"/>
          <w:szCs w:val="24"/>
        </w:rPr>
        <w:t xml:space="preserve">como </w:t>
      </w:r>
      <w:r w:rsidR="00633B7A">
        <w:rPr>
          <w:rFonts w:ascii="Arial Narrow" w:hAnsi="Arial Narrow" w:cs="Arial"/>
          <w:szCs w:val="24"/>
        </w:rPr>
        <w:t>del punto cinco</w:t>
      </w:r>
      <w:r w:rsidR="00343E0A">
        <w:rPr>
          <w:rFonts w:ascii="Arial Narrow" w:hAnsi="Arial Narrow" w:cs="Arial"/>
          <w:szCs w:val="24"/>
        </w:rPr>
        <w:t>,</w:t>
      </w:r>
      <w:r w:rsidR="00633B7A">
        <w:rPr>
          <w:rFonts w:ascii="Arial Narrow" w:hAnsi="Arial Narrow" w:cs="Arial"/>
          <w:szCs w:val="24"/>
        </w:rPr>
        <w:t xml:space="preserve"> para la colaboración en la elaboración e implementación </w:t>
      </w:r>
      <w:r w:rsidR="00633B7A" w:rsidRPr="00C279E0">
        <w:rPr>
          <w:rFonts w:ascii="Arial Narrow" w:hAnsi="Arial Narrow" w:cs="Arial"/>
          <w:szCs w:val="24"/>
        </w:rPr>
        <w:t xml:space="preserve">del </w:t>
      </w:r>
      <w:r w:rsidR="00633B7A">
        <w:rPr>
          <w:rFonts w:ascii="Arial Narrow" w:hAnsi="Arial Narrow" w:cs="Arial"/>
          <w:szCs w:val="24"/>
        </w:rPr>
        <w:t>P</w:t>
      </w:r>
      <w:r w:rsidR="00633B7A" w:rsidRPr="00C279E0">
        <w:rPr>
          <w:rFonts w:ascii="Arial Narrow" w:hAnsi="Arial Narrow" w:cs="Arial"/>
          <w:szCs w:val="24"/>
        </w:rPr>
        <w:t xml:space="preserve">rotocolo para atender la violencia política contra las mujeres en razón de género del observatorio de participación política de las mujeres en </w:t>
      </w:r>
      <w:r w:rsidR="00633B7A">
        <w:rPr>
          <w:rFonts w:ascii="Arial Narrow" w:hAnsi="Arial Narrow" w:cs="Arial"/>
          <w:szCs w:val="24"/>
        </w:rPr>
        <w:t>Y</w:t>
      </w:r>
      <w:r w:rsidR="00633B7A" w:rsidRPr="00C279E0">
        <w:rPr>
          <w:rFonts w:ascii="Arial Narrow" w:hAnsi="Arial Narrow" w:cs="Arial"/>
          <w:szCs w:val="24"/>
        </w:rPr>
        <w:t>ucatán</w:t>
      </w:r>
      <w:r w:rsidR="00633B7A">
        <w:rPr>
          <w:rFonts w:ascii="Arial Narrow" w:hAnsi="Arial Narrow" w:cs="Arial"/>
          <w:szCs w:val="24"/>
        </w:rPr>
        <w:t xml:space="preserve">, </w:t>
      </w:r>
      <w:r w:rsidR="00343E0A">
        <w:rPr>
          <w:rFonts w:ascii="Arial Narrow" w:hAnsi="Arial Narrow" w:cs="Arial"/>
          <w:szCs w:val="24"/>
        </w:rPr>
        <w:lastRenderedPageBreak/>
        <w:t>agregar si les parece la palabra faltante según lo que se está tomando como punto de acuerdo ya que la Presidencia del Observatorio que lidera esto, la tiene el Tribunal.”</w:t>
      </w:r>
    </w:p>
    <w:p w:rsidR="00671630" w:rsidRDefault="00671630" w:rsidP="00FF6A60">
      <w:pPr>
        <w:spacing w:line="276" w:lineRule="auto"/>
        <w:ind w:right="-376" w:firstLine="708"/>
        <w:jc w:val="both"/>
        <w:rPr>
          <w:rFonts w:ascii="Arial Narrow" w:hAnsi="Arial Narrow" w:cs="Arial"/>
          <w:szCs w:val="24"/>
        </w:rPr>
      </w:pPr>
    </w:p>
    <w:p w:rsidR="00343E0A" w:rsidRDefault="00343E0A" w:rsidP="00FF6A60">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en uso de la voz manifestó: “</w:t>
      </w:r>
      <w:r w:rsidR="00405A3F">
        <w:rPr>
          <w:rFonts w:ascii="Arial Narrow" w:hAnsi="Arial Narrow" w:cs="Arial"/>
          <w:szCs w:val="24"/>
        </w:rPr>
        <w:t>Le voy a pedir Consejera si lee como debe de quedar el nombre de este Acuerdo que estamos por aprobar, para que así conste en Acta.”</w:t>
      </w:r>
    </w:p>
    <w:p w:rsidR="00405A3F" w:rsidRDefault="00405A3F" w:rsidP="00FF6A60">
      <w:pPr>
        <w:spacing w:line="276" w:lineRule="auto"/>
        <w:ind w:right="-376" w:firstLine="708"/>
        <w:jc w:val="both"/>
        <w:rPr>
          <w:rFonts w:ascii="Arial Narrow" w:hAnsi="Arial Narrow" w:cs="Arial"/>
          <w:szCs w:val="24"/>
        </w:rPr>
      </w:pPr>
    </w:p>
    <w:p w:rsidR="00AD0008" w:rsidRDefault="00405A3F" w:rsidP="00AD0008">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05A3F">
        <w:rPr>
          <w:rFonts w:ascii="Arial Narrow" w:hAnsi="Arial Narrow" w:cs="Arial"/>
          <w:szCs w:val="24"/>
        </w:rPr>
        <w:t xml:space="preserve">le </w:t>
      </w:r>
      <w:r>
        <w:rPr>
          <w:rFonts w:ascii="Arial Narrow" w:hAnsi="Arial Narrow" w:cs="Arial"/>
          <w:szCs w:val="24"/>
        </w:rPr>
        <w:t xml:space="preserve">concedió el uso de la voz a la </w:t>
      </w:r>
      <w:r w:rsidRPr="00005DD1">
        <w:rPr>
          <w:rFonts w:ascii="Arial Narrow" w:hAnsi="Arial Narrow" w:cs="Arial"/>
          <w:b/>
          <w:szCs w:val="24"/>
        </w:rPr>
        <w:t>Consejera Electoral Maestra Delta Alejandra Pacheco Puente</w:t>
      </w:r>
      <w:r>
        <w:rPr>
          <w:rFonts w:ascii="Arial Narrow" w:hAnsi="Arial Narrow" w:cs="Arial"/>
          <w:szCs w:val="24"/>
        </w:rPr>
        <w:t>, quien manifestó lo siguiente: “</w:t>
      </w:r>
      <w:r w:rsidR="00AD0008">
        <w:rPr>
          <w:rFonts w:ascii="Arial Narrow" w:hAnsi="Arial Narrow" w:cs="Arial"/>
          <w:szCs w:val="24"/>
        </w:rPr>
        <w:t>Sí, correcto, aprobación en su caso del Proyecto de A</w:t>
      </w:r>
      <w:r w:rsidR="00AD0008" w:rsidRPr="00363C7C">
        <w:rPr>
          <w:rFonts w:ascii="Arial Narrow" w:hAnsi="Arial Narrow" w:cs="Arial"/>
          <w:szCs w:val="24"/>
        </w:rPr>
        <w:t xml:space="preserve">cuerdo del </w:t>
      </w:r>
      <w:r w:rsidR="00AD0008">
        <w:rPr>
          <w:rFonts w:ascii="Arial Narrow" w:hAnsi="Arial Narrow" w:cs="Arial"/>
          <w:szCs w:val="24"/>
        </w:rPr>
        <w:t>C</w:t>
      </w:r>
      <w:r w:rsidR="00AD0008" w:rsidRPr="00363C7C">
        <w:rPr>
          <w:rFonts w:ascii="Arial Narrow" w:hAnsi="Arial Narrow" w:cs="Arial"/>
          <w:szCs w:val="24"/>
        </w:rPr>
        <w:t xml:space="preserve">onsejo </w:t>
      </w:r>
      <w:r w:rsidR="00AD0008">
        <w:rPr>
          <w:rFonts w:ascii="Arial Narrow" w:hAnsi="Arial Narrow" w:cs="Arial"/>
          <w:szCs w:val="24"/>
        </w:rPr>
        <w:t>G</w:t>
      </w:r>
      <w:r w:rsidR="00AD0008" w:rsidRPr="00363C7C">
        <w:rPr>
          <w:rFonts w:ascii="Arial Narrow" w:hAnsi="Arial Narrow" w:cs="Arial"/>
          <w:szCs w:val="24"/>
        </w:rPr>
        <w:t xml:space="preserve">eneral del </w:t>
      </w:r>
      <w:r w:rsidR="00AD0008">
        <w:rPr>
          <w:rFonts w:ascii="Arial Narrow" w:hAnsi="Arial Narrow" w:cs="Arial"/>
          <w:szCs w:val="24"/>
        </w:rPr>
        <w:t>I</w:t>
      </w:r>
      <w:r w:rsidR="00AD0008" w:rsidRPr="00363C7C">
        <w:rPr>
          <w:rFonts w:ascii="Arial Narrow" w:hAnsi="Arial Narrow" w:cs="Arial"/>
          <w:szCs w:val="24"/>
        </w:rPr>
        <w:t xml:space="preserve">nstituto </w:t>
      </w:r>
      <w:r w:rsidR="00AD0008">
        <w:rPr>
          <w:rFonts w:ascii="Arial Narrow" w:hAnsi="Arial Narrow" w:cs="Arial"/>
          <w:szCs w:val="24"/>
        </w:rPr>
        <w:t>E</w:t>
      </w:r>
      <w:r w:rsidR="00AD0008" w:rsidRPr="00363C7C">
        <w:rPr>
          <w:rFonts w:ascii="Arial Narrow" w:hAnsi="Arial Narrow" w:cs="Arial"/>
          <w:szCs w:val="24"/>
        </w:rPr>
        <w:t xml:space="preserve">lectoral y de </w:t>
      </w:r>
      <w:r w:rsidR="00AD0008">
        <w:rPr>
          <w:rFonts w:ascii="Arial Narrow" w:hAnsi="Arial Narrow" w:cs="Arial"/>
          <w:szCs w:val="24"/>
        </w:rPr>
        <w:t>P</w:t>
      </w:r>
      <w:r w:rsidR="00AD0008" w:rsidRPr="00363C7C">
        <w:rPr>
          <w:rFonts w:ascii="Arial Narrow" w:hAnsi="Arial Narrow" w:cs="Arial"/>
          <w:szCs w:val="24"/>
        </w:rPr>
        <w:t xml:space="preserve">articipación </w:t>
      </w:r>
      <w:r w:rsidR="00AD0008">
        <w:rPr>
          <w:rFonts w:ascii="Arial Narrow" w:hAnsi="Arial Narrow" w:cs="Arial"/>
          <w:szCs w:val="24"/>
        </w:rPr>
        <w:t>C</w:t>
      </w:r>
      <w:r w:rsidR="00AD0008" w:rsidRPr="00363C7C">
        <w:rPr>
          <w:rFonts w:ascii="Arial Narrow" w:hAnsi="Arial Narrow" w:cs="Arial"/>
          <w:szCs w:val="24"/>
        </w:rPr>
        <w:t xml:space="preserve">iudadana de </w:t>
      </w:r>
      <w:r w:rsidR="00AD0008">
        <w:rPr>
          <w:rFonts w:ascii="Arial Narrow" w:hAnsi="Arial Narrow" w:cs="Arial"/>
          <w:szCs w:val="24"/>
        </w:rPr>
        <w:t>Y</w:t>
      </w:r>
      <w:r w:rsidR="00AD0008" w:rsidRPr="00363C7C">
        <w:rPr>
          <w:rFonts w:ascii="Arial Narrow" w:hAnsi="Arial Narrow" w:cs="Arial"/>
          <w:szCs w:val="24"/>
        </w:rPr>
        <w:t>ucatán,</w:t>
      </w:r>
      <w:r w:rsidR="00AD0008">
        <w:rPr>
          <w:rFonts w:ascii="Arial Narrow" w:hAnsi="Arial Narrow" w:cs="Arial"/>
          <w:szCs w:val="24"/>
        </w:rPr>
        <w:t xml:space="preserve"> </w:t>
      </w:r>
      <w:r w:rsidR="00AD0008" w:rsidRPr="00C279E0">
        <w:rPr>
          <w:rFonts w:ascii="Arial Narrow" w:hAnsi="Arial Narrow" w:cs="Arial"/>
          <w:szCs w:val="24"/>
        </w:rPr>
        <w:t xml:space="preserve">por el cual se autoriza que la </w:t>
      </w:r>
      <w:r w:rsidR="00AD0008">
        <w:rPr>
          <w:rFonts w:ascii="Arial Narrow" w:hAnsi="Arial Narrow" w:cs="Arial"/>
          <w:szCs w:val="24"/>
        </w:rPr>
        <w:t>C</w:t>
      </w:r>
      <w:r w:rsidR="00AD0008" w:rsidRPr="00C279E0">
        <w:rPr>
          <w:rFonts w:ascii="Arial Narrow" w:hAnsi="Arial Narrow" w:cs="Arial"/>
          <w:szCs w:val="24"/>
        </w:rPr>
        <w:t xml:space="preserve">onsejera </w:t>
      </w:r>
      <w:r w:rsidR="00AD0008">
        <w:rPr>
          <w:rFonts w:ascii="Arial Narrow" w:hAnsi="Arial Narrow" w:cs="Arial"/>
          <w:szCs w:val="24"/>
        </w:rPr>
        <w:t>P</w:t>
      </w:r>
      <w:r w:rsidR="00AD0008" w:rsidRPr="00C279E0">
        <w:rPr>
          <w:rFonts w:ascii="Arial Narrow" w:hAnsi="Arial Narrow" w:cs="Arial"/>
          <w:szCs w:val="24"/>
        </w:rPr>
        <w:t xml:space="preserve">residente y el </w:t>
      </w:r>
      <w:r w:rsidR="00AD0008">
        <w:rPr>
          <w:rFonts w:ascii="Arial Narrow" w:hAnsi="Arial Narrow" w:cs="Arial"/>
          <w:szCs w:val="24"/>
        </w:rPr>
        <w:t>S</w:t>
      </w:r>
      <w:r w:rsidR="00AD0008" w:rsidRPr="00C279E0">
        <w:rPr>
          <w:rFonts w:ascii="Arial Narrow" w:hAnsi="Arial Narrow" w:cs="Arial"/>
          <w:szCs w:val="24"/>
        </w:rPr>
        <w:t xml:space="preserve">ecretario </w:t>
      </w:r>
      <w:r w:rsidR="00AD0008">
        <w:rPr>
          <w:rFonts w:ascii="Arial Narrow" w:hAnsi="Arial Narrow" w:cs="Arial"/>
          <w:szCs w:val="24"/>
        </w:rPr>
        <w:t>E</w:t>
      </w:r>
      <w:r w:rsidR="00AD0008" w:rsidRPr="00C279E0">
        <w:rPr>
          <w:rFonts w:ascii="Arial Narrow" w:hAnsi="Arial Narrow" w:cs="Arial"/>
          <w:szCs w:val="24"/>
        </w:rPr>
        <w:t xml:space="preserve">jecutivo de este </w:t>
      </w:r>
      <w:r w:rsidR="00AD0008">
        <w:rPr>
          <w:rFonts w:ascii="Arial Narrow" w:hAnsi="Arial Narrow" w:cs="Arial"/>
          <w:szCs w:val="24"/>
        </w:rPr>
        <w:t>I</w:t>
      </w:r>
      <w:r w:rsidR="00AD0008" w:rsidRPr="00C279E0">
        <w:rPr>
          <w:rFonts w:ascii="Arial Narrow" w:hAnsi="Arial Narrow" w:cs="Arial"/>
          <w:szCs w:val="24"/>
        </w:rPr>
        <w:t xml:space="preserve">nstituto, suscriban el </w:t>
      </w:r>
      <w:r w:rsidR="00AD0008">
        <w:rPr>
          <w:rFonts w:ascii="Arial Narrow" w:hAnsi="Arial Narrow" w:cs="Arial"/>
          <w:szCs w:val="24"/>
        </w:rPr>
        <w:t>C</w:t>
      </w:r>
      <w:r w:rsidR="00AD0008" w:rsidRPr="00C279E0">
        <w:rPr>
          <w:rFonts w:ascii="Arial Narrow" w:hAnsi="Arial Narrow" w:cs="Arial"/>
          <w:szCs w:val="24"/>
        </w:rPr>
        <w:t xml:space="preserve">onvenio </w:t>
      </w:r>
      <w:r w:rsidR="00AD0008">
        <w:rPr>
          <w:rFonts w:ascii="Arial Narrow" w:hAnsi="Arial Narrow" w:cs="Arial"/>
          <w:szCs w:val="24"/>
        </w:rPr>
        <w:t>E</w:t>
      </w:r>
      <w:r w:rsidR="00AD0008" w:rsidRPr="00C279E0">
        <w:rPr>
          <w:rFonts w:ascii="Arial Narrow" w:hAnsi="Arial Narrow" w:cs="Arial"/>
          <w:szCs w:val="24"/>
        </w:rPr>
        <w:t xml:space="preserve">specífico de </w:t>
      </w:r>
      <w:r w:rsidR="00AD0008">
        <w:rPr>
          <w:rFonts w:ascii="Arial Narrow" w:hAnsi="Arial Narrow" w:cs="Arial"/>
          <w:szCs w:val="24"/>
        </w:rPr>
        <w:t>C</w:t>
      </w:r>
      <w:r w:rsidR="00AD0008" w:rsidRPr="00C279E0">
        <w:rPr>
          <w:rFonts w:ascii="Arial Narrow" w:hAnsi="Arial Narrow" w:cs="Arial"/>
          <w:szCs w:val="24"/>
        </w:rPr>
        <w:t xml:space="preserve">olaboración </w:t>
      </w:r>
      <w:r w:rsidR="00AD0008">
        <w:rPr>
          <w:rFonts w:ascii="Arial Narrow" w:hAnsi="Arial Narrow" w:cs="Arial"/>
          <w:szCs w:val="24"/>
        </w:rPr>
        <w:t>I</w:t>
      </w:r>
      <w:r w:rsidR="00AD0008" w:rsidRPr="00C279E0">
        <w:rPr>
          <w:rFonts w:ascii="Arial Narrow" w:hAnsi="Arial Narrow" w:cs="Arial"/>
          <w:szCs w:val="24"/>
        </w:rPr>
        <w:t xml:space="preserve">nstitucional para la elaboración e implementación del </w:t>
      </w:r>
      <w:r w:rsidR="00AD0008">
        <w:rPr>
          <w:rFonts w:ascii="Arial Narrow" w:hAnsi="Arial Narrow" w:cs="Arial"/>
          <w:szCs w:val="24"/>
        </w:rPr>
        <w:t>P</w:t>
      </w:r>
      <w:r w:rsidR="00AD0008" w:rsidRPr="00C279E0">
        <w:rPr>
          <w:rFonts w:ascii="Arial Narrow" w:hAnsi="Arial Narrow" w:cs="Arial"/>
          <w:szCs w:val="24"/>
        </w:rPr>
        <w:t xml:space="preserve">rotocolo para atender la violencia política contra las mujeres en razón de género del observatorio de participación política de las mujeres en </w:t>
      </w:r>
      <w:r w:rsidR="00AD0008">
        <w:rPr>
          <w:rFonts w:ascii="Arial Narrow" w:hAnsi="Arial Narrow" w:cs="Arial"/>
          <w:szCs w:val="24"/>
        </w:rPr>
        <w:t>Y</w:t>
      </w:r>
      <w:r w:rsidR="00AD0008" w:rsidRPr="00C279E0">
        <w:rPr>
          <w:rFonts w:ascii="Arial Narrow" w:hAnsi="Arial Narrow" w:cs="Arial"/>
          <w:szCs w:val="24"/>
        </w:rPr>
        <w:t>ucatán</w:t>
      </w:r>
      <w:r w:rsidR="00AD0008">
        <w:rPr>
          <w:rFonts w:ascii="Arial Narrow" w:hAnsi="Arial Narrow" w:cs="Arial"/>
          <w:szCs w:val="24"/>
        </w:rPr>
        <w:t>.</w:t>
      </w:r>
      <w:r w:rsidR="00B10C02">
        <w:rPr>
          <w:rFonts w:ascii="Arial Narrow" w:hAnsi="Arial Narrow" w:cs="Arial"/>
          <w:szCs w:val="24"/>
        </w:rPr>
        <w:t>”</w:t>
      </w:r>
    </w:p>
    <w:p w:rsidR="00B10C02" w:rsidRDefault="00B10C02" w:rsidP="00AD0008">
      <w:pPr>
        <w:spacing w:line="276" w:lineRule="auto"/>
        <w:ind w:right="-376" w:firstLine="708"/>
        <w:jc w:val="both"/>
        <w:rPr>
          <w:rFonts w:ascii="Arial Narrow" w:hAnsi="Arial Narrow" w:cs="Arial"/>
          <w:szCs w:val="24"/>
        </w:rPr>
      </w:pPr>
    </w:p>
    <w:p w:rsidR="00B10C02" w:rsidRDefault="00B10C02" w:rsidP="00AD0008">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05A3F">
        <w:rPr>
          <w:rFonts w:ascii="Arial Narrow" w:hAnsi="Arial Narrow" w:cs="Arial"/>
          <w:szCs w:val="24"/>
        </w:rPr>
        <w:t xml:space="preserve">le </w:t>
      </w:r>
      <w:r>
        <w:rPr>
          <w:rFonts w:ascii="Arial Narrow" w:hAnsi="Arial Narrow" w:cs="Arial"/>
          <w:szCs w:val="24"/>
        </w:rPr>
        <w:t xml:space="preserve">concedió el uso de la voz a la </w:t>
      </w:r>
      <w:r w:rsidRPr="00005DD1">
        <w:rPr>
          <w:rFonts w:ascii="Arial Narrow" w:hAnsi="Arial Narrow" w:cs="Arial"/>
          <w:b/>
          <w:szCs w:val="24"/>
        </w:rPr>
        <w:t>Consejera Electoral Maestra</w:t>
      </w:r>
      <w:r>
        <w:rPr>
          <w:rFonts w:ascii="Arial Narrow" w:hAnsi="Arial Narrow" w:cs="Arial"/>
          <w:b/>
          <w:szCs w:val="24"/>
        </w:rPr>
        <w:t xml:space="preserve"> María del Mar Trejo Pérez, </w:t>
      </w:r>
      <w:r>
        <w:rPr>
          <w:rFonts w:ascii="Arial Narrow" w:hAnsi="Arial Narrow" w:cs="Arial"/>
          <w:szCs w:val="24"/>
        </w:rPr>
        <w:t>quien manifestó lo siguiente: “</w:t>
      </w:r>
      <w:r w:rsidR="004F33B6">
        <w:rPr>
          <w:rFonts w:ascii="Arial Narrow" w:hAnsi="Arial Narrow" w:cs="Arial"/>
          <w:szCs w:val="24"/>
        </w:rPr>
        <w:t>Gracias, buenas tardes a todos y a todas. Solo para hacer un contexto de este Convenio que se va a firmar, sabemos que existe a nivel nacional</w:t>
      </w:r>
      <w:r w:rsidR="00772A34">
        <w:rPr>
          <w:rFonts w:ascii="Arial Narrow" w:hAnsi="Arial Narrow" w:cs="Arial"/>
          <w:szCs w:val="24"/>
        </w:rPr>
        <w:t xml:space="preserve"> o</w:t>
      </w:r>
      <w:r w:rsidR="004F33B6">
        <w:rPr>
          <w:rFonts w:ascii="Arial Narrow" w:hAnsi="Arial Narrow" w:cs="Arial"/>
          <w:szCs w:val="24"/>
        </w:rPr>
        <w:t xml:space="preserve"> federal un Protocolo para la atención a la violencia política</w:t>
      </w:r>
      <w:r w:rsidR="00772A34">
        <w:rPr>
          <w:rFonts w:ascii="Arial Narrow" w:hAnsi="Arial Narrow" w:cs="Arial"/>
          <w:szCs w:val="24"/>
        </w:rPr>
        <w:t xml:space="preserve"> de</w:t>
      </w:r>
      <w:r w:rsidR="004F33B6">
        <w:rPr>
          <w:rFonts w:ascii="Arial Narrow" w:hAnsi="Arial Narrow" w:cs="Arial"/>
          <w:szCs w:val="24"/>
        </w:rPr>
        <w:t xml:space="preserve"> las mujeres, pero este Protocolo en los diferentes estados, se ha estado trabajando a través de los observatorios</w:t>
      </w:r>
      <w:r w:rsidR="002819BF">
        <w:rPr>
          <w:rFonts w:ascii="Arial Narrow" w:hAnsi="Arial Narrow" w:cs="Arial"/>
          <w:szCs w:val="24"/>
        </w:rPr>
        <w:t xml:space="preserve"> y pues es el caso de Yucatán, de que a través del observatorio de participación política de las mujeres en Yucatán, todas las Instituciones que lo conforman se va a firmar un Convenio para la elaboración e implementación del Protocolo para la atención de la violencia política a las mujeres en razón de género</w:t>
      </w:r>
      <w:r w:rsidR="00B63570">
        <w:rPr>
          <w:rFonts w:ascii="Arial Narrow" w:hAnsi="Arial Narrow" w:cs="Arial"/>
          <w:szCs w:val="24"/>
        </w:rPr>
        <w:t xml:space="preserve"> y se va hacer de manera in</w:t>
      </w:r>
      <w:r w:rsidR="00772A34">
        <w:rPr>
          <w:rFonts w:ascii="Arial Narrow" w:hAnsi="Arial Narrow" w:cs="Arial"/>
          <w:szCs w:val="24"/>
        </w:rPr>
        <w:t>terin</w:t>
      </w:r>
      <w:r w:rsidR="00B63570">
        <w:rPr>
          <w:rFonts w:ascii="Arial Narrow" w:hAnsi="Arial Narrow" w:cs="Arial"/>
          <w:szCs w:val="24"/>
        </w:rPr>
        <w:t xml:space="preserve">stitucional, este Convenio además, todas las Instituciones </w:t>
      </w:r>
      <w:r w:rsidR="00772A34">
        <w:rPr>
          <w:rFonts w:ascii="Arial Narrow" w:hAnsi="Arial Narrow" w:cs="Arial"/>
          <w:szCs w:val="24"/>
        </w:rPr>
        <w:t>que conforman el</w:t>
      </w:r>
      <w:r w:rsidR="00F32AD1">
        <w:rPr>
          <w:rFonts w:ascii="Arial Narrow" w:hAnsi="Arial Narrow" w:cs="Arial"/>
          <w:szCs w:val="24"/>
        </w:rPr>
        <w:t xml:space="preserve"> observatorio, se van a comprometer</w:t>
      </w:r>
      <w:r w:rsidR="00772A34">
        <w:rPr>
          <w:rFonts w:ascii="Arial Narrow" w:hAnsi="Arial Narrow" w:cs="Arial"/>
          <w:szCs w:val="24"/>
        </w:rPr>
        <w:t>,</w:t>
      </w:r>
      <w:r w:rsidR="00F32AD1">
        <w:rPr>
          <w:rFonts w:ascii="Arial Narrow" w:hAnsi="Arial Narrow" w:cs="Arial"/>
          <w:szCs w:val="24"/>
        </w:rPr>
        <w:t xml:space="preserve"> tanto en la parte de la elaboración</w:t>
      </w:r>
      <w:r w:rsidR="00772A34">
        <w:rPr>
          <w:rFonts w:ascii="Arial Narrow" w:hAnsi="Arial Narrow" w:cs="Arial"/>
          <w:szCs w:val="24"/>
        </w:rPr>
        <w:t>,</w:t>
      </w:r>
      <w:r w:rsidR="00F32AD1">
        <w:rPr>
          <w:rFonts w:ascii="Arial Narrow" w:hAnsi="Arial Narrow" w:cs="Arial"/>
          <w:szCs w:val="24"/>
        </w:rPr>
        <w:t xml:space="preserve"> como la implementación, </w:t>
      </w:r>
      <w:r w:rsidR="00772A34">
        <w:rPr>
          <w:rFonts w:ascii="Arial Narrow" w:hAnsi="Arial Narrow" w:cs="Arial"/>
          <w:szCs w:val="24"/>
        </w:rPr>
        <w:t xml:space="preserve">para que </w:t>
      </w:r>
      <w:r w:rsidR="00F32AD1">
        <w:rPr>
          <w:rFonts w:ascii="Arial Narrow" w:hAnsi="Arial Narrow" w:cs="Arial"/>
          <w:szCs w:val="24"/>
        </w:rPr>
        <w:t>realmente</w:t>
      </w:r>
      <w:r w:rsidR="00A84594">
        <w:rPr>
          <w:rFonts w:ascii="Arial Narrow" w:hAnsi="Arial Narrow" w:cs="Arial"/>
          <w:szCs w:val="24"/>
        </w:rPr>
        <w:t xml:space="preserve"> si se llega a tener un caso</w:t>
      </w:r>
      <w:r w:rsidR="00772A34">
        <w:rPr>
          <w:rFonts w:ascii="Arial Narrow" w:hAnsi="Arial Narrow" w:cs="Arial"/>
          <w:szCs w:val="24"/>
        </w:rPr>
        <w:t>, si</w:t>
      </w:r>
      <w:r w:rsidR="00A84594">
        <w:rPr>
          <w:rFonts w:ascii="Arial Narrow" w:hAnsi="Arial Narrow" w:cs="Arial"/>
          <w:szCs w:val="24"/>
        </w:rPr>
        <w:t xml:space="preserve"> se llegara a dar, </w:t>
      </w:r>
      <w:r w:rsidR="00772A34">
        <w:rPr>
          <w:rFonts w:ascii="Arial Narrow" w:hAnsi="Arial Narrow" w:cs="Arial"/>
          <w:szCs w:val="24"/>
        </w:rPr>
        <w:t xml:space="preserve">todos </w:t>
      </w:r>
      <w:r w:rsidR="00A84594">
        <w:rPr>
          <w:rFonts w:ascii="Arial Narrow" w:hAnsi="Arial Narrow" w:cs="Arial"/>
          <w:szCs w:val="24"/>
        </w:rPr>
        <w:t>estemos en el mismo sentido para la atención</w:t>
      </w:r>
      <w:r w:rsidR="00772A34">
        <w:rPr>
          <w:rFonts w:ascii="Arial Narrow" w:hAnsi="Arial Narrow" w:cs="Arial"/>
          <w:szCs w:val="24"/>
        </w:rPr>
        <w:t>.</w:t>
      </w:r>
      <w:r w:rsidR="00A84594">
        <w:rPr>
          <w:rFonts w:ascii="Arial Narrow" w:hAnsi="Arial Narrow" w:cs="Arial"/>
          <w:szCs w:val="24"/>
        </w:rPr>
        <w:t xml:space="preserve"> </w:t>
      </w:r>
      <w:r w:rsidR="00772A34">
        <w:rPr>
          <w:rFonts w:ascii="Arial Narrow" w:hAnsi="Arial Narrow" w:cs="Arial"/>
          <w:szCs w:val="24"/>
        </w:rPr>
        <w:t>Y</w:t>
      </w:r>
      <w:r w:rsidR="00A84594">
        <w:rPr>
          <w:rFonts w:ascii="Arial Narrow" w:hAnsi="Arial Narrow" w:cs="Arial"/>
          <w:szCs w:val="24"/>
        </w:rPr>
        <w:t xml:space="preserve"> también me gustaría decirles que, desde el instituto, aunque va </w:t>
      </w:r>
      <w:r w:rsidR="00772A34">
        <w:rPr>
          <w:rFonts w:ascii="Arial Narrow" w:hAnsi="Arial Narrow" w:cs="Arial"/>
          <w:szCs w:val="24"/>
        </w:rPr>
        <w:t xml:space="preserve">a </w:t>
      </w:r>
      <w:r w:rsidR="00A84594">
        <w:rPr>
          <w:rFonts w:ascii="Arial Narrow" w:hAnsi="Arial Narrow" w:cs="Arial"/>
          <w:szCs w:val="24"/>
        </w:rPr>
        <w:t>haber este Protocolo</w:t>
      </w:r>
      <w:r w:rsidR="00772A34">
        <w:rPr>
          <w:rFonts w:ascii="Arial Narrow" w:hAnsi="Arial Narrow" w:cs="Arial"/>
          <w:szCs w:val="24"/>
        </w:rPr>
        <w:t>,</w:t>
      </w:r>
      <w:r w:rsidR="00A84594">
        <w:rPr>
          <w:rFonts w:ascii="Arial Narrow" w:hAnsi="Arial Narrow" w:cs="Arial"/>
          <w:szCs w:val="24"/>
        </w:rPr>
        <w:t xml:space="preserve"> lo que se está haciendo en todo el estado de Yucatán, a nivel institucional el IEPAC, a través de la Unidad de Género, que tenemos igualdad de género, como el Protocolo </w:t>
      </w:r>
      <w:r w:rsidR="00772A34">
        <w:rPr>
          <w:rFonts w:ascii="Arial Narrow" w:hAnsi="Arial Narrow" w:cs="Arial"/>
          <w:szCs w:val="24"/>
        </w:rPr>
        <w:t>aún no está</w:t>
      </w:r>
      <w:r w:rsidR="00A84594">
        <w:rPr>
          <w:rFonts w:ascii="Arial Narrow" w:hAnsi="Arial Narrow" w:cs="Arial"/>
          <w:szCs w:val="24"/>
        </w:rPr>
        <w:t xml:space="preserve"> </w:t>
      </w:r>
      <w:r w:rsidR="00772A34">
        <w:rPr>
          <w:rFonts w:ascii="Arial Narrow" w:hAnsi="Arial Narrow" w:cs="Arial"/>
          <w:szCs w:val="24"/>
        </w:rPr>
        <w:t>completamente</w:t>
      </w:r>
      <w:r w:rsidR="00A84594">
        <w:rPr>
          <w:rFonts w:ascii="Arial Narrow" w:hAnsi="Arial Narrow" w:cs="Arial"/>
          <w:szCs w:val="24"/>
        </w:rPr>
        <w:t xml:space="preserve"> terminado,</w:t>
      </w:r>
      <w:r w:rsidR="00772A34">
        <w:rPr>
          <w:rFonts w:ascii="Arial Narrow" w:hAnsi="Arial Narrow" w:cs="Arial"/>
          <w:szCs w:val="24"/>
        </w:rPr>
        <w:t xml:space="preserve"> como les digo, todavía </w:t>
      </w:r>
      <w:r w:rsidR="00A84594">
        <w:rPr>
          <w:rFonts w:ascii="Arial Narrow" w:hAnsi="Arial Narrow" w:cs="Arial"/>
          <w:szCs w:val="24"/>
        </w:rPr>
        <w:t xml:space="preserve">está en elaboración de este Protocolo a nivel Yucatán, pues la Unidad trabajó en tener unos Manuales o guías, que no son como el Protocolo en sí, pero sí nos ayuda en el supuesto de que se diera un caso, </w:t>
      </w:r>
      <w:r w:rsidR="00772A34">
        <w:rPr>
          <w:rFonts w:ascii="Arial Narrow" w:hAnsi="Arial Narrow" w:cs="Arial"/>
          <w:szCs w:val="24"/>
        </w:rPr>
        <w:t xml:space="preserve">que </w:t>
      </w:r>
      <w:r w:rsidR="00A84594">
        <w:rPr>
          <w:rFonts w:ascii="Arial Narrow" w:hAnsi="Arial Narrow" w:cs="Arial"/>
          <w:szCs w:val="24"/>
        </w:rPr>
        <w:t xml:space="preserve">ya se </w:t>
      </w:r>
      <w:r w:rsidR="00772A34">
        <w:rPr>
          <w:rFonts w:ascii="Arial Narrow" w:hAnsi="Arial Narrow" w:cs="Arial"/>
          <w:szCs w:val="24"/>
        </w:rPr>
        <w:t>supiera</w:t>
      </w:r>
      <w:r w:rsidR="00A84594">
        <w:rPr>
          <w:rFonts w:ascii="Arial Narrow" w:hAnsi="Arial Narrow" w:cs="Arial"/>
          <w:szCs w:val="24"/>
        </w:rPr>
        <w:t xml:space="preserve"> que hacer en un caso que se diera, </w:t>
      </w:r>
      <w:r w:rsidR="00772A34">
        <w:rPr>
          <w:rFonts w:ascii="Arial Narrow" w:hAnsi="Arial Narrow" w:cs="Arial"/>
          <w:szCs w:val="24"/>
        </w:rPr>
        <w:t xml:space="preserve">por ejemplo, </w:t>
      </w:r>
      <w:r w:rsidR="00A84594">
        <w:rPr>
          <w:rFonts w:ascii="Arial Narrow" w:hAnsi="Arial Narrow" w:cs="Arial"/>
          <w:szCs w:val="24"/>
        </w:rPr>
        <w:t xml:space="preserve">este es el Manual para la atención de casos de violencia política en razón de género para Consejos Municipales y Distritales de acá del IEPAC, entonces el día de mañana empiezan las capacitaciones en los Consejos Municipales y Distritales y se les va a </w:t>
      </w:r>
      <w:r w:rsidR="00772A34">
        <w:rPr>
          <w:rFonts w:ascii="Arial Narrow" w:hAnsi="Arial Narrow" w:cs="Arial"/>
          <w:szCs w:val="24"/>
        </w:rPr>
        <w:t>hacer</w:t>
      </w:r>
      <w:r w:rsidR="00A84594">
        <w:rPr>
          <w:rFonts w:ascii="Arial Narrow" w:hAnsi="Arial Narrow" w:cs="Arial"/>
          <w:szCs w:val="24"/>
        </w:rPr>
        <w:t xml:space="preserve"> llegar esta guía a las Consejeras y Consejeros para que puedan saber cómo actua</w:t>
      </w:r>
      <w:r w:rsidR="00772A34">
        <w:rPr>
          <w:rFonts w:ascii="Arial Narrow" w:hAnsi="Arial Narrow" w:cs="Arial"/>
          <w:szCs w:val="24"/>
        </w:rPr>
        <w:t>r en caso de que se presentara algún</w:t>
      </w:r>
      <w:r w:rsidR="00A84594">
        <w:rPr>
          <w:rFonts w:ascii="Arial Narrow" w:hAnsi="Arial Narrow" w:cs="Arial"/>
          <w:szCs w:val="24"/>
        </w:rPr>
        <w:t xml:space="preserve"> caso de violencia política hacia las mujeres y se les va a dar en las capacitaciones. También se trabajó desde la Unidad la Guía de apoyo para interponer quejas o denuncias</w:t>
      </w:r>
      <w:r w:rsidR="00804B6F">
        <w:rPr>
          <w:rFonts w:ascii="Arial Narrow" w:hAnsi="Arial Narrow" w:cs="Arial"/>
          <w:szCs w:val="24"/>
        </w:rPr>
        <w:t xml:space="preserve"> de violencia política contra las mujeres en razón de género y se trabajó con la Unidad, la UTC</w:t>
      </w:r>
      <w:r w:rsidR="005C12C8">
        <w:rPr>
          <w:rFonts w:ascii="Arial Narrow" w:hAnsi="Arial Narrow" w:cs="Arial"/>
          <w:szCs w:val="24"/>
        </w:rPr>
        <w:t xml:space="preserve">, la Unidad de género y en ambos se tuvo el apoyo del NDI que es un Instituto Nacional Demócrata que ayuda </w:t>
      </w:r>
      <w:r w:rsidR="00772A34">
        <w:rPr>
          <w:rFonts w:ascii="Arial Narrow" w:hAnsi="Arial Narrow" w:cs="Arial"/>
          <w:szCs w:val="24"/>
        </w:rPr>
        <w:t>al impulso</w:t>
      </w:r>
      <w:r w:rsidR="005C12C8">
        <w:rPr>
          <w:rFonts w:ascii="Arial Narrow" w:hAnsi="Arial Narrow" w:cs="Arial"/>
          <w:szCs w:val="24"/>
        </w:rPr>
        <w:t xml:space="preserve"> de </w:t>
      </w:r>
      <w:r w:rsidR="00772A34">
        <w:rPr>
          <w:rFonts w:ascii="Arial Narrow" w:hAnsi="Arial Narrow" w:cs="Arial"/>
          <w:szCs w:val="24"/>
        </w:rPr>
        <w:t xml:space="preserve">todos </w:t>
      </w:r>
      <w:r w:rsidR="005C12C8">
        <w:rPr>
          <w:rFonts w:ascii="Arial Narrow" w:hAnsi="Arial Narrow" w:cs="Arial"/>
          <w:szCs w:val="24"/>
        </w:rPr>
        <w:t xml:space="preserve">estos temas y </w:t>
      </w:r>
      <w:r w:rsidR="00772A34">
        <w:rPr>
          <w:rFonts w:ascii="Arial Narrow" w:hAnsi="Arial Narrow" w:cs="Arial"/>
          <w:szCs w:val="24"/>
        </w:rPr>
        <w:t xml:space="preserve">asesoró en la elaboración </w:t>
      </w:r>
      <w:r w:rsidR="005C12C8">
        <w:rPr>
          <w:rFonts w:ascii="Arial Narrow" w:hAnsi="Arial Narrow" w:cs="Arial"/>
          <w:szCs w:val="24"/>
        </w:rPr>
        <w:t>de esta guía</w:t>
      </w:r>
      <w:r w:rsidR="002B03A8">
        <w:rPr>
          <w:rFonts w:ascii="Arial Narrow" w:hAnsi="Arial Narrow" w:cs="Arial"/>
          <w:szCs w:val="24"/>
        </w:rPr>
        <w:t xml:space="preserve">, esto es para candidatas, entonces sí me gustaría resaltar en los puntos de acuerdo que </w:t>
      </w:r>
      <w:r w:rsidR="002B03A8">
        <w:rPr>
          <w:rFonts w:ascii="Arial Narrow" w:hAnsi="Arial Narrow" w:cs="Arial"/>
          <w:szCs w:val="24"/>
        </w:rPr>
        <w:lastRenderedPageBreak/>
        <w:t>se dieron lectura, se va a armar una red de candidatas, esta red de candidatas, queremos pedirles a los partidos políticos, a todos los representantes, tanto a los que están aqu</w:t>
      </w:r>
      <w:r w:rsidR="00211A06">
        <w:rPr>
          <w:rFonts w:ascii="Arial Narrow" w:hAnsi="Arial Narrow" w:cs="Arial"/>
          <w:szCs w:val="24"/>
        </w:rPr>
        <w:t>í presentes, las y los, como</w:t>
      </w:r>
      <w:r w:rsidR="00706A9D">
        <w:rPr>
          <w:rFonts w:ascii="Arial Narrow" w:hAnsi="Arial Narrow" w:cs="Arial"/>
          <w:szCs w:val="24"/>
        </w:rPr>
        <w:t xml:space="preserve"> a</w:t>
      </w:r>
      <w:r w:rsidR="00211A06">
        <w:rPr>
          <w:rFonts w:ascii="Arial Narrow" w:hAnsi="Arial Narrow" w:cs="Arial"/>
          <w:szCs w:val="24"/>
        </w:rPr>
        <w:t xml:space="preserve"> los que están en Municipios y Distritos como representantes que pudieran ustedes hacerles llegar a las candidatas y sus partidos, que pueden integrarse a esta red de candidatas, que es realmente es una red de comunicación</w:t>
      </w:r>
      <w:r w:rsidR="0087331C">
        <w:rPr>
          <w:rFonts w:ascii="Arial Narrow" w:hAnsi="Arial Narrow" w:cs="Arial"/>
          <w:szCs w:val="24"/>
        </w:rPr>
        <w:t>,</w:t>
      </w:r>
      <w:r w:rsidR="00211A06">
        <w:rPr>
          <w:rFonts w:ascii="Arial Narrow" w:hAnsi="Arial Narrow" w:cs="Arial"/>
          <w:szCs w:val="24"/>
        </w:rPr>
        <w:t xml:space="preserve"> para que les podamos hacer llegar estas guías de manera electrónica y que ellas tengan la información por cualquier cosa y también otro tipo</w:t>
      </w:r>
      <w:r w:rsidR="0087331C">
        <w:rPr>
          <w:rFonts w:ascii="Arial Narrow" w:hAnsi="Arial Narrow" w:cs="Arial"/>
          <w:szCs w:val="24"/>
        </w:rPr>
        <w:t xml:space="preserve"> de información </w:t>
      </w:r>
      <w:r w:rsidR="00211A06">
        <w:rPr>
          <w:rFonts w:ascii="Arial Narrow" w:hAnsi="Arial Narrow" w:cs="Arial"/>
          <w:szCs w:val="24"/>
        </w:rPr>
        <w:t>que se genere</w:t>
      </w:r>
      <w:r w:rsidR="00C85756">
        <w:rPr>
          <w:rFonts w:ascii="Arial Narrow" w:hAnsi="Arial Narrow" w:cs="Arial"/>
          <w:szCs w:val="24"/>
        </w:rPr>
        <w:t xml:space="preserve"> y que pueda ser de ayuda para ellas</w:t>
      </w:r>
      <w:r w:rsidR="00211A06">
        <w:rPr>
          <w:rFonts w:ascii="Arial Narrow" w:hAnsi="Arial Narrow" w:cs="Arial"/>
          <w:szCs w:val="24"/>
        </w:rPr>
        <w:t xml:space="preserve">, </w:t>
      </w:r>
      <w:r w:rsidR="00C85756">
        <w:rPr>
          <w:rFonts w:ascii="Arial Narrow" w:hAnsi="Arial Narrow" w:cs="Arial"/>
          <w:szCs w:val="24"/>
        </w:rPr>
        <w:t xml:space="preserve">también </w:t>
      </w:r>
      <w:r w:rsidR="00211A06">
        <w:rPr>
          <w:rFonts w:ascii="Arial Narrow" w:hAnsi="Arial Narrow" w:cs="Arial"/>
          <w:szCs w:val="24"/>
        </w:rPr>
        <w:t xml:space="preserve">se les hará llegar a través de esta red de comunicación, entonces </w:t>
      </w:r>
      <w:r w:rsidR="00C85756">
        <w:rPr>
          <w:rFonts w:ascii="Arial Narrow" w:hAnsi="Arial Narrow" w:cs="Arial"/>
          <w:szCs w:val="24"/>
        </w:rPr>
        <w:t xml:space="preserve">sería importante </w:t>
      </w:r>
      <w:r w:rsidR="00211A06">
        <w:rPr>
          <w:rFonts w:ascii="Arial Narrow" w:hAnsi="Arial Narrow" w:cs="Arial"/>
          <w:szCs w:val="24"/>
        </w:rPr>
        <w:t>que ustedes estén</w:t>
      </w:r>
      <w:r w:rsidR="00C85756">
        <w:rPr>
          <w:rFonts w:ascii="Arial Narrow" w:hAnsi="Arial Narrow" w:cs="Arial"/>
          <w:szCs w:val="24"/>
        </w:rPr>
        <w:t xml:space="preserve"> y</w:t>
      </w:r>
      <w:r w:rsidR="00211A06">
        <w:rPr>
          <w:rFonts w:ascii="Arial Narrow" w:hAnsi="Arial Narrow" w:cs="Arial"/>
          <w:szCs w:val="24"/>
        </w:rPr>
        <w:t xml:space="preserve"> nos apoyen en ese sentido y les puedan hacer llegar la información a todas las candidatas que tengan registradas ante Municipios y Distritos. Muchas gracias.”</w:t>
      </w:r>
    </w:p>
    <w:p w:rsidR="00405A3F" w:rsidRDefault="00405A3F" w:rsidP="00405A3F">
      <w:pPr>
        <w:spacing w:line="276" w:lineRule="auto"/>
        <w:ind w:right="-376" w:firstLine="708"/>
        <w:jc w:val="both"/>
        <w:rPr>
          <w:rFonts w:ascii="Arial Narrow" w:hAnsi="Arial Narrow" w:cs="Arial"/>
          <w:szCs w:val="24"/>
        </w:rPr>
      </w:pPr>
    </w:p>
    <w:p w:rsidR="00343E0A" w:rsidRDefault="00C85756" w:rsidP="00FF6A60">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05A3F">
        <w:rPr>
          <w:rFonts w:ascii="Arial Narrow" w:hAnsi="Arial Narrow" w:cs="Arial"/>
          <w:szCs w:val="24"/>
        </w:rPr>
        <w:t xml:space="preserve">le </w:t>
      </w:r>
      <w:r>
        <w:rPr>
          <w:rFonts w:ascii="Arial Narrow" w:hAnsi="Arial Narrow" w:cs="Arial"/>
          <w:szCs w:val="24"/>
        </w:rPr>
        <w:t xml:space="preserve">concedió el uso de la voz al </w:t>
      </w:r>
      <w:r>
        <w:rPr>
          <w:rFonts w:ascii="Arial Narrow" w:hAnsi="Arial Narrow" w:cs="Arial"/>
          <w:b/>
          <w:szCs w:val="24"/>
        </w:rPr>
        <w:t xml:space="preserve">Licenciado Eduardo Rodrigo Alam Bentata, Representante Suplente del Partido Revolucionario Institucional, </w:t>
      </w:r>
      <w:r>
        <w:rPr>
          <w:rFonts w:ascii="Arial Narrow" w:hAnsi="Arial Narrow" w:cs="Arial"/>
          <w:szCs w:val="24"/>
        </w:rPr>
        <w:t>quien manifestó lo siguiente: “</w:t>
      </w:r>
      <w:r w:rsidR="006D4EEF">
        <w:rPr>
          <w:rFonts w:ascii="Arial Narrow" w:hAnsi="Arial Narrow" w:cs="Arial"/>
          <w:szCs w:val="24"/>
        </w:rPr>
        <w:t>Muchas gracias Consejera Presidente, en atención a la petición realizada por la Consejera hace unos instantes y representando al primer partido político que incluyó dentro de sus Estatutos</w:t>
      </w:r>
      <w:r w:rsidR="001D2CB6">
        <w:rPr>
          <w:rFonts w:ascii="Arial Narrow" w:hAnsi="Arial Narrow" w:cs="Arial"/>
          <w:szCs w:val="24"/>
        </w:rPr>
        <w:t xml:space="preserve"> la paridad de género como una obligación partidista, nosotros nos comprometemos a hacerle llegar a nuestras candidatas y a nuestros representantes ante los órganos de este Instituto, el Manual, únicamente les pediríamos que nos permitieran o la versión digital, o las versiones impresas o </w:t>
      </w:r>
      <w:r w:rsidR="00B52A39">
        <w:rPr>
          <w:rFonts w:ascii="Arial Narrow" w:hAnsi="Arial Narrow" w:cs="Arial"/>
          <w:szCs w:val="24"/>
        </w:rPr>
        <w:t>cómo podemos adquirirlas para que la distribuyamos cuanto antes, es cuanto.”</w:t>
      </w:r>
    </w:p>
    <w:p w:rsidR="00B52A39" w:rsidRDefault="00B52A39" w:rsidP="00FF6A60">
      <w:pPr>
        <w:spacing w:line="276" w:lineRule="auto"/>
        <w:ind w:right="-376" w:firstLine="708"/>
        <w:jc w:val="both"/>
        <w:rPr>
          <w:rFonts w:ascii="Arial Narrow" w:hAnsi="Arial Narrow" w:cs="Arial"/>
          <w:szCs w:val="24"/>
        </w:rPr>
      </w:pPr>
    </w:p>
    <w:p w:rsidR="00B52A39" w:rsidRDefault="00B52A39" w:rsidP="00B52A39">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en uso de la voz manifestó: “</w:t>
      </w:r>
      <w:r w:rsidR="00052876">
        <w:rPr>
          <w:rFonts w:ascii="Arial Narrow" w:hAnsi="Arial Narrow" w:cs="Arial"/>
          <w:szCs w:val="24"/>
        </w:rPr>
        <w:t xml:space="preserve">Muchas gracias, estamos mandando a imprimirlas para poder compartirlas con todos ustedes, </w:t>
      </w:r>
      <w:r w:rsidR="00510CEB">
        <w:rPr>
          <w:rFonts w:ascii="Arial Narrow" w:hAnsi="Arial Narrow" w:cs="Arial"/>
          <w:szCs w:val="24"/>
        </w:rPr>
        <w:t>muchas</w:t>
      </w:r>
      <w:r w:rsidR="00052876">
        <w:rPr>
          <w:rFonts w:ascii="Arial Narrow" w:hAnsi="Arial Narrow" w:cs="Arial"/>
          <w:szCs w:val="24"/>
        </w:rPr>
        <w:t xml:space="preserve"> gracias.”</w:t>
      </w:r>
    </w:p>
    <w:p w:rsidR="00942BAF" w:rsidRDefault="00942BAF" w:rsidP="00B52A39">
      <w:pPr>
        <w:spacing w:line="276" w:lineRule="auto"/>
        <w:ind w:right="-376" w:firstLine="708"/>
        <w:jc w:val="both"/>
        <w:rPr>
          <w:rFonts w:ascii="Arial Narrow" w:hAnsi="Arial Narrow" w:cs="Arial"/>
          <w:szCs w:val="24"/>
        </w:rPr>
      </w:pPr>
    </w:p>
    <w:p w:rsidR="00052876" w:rsidRDefault="00052876" w:rsidP="00B52A39">
      <w:pPr>
        <w:spacing w:line="276" w:lineRule="auto"/>
        <w:ind w:right="-376" w:firstLine="708"/>
        <w:jc w:val="both"/>
        <w:rPr>
          <w:rFonts w:ascii="Arial Narrow" w:hAnsi="Arial Narrow" w:cs="Arial"/>
          <w:szCs w:val="24"/>
        </w:rPr>
      </w:pPr>
      <w:r>
        <w:rPr>
          <w:rFonts w:ascii="Arial Narrow" w:hAnsi="Arial Narrow" w:cs="Arial"/>
          <w:szCs w:val="24"/>
        </w:rPr>
        <w:t xml:space="preserve">Acto seguido, </w:t>
      </w:r>
      <w:r w:rsidR="00F95800">
        <w:rPr>
          <w:rFonts w:ascii="Arial Narrow" w:hAnsi="Arial Narrow" w:cs="Arial"/>
          <w:szCs w:val="24"/>
        </w:rPr>
        <w:t xml:space="preserve">la </w:t>
      </w:r>
      <w:r w:rsidR="00F95800" w:rsidRPr="001B50B4">
        <w:rPr>
          <w:rFonts w:ascii="Arial Narrow" w:hAnsi="Arial Narrow" w:cs="Arial"/>
          <w:b/>
          <w:szCs w:val="24"/>
        </w:rPr>
        <w:t>Consejera President</w:t>
      </w:r>
      <w:r w:rsidR="00F95800">
        <w:rPr>
          <w:rFonts w:ascii="Arial Narrow" w:hAnsi="Arial Narrow" w:cs="Arial"/>
          <w:b/>
          <w:szCs w:val="24"/>
        </w:rPr>
        <w:t>e</w:t>
      </w:r>
      <w:r w:rsidR="00F95800" w:rsidRPr="001B50B4">
        <w:rPr>
          <w:rFonts w:ascii="Arial Narrow" w:hAnsi="Arial Narrow" w:cs="Arial"/>
          <w:b/>
          <w:szCs w:val="24"/>
        </w:rPr>
        <w:t>,</w:t>
      </w:r>
      <w:r w:rsidR="00F95800" w:rsidRPr="001B50B4">
        <w:rPr>
          <w:rFonts w:ascii="Arial Narrow" w:hAnsi="Arial Narrow" w:cs="Arial"/>
          <w:szCs w:val="24"/>
        </w:rPr>
        <w:t xml:space="preserve"> </w:t>
      </w:r>
      <w:r w:rsidR="00F95800" w:rsidRPr="004E699F">
        <w:rPr>
          <w:rFonts w:ascii="Arial Narrow" w:hAnsi="Arial Narrow" w:cs="Arial"/>
          <w:b/>
          <w:szCs w:val="24"/>
        </w:rPr>
        <w:t>Maestra</w:t>
      </w:r>
      <w:r w:rsidR="00F95800" w:rsidRPr="001B50B4">
        <w:rPr>
          <w:rFonts w:ascii="Arial Narrow" w:hAnsi="Arial Narrow" w:cs="Arial"/>
          <w:b/>
          <w:szCs w:val="24"/>
        </w:rPr>
        <w:t xml:space="preserve"> María de Lourdes Rosas Moya</w:t>
      </w:r>
      <w:r w:rsidR="00F95800">
        <w:rPr>
          <w:rFonts w:ascii="Arial Narrow" w:hAnsi="Arial Narrow" w:cs="Arial"/>
          <w:b/>
          <w:szCs w:val="24"/>
        </w:rPr>
        <w:t xml:space="preserve">, </w:t>
      </w:r>
      <w:r w:rsidR="00F95800" w:rsidRPr="00405A3F">
        <w:rPr>
          <w:rFonts w:ascii="Arial Narrow" w:hAnsi="Arial Narrow" w:cs="Arial"/>
          <w:szCs w:val="24"/>
        </w:rPr>
        <w:t xml:space="preserve">le </w:t>
      </w:r>
      <w:r w:rsidR="00F95800">
        <w:rPr>
          <w:rFonts w:ascii="Arial Narrow" w:hAnsi="Arial Narrow" w:cs="Arial"/>
          <w:szCs w:val="24"/>
        </w:rPr>
        <w:t xml:space="preserve">concedió el uso de la voz al </w:t>
      </w:r>
      <w:r w:rsidR="00F95800" w:rsidRPr="00510CEB">
        <w:rPr>
          <w:rFonts w:ascii="Arial Narrow" w:hAnsi="Arial Narrow" w:cs="Arial"/>
          <w:b/>
          <w:szCs w:val="24"/>
        </w:rPr>
        <w:t>Consejero Electoral, Licenciado Jorge Antonio Vallejo Buenfil</w:t>
      </w:r>
      <w:r w:rsidR="00F95800">
        <w:rPr>
          <w:rFonts w:ascii="Arial Narrow" w:hAnsi="Arial Narrow" w:cs="Arial"/>
          <w:szCs w:val="24"/>
        </w:rPr>
        <w:t>, quien manifestó lo siguiente: “</w:t>
      </w:r>
      <w:r w:rsidR="00510CEB">
        <w:rPr>
          <w:rFonts w:ascii="Arial Narrow" w:hAnsi="Arial Narrow" w:cs="Arial"/>
          <w:szCs w:val="24"/>
        </w:rPr>
        <w:t xml:space="preserve">Más que una intervención, una duda, porque en la denominación del Acuerdo se planteó por la Consejera que me antecedió en el uso de la palabra, la palabra institucional, </w:t>
      </w:r>
      <w:r w:rsidR="00336D92">
        <w:rPr>
          <w:rFonts w:ascii="Arial Narrow" w:hAnsi="Arial Narrow" w:cs="Arial"/>
          <w:szCs w:val="24"/>
        </w:rPr>
        <w:t xml:space="preserve">y </w:t>
      </w:r>
      <w:r w:rsidR="00510CEB">
        <w:rPr>
          <w:rFonts w:ascii="Arial Narrow" w:hAnsi="Arial Narrow" w:cs="Arial"/>
          <w:szCs w:val="24"/>
        </w:rPr>
        <w:t>es interinstitucional, si no estoy mal, cuando se planteó la denominación se utilizó la palabra institucional y es interinstitucional.”</w:t>
      </w:r>
    </w:p>
    <w:p w:rsidR="00BE0144" w:rsidRDefault="00BE0144" w:rsidP="00FF6A60">
      <w:pPr>
        <w:spacing w:line="276" w:lineRule="auto"/>
        <w:ind w:right="-376" w:firstLine="708"/>
        <w:jc w:val="both"/>
        <w:rPr>
          <w:rFonts w:ascii="Arial Narrow" w:hAnsi="Arial Narrow" w:cs="Arial"/>
          <w:szCs w:val="24"/>
        </w:rPr>
      </w:pPr>
    </w:p>
    <w:p w:rsidR="00FF6A60" w:rsidRDefault="00510CEB" w:rsidP="00FF6A60">
      <w:pPr>
        <w:spacing w:line="276" w:lineRule="auto"/>
        <w:ind w:right="-376" w:firstLine="708"/>
        <w:jc w:val="both"/>
        <w:rPr>
          <w:rFonts w:ascii="Arial Narrow" w:hAnsi="Arial Narrow" w:cs="Arial"/>
          <w:szCs w:val="24"/>
        </w:rPr>
      </w:pPr>
      <w:r>
        <w:rPr>
          <w:rFonts w:ascii="Arial Narrow" w:hAnsi="Arial Narrow" w:cs="Arial"/>
          <w:szCs w:val="24"/>
        </w:rPr>
        <w:t xml:space="preserve">Continuando con el desarrollo de la Sesión, y </w:t>
      </w:r>
      <w:r w:rsidR="00FF6A60">
        <w:rPr>
          <w:rFonts w:ascii="Arial Narrow" w:hAnsi="Arial Narrow" w:cs="Arial"/>
          <w:szCs w:val="24"/>
        </w:rPr>
        <w:t xml:space="preserve">al no </w:t>
      </w:r>
      <w:r>
        <w:rPr>
          <w:rFonts w:ascii="Arial Narrow" w:hAnsi="Arial Narrow" w:cs="Arial"/>
          <w:szCs w:val="24"/>
        </w:rPr>
        <w:t xml:space="preserve">más </w:t>
      </w:r>
      <w:r w:rsidR="00FF6A60">
        <w:rPr>
          <w:rFonts w:ascii="Arial Narrow" w:hAnsi="Arial Narrow" w:cs="Arial"/>
          <w:szCs w:val="24"/>
        </w:rPr>
        <w:t xml:space="preserve">haber intervenciones, </w:t>
      </w:r>
      <w:r>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FF6A60" w:rsidRPr="002C0097">
        <w:rPr>
          <w:rFonts w:ascii="Arial Narrow" w:hAnsi="Arial Narrow" w:cs="Arial"/>
          <w:szCs w:val="24"/>
        </w:rPr>
        <w:t>con fundamento</w:t>
      </w:r>
      <w:r w:rsidR="00FF6A60" w:rsidRPr="001B50B4">
        <w:rPr>
          <w:rFonts w:ascii="Arial Narrow" w:hAnsi="Arial Narrow" w:cs="Arial"/>
          <w:szCs w:val="24"/>
        </w:rPr>
        <w:t xml:space="preserve"> en el artículo </w:t>
      </w:r>
      <w:r w:rsidR="00FF6A60" w:rsidRPr="00455F57">
        <w:rPr>
          <w:rFonts w:ascii="Arial Narrow" w:hAnsi="Arial Narrow" w:cs="Arial"/>
          <w:szCs w:val="24"/>
        </w:rPr>
        <w:t xml:space="preserve">5, inciso i), del Reglamento de Sesiones de los Consejos del Instituto Electoral y </w:t>
      </w:r>
      <w:r w:rsidR="00FF6A60">
        <w:rPr>
          <w:rFonts w:ascii="Arial Narrow" w:hAnsi="Arial Narrow" w:cs="Arial"/>
          <w:szCs w:val="24"/>
        </w:rPr>
        <w:t xml:space="preserve">de </w:t>
      </w:r>
      <w:r w:rsidR="00FF6A60" w:rsidRPr="00455F57">
        <w:rPr>
          <w:rFonts w:ascii="Arial Narrow" w:hAnsi="Arial Narrow" w:cs="Arial"/>
          <w:szCs w:val="24"/>
        </w:rPr>
        <w:t xml:space="preserve">Participación Ciudadana de Yucatán, </w:t>
      </w:r>
      <w:r w:rsidR="00FF6A60">
        <w:rPr>
          <w:rFonts w:ascii="Arial Narrow" w:hAnsi="Arial Narrow" w:cs="Arial"/>
          <w:szCs w:val="24"/>
        </w:rPr>
        <w:t xml:space="preserve">instruyó al Secretario Ejecutivo para que </w:t>
      </w:r>
      <w:r w:rsidR="00FF6A60" w:rsidRPr="00455F57">
        <w:rPr>
          <w:rFonts w:ascii="Arial Narrow" w:hAnsi="Arial Narrow" w:cs="Arial"/>
          <w:szCs w:val="24"/>
        </w:rPr>
        <w:t>procedi</w:t>
      </w:r>
      <w:r w:rsidR="00FF6A60">
        <w:rPr>
          <w:rFonts w:ascii="Arial Narrow" w:hAnsi="Arial Narrow" w:cs="Arial"/>
          <w:szCs w:val="24"/>
        </w:rPr>
        <w:t>era</w:t>
      </w:r>
      <w:r w:rsidR="00FF6A60" w:rsidRPr="00455F57">
        <w:rPr>
          <w:rFonts w:ascii="Arial Narrow" w:hAnsi="Arial Narrow" w:cs="Arial"/>
          <w:szCs w:val="24"/>
        </w:rPr>
        <w:t xml:space="preserve"> a tomar la votación de </w:t>
      </w:r>
      <w:r w:rsidR="00FF6A60">
        <w:rPr>
          <w:rFonts w:ascii="Arial Narrow" w:hAnsi="Arial Narrow" w:cs="Arial"/>
          <w:szCs w:val="24"/>
        </w:rPr>
        <w:t xml:space="preserve">las y </w:t>
      </w:r>
      <w:r w:rsidR="00FF6A60" w:rsidRPr="00455F57">
        <w:rPr>
          <w:rFonts w:ascii="Arial Narrow" w:hAnsi="Arial Narrow" w:cs="Arial"/>
          <w:szCs w:val="24"/>
        </w:rPr>
        <w:t xml:space="preserve">los integrantes del Consejo General con derecho a voz y voto respecto de la aprobación del proyecto de </w:t>
      </w:r>
      <w:r w:rsidR="00FF6A60">
        <w:rPr>
          <w:rFonts w:ascii="Arial Narrow" w:hAnsi="Arial Narrow" w:cs="Arial"/>
          <w:szCs w:val="24"/>
        </w:rPr>
        <w:t xml:space="preserve">Acuerdo </w:t>
      </w:r>
      <w:r w:rsidR="00FF6A60" w:rsidRPr="00FA1453">
        <w:rPr>
          <w:rFonts w:ascii="Arial Narrow" w:hAnsi="Arial Narrow" w:cs="Arial"/>
          <w:szCs w:val="24"/>
        </w:rPr>
        <w:t xml:space="preserve">del </w:t>
      </w:r>
      <w:r w:rsidR="00FF6A60">
        <w:rPr>
          <w:rFonts w:ascii="Arial Narrow" w:hAnsi="Arial Narrow" w:cs="Arial"/>
          <w:szCs w:val="24"/>
        </w:rPr>
        <w:t>C</w:t>
      </w:r>
      <w:r w:rsidR="00FF6A60" w:rsidRPr="00FA1453">
        <w:rPr>
          <w:rFonts w:ascii="Arial Narrow" w:hAnsi="Arial Narrow" w:cs="Arial"/>
          <w:szCs w:val="24"/>
        </w:rPr>
        <w:t xml:space="preserve">onsejo </w:t>
      </w:r>
      <w:r w:rsidR="00FF6A60">
        <w:rPr>
          <w:rFonts w:ascii="Arial Narrow" w:hAnsi="Arial Narrow" w:cs="Arial"/>
          <w:szCs w:val="24"/>
        </w:rPr>
        <w:t>G</w:t>
      </w:r>
      <w:r w:rsidR="00FF6A60" w:rsidRPr="00FA1453">
        <w:rPr>
          <w:rFonts w:ascii="Arial Narrow" w:hAnsi="Arial Narrow" w:cs="Arial"/>
          <w:szCs w:val="24"/>
        </w:rPr>
        <w:t xml:space="preserve">eneral del </w:t>
      </w:r>
      <w:r w:rsidR="00FF6A60">
        <w:rPr>
          <w:rFonts w:ascii="Arial Narrow" w:hAnsi="Arial Narrow" w:cs="Arial"/>
          <w:szCs w:val="24"/>
        </w:rPr>
        <w:t>I</w:t>
      </w:r>
      <w:r w:rsidR="00FF6A60" w:rsidRPr="00FA1453">
        <w:rPr>
          <w:rFonts w:ascii="Arial Narrow" w:hAnsi="Arial Narrow" w:cs="Arial"/>
          <w:szCs w:val="24"/>
        </w:rPr>
        <w:t xml:space="preserve">nstituto </w:t>
      </w:r>
      <w:r w:rsidR="00FF6A60">
        <w:rPr>
          <w:rFonts w:ascii="Arial Narrow" w:hAnsi="Arial Narrow" w:cs="Arial"/>
          <w:szCs w:val="24"/>
        </w:rPr>
        <w:t>E</w:t>
      </w:r>
      <w:r w:rsidR="00FF6A60" w:rsidRPr="00FA1453">
        <w:rPr>
          <w:rFonts w:ascii="Arial Narrow" w:hAnsi="Arial Narrow" w:cs="Arial"/>
          <w:szCs w:val="24"/>
        </w:rPr>
        <w:t xml:space="preserve">lectoral y de </w:t>
      </w:r>
      <w:r w:rsidR="00FF6A60">
        <w:rPr>
          <w:rFonts w:ascii="Arial Narrow" w:hAnsi="Arial Narrow" w:cs="Arial"/>
          <w:szCs w:val="24"/>
        </w:rPr>
        <w:t>P</w:t>
      </w:r>
      <w:r w:rsidR="00FF6A60" w:rsidRPr="00FA1453">
        <w:rPr>
          <w:rFonts w:ascii="Arial Narrow" w:hAnsi="Arial Narrow" w:cs="Arial"/>
          <w:szCs w:val="24"/>
        </w:rPr>
        <w:t xml:space="preserve">articipación </w:t>
      </w:r>
      <w:r w:rsidR="00FF6A60">
        <w:rPr>
          <w:rFonts w:ascii="Arial Narrow" w:hAnsi="Arial Narrow" w:cs="Arial"/>
          <w:szCs w:val="24"/>
        </w:rPr>
        <w:t>C</w:t>
      </w:r>
      <w:r w:rsidR="00FF6A60" w:rsidRPr="00FA1453">
        <w:rPr>
          <w:rFonts w:ascii="Arial Narrow" w:hAnsi="Arial Narrow" w:cs="Arial"/>
          <w:szCs w:val="24"/>
        </w:rPr>
        <w:t xml:space="preserve">iudadana de </w:t>
      </w:r>
      <w:r w:rsidR="00FF6A60">
        <w:rPr>
          <w:rFonts w:ascii="Arial Narrow" w:hAnsi="Arial Narrow" w:cs="Arial"/>
          <w:szCs w:val="24"/>
        </w:rPr>
        <w:t>Y</w:t>
      </w:r>
      <w:r w:rsidR="00FF6A60" w:rsidRPr="00FA1453">
        <w:rPr>
          <w:rFonts w:ascii="Arial Narrow" w:hAnsi="Arial Narrow" w:cs="Arial"/>
          <w:szCs w:val="24"/>
        </w:rPr>
        <w:t xml:space="preserve">ucatán, </w:t>
      </w:r>
      <w:r w:rsidR="00C279E0" w:rsidRPr="00C279E0">
        <w:rPr>
          <w:rFonts w:ascii="Arial Narrow" w:hAnsi="Arial Narrow" w:cs="Arial"/>
          <w:szCs w:val="24"/>
        </w:rPr>
        <w:t xml:space="preserve">por el cual se autoriza que la </w:t>
      </w:r>
      <w:r w:rsidR="00C279E0">
        <w:rPr>
          <w:rFonts w:ascii="Arial Narrow" w:hAnsi="Arial Narrow" w:cs="Arial"/>
          <w:szCs w:val="24"/>
        </w:rPr>
        <w:t>C</w:t>
      </w:r>
      <w:r w:rsidR="00C279E0" w:rsidRPr="00C279E0">
        <w:rPr>
          <w:rFonts w:ascii="Arial Narrow" w:hAnsi="Arial Narrow" w:cs="Arial"/>
          <w:szCs w:val="24"/>
        </w:rPr>
        <w:t xml:space="preserve">onsejera </w:t>
      </w:r>
      <w:r w:rsidR="00C279E0">
        <w:rPr>
          <w:rFonts w:ascii="Arial Narrow" w:hAnsi="Arial Narrow" w:cs="Arial"/>
          <w:szCs w:val="24"/>
        </w:rPr>
        <w:t>P</w:t>
      </w:r>
      <w:r w:rsidR="00C279E0" w:rsidRPr="00C279E0">
        <w:rPr>
          <w:rFonts w:ascii="Arial Narrow" w:hAnsi="Arial Narrow" w:cs="Arial"/>
          <w:szCs w:val="24"/>
        </w:rPr>
        <w:t xml:space="preserve">residente y el </w:t>
      </w:r>
      <w:r w:rsidR="00C279E0">
        <w:rPr>
          <w:rFonts w:ascii="Arial Narrow" w:hAnsi="Arial Narrow" w:cs="Arial"/>
          <w:szCs w:val="24"/>
        </w:rPr>
        <w:t>S</w:t>
      </w:r>
      <w:r w:rsidR="00C279E0" w:rsidRPr="00C279E0">
        <w:rPr>
          <w:rFonts w:ascii="Arial Narrow" w:hAnsi="Arial Narrow" w:cs="Arial"/>
          <w:szCs w:val="24"/>
        </w:rPr>
        <w:t xml:space="preserve">ecretario </w:t>
      </w:r>
      <w:r w:rsidR="00C279E0">
        <w:rPr>
          <w:rFonts w:ascii="Arial Narrow" w:hAnsi="Arial Narrow" w:cs="Arial"/>
          <w:szCs w:val="24"/>
        </w:rPr>
        <w:t>E</w:t>
      </w:r>
      <w:r w:rsidR="00C279E0" w:rsidRPr="00C279E0">
        <w:rPr>
          <w:rFonts w:ascii="Arial Narrow" w:hAnsi="Arial Narrow" w:cs="Arial"/>
          <w:szCs w:val="24"/>
        </w:rPr>
        <w:t xml:space="preserve">jecutivo de este </w:t>
      </w:r>
      <w:r w:rsidR="00C279E0">
        <w:rPr>
          <w:rFonts w:ascii="Arial Narrow" w:hAnsi="Arial Narrow" w:cs="Arial"/>
          <w:szCs w:val="24"/>
        </w:rPr>
        <w:t>I</w:t>
      </w:r>
      <w:r w:rsidR="00C279E0" w:rsidRPr="00C279E0">
        <w:rPr>
          <w:rFonts w:ascii="Arial Narrow" w:hAnsi="Arial Narrow" w:cs="Arial"/>
          <w:szCs w:val="24"/>
        </w:rPr>
        <w:t xml:space="preserve">nstituto, suscriban el </w:t>
      </w:r>
      <w:r w:rsidR="00C279E0">
        <w:rPr>
          <w:rFonts w:ascii="Arial Narrow" w:hAnsi="Arial Narrow" w:cs="Arial"/>
          <w:szCs w:val="24"/>
        </w:rPr>
        <w:t>C</w:t>
      </w:r>
      <w:r w:rsidR="00C279E0" w:rsidRPr="00C279E0">
        <w:rPr>
          <w:rFonts w:ascii="Arial Narrow" w:hAnsi="Arial Narrow" w:cs="Arial"/>
          <w:szCs w:val="24"/>
        </w:rPr>
        <w:t xml:space="preserve">onvenio </w:t>
      </w:r>
      <w:r w:rsidR="00C279E0">
        <w:rPr>
          <w:rFonts w:ascii="Arial Narrow" w:hAnsi="Arial Narrow" w:cs="Arial"/>
          <w:szCs w:val="24"/>
        </w:rPr>
        <w:t>E</w:t>
      </w:r>
      <w:r w:rsidR="00C279E0" w:rsidRPr="00C279E0">
        <w:rPr>
          <w:rFonts w:ascii="Arial Narrow" w:hAnsi="Arial Narrow" w:cs="Arial"/>
          <w:szCs w:val="24"/>
        </w:rPr>
        <w:t xml:space="preserve">specífico de </w:t>
      </w:r>
      <w:r w:rsidR="00C279E0">
        <w:rPr>
          <w:rFonts w:ascii="Arial Narrow" w:hAnsi="Arial Narrow" w:cs="Arial"/>
          <w:szCs w:val="24"/>
        </w:rPr>
        <w:t>C</w:t>
      </w:r>
      <w:r w:rsidR="00C279E0" w:rsidRPr="00C279E0">
        <w:rPr>
          <w:rFonts w:ascii="Arial Narrow" w:hAnsi="Arial Narrow" w:cs="Arial"/>
          <w:szCs w:val="24"/>
        </w:rPr>
        <w:t xml:space="preserve">olaboración </w:t>
      </w:r>
      <w:r w:rsidR="00C279E0">
        <w:rPr>
          <w:rFonts w:ascii="Arial Narrow" w:hAnsi="Arial Narrow" w:cs="Arial"/>
          <w:szCs w:val="24"/>
        </w:rPr>
        <w:t>I</w:t>
      </w:r>
      <w:r w:rsidR="00C279E0" w:rsidRPr="00C279E0">
        <w:rPr>
          <w:rFonts w:ascii="Arial Narrow" w:hAnsi="Arial Narrow" w:cs="Arial"/>
          <w:szCs w:val="24"/>
        </w:rPr>
        <w:t xml:space="preserve">nterinstitucional para la elaboración e implementación del </w:t>
      </w:r>
      <w:r w:rsidR="00C279E0">
        <w:rPr>
          <w:rFonts w:ascii="Arial Narrow" w:hAnsi="Arial Narrow" w:cs="Arial"/>
          <w:szCs w:val="24"/>
        </w:rPr>
        <w:t>P</w:t>
      </w:r>
      <w:r w:rsidR="00C279E0" w:rsidRPr="00C279E0">
        <w:rPr>
          <w:rFonts w:ascii="Arial Narrow" w:hAnsi="Arial Narrow" w:cs="Arial"/>
          <w:szCs w:val="24"/>
        </w:rPr>
        <w:t xml:space="preserve">rotocolo para atender la violencia política contra las mujeres en razón de género del observatorio de participación política de las mujeres en </w:t>
      </w:r>
      <w:r w:rsidR="00C279E0">
        <w:rPr>
          <w:rFonts w:ascii="Arial Narrow" w:hAnsi="Arial Narrow" w:cs="Arial"/>
          <w:szCs w:val="24"/>
        </w:rPr>
        <w:t>Y</w:t>
      </w:r>
      <w:r w:rsidR="00C279E0" w:rsidRPr="00C279E0">
        <w:rPr>
          <w:rFonts w:ascii="Arial Narrow" w:hAnsi="Arial Narrow" w:cs="Arial"/>
          <w:szCs w:val="24"/>
        </w:rPr>
        <w:t>ucatán</w:t>
      </w:r>
      <w:r w:rsidR="00C279E0">
        <w:rPr>
          <w:rFonts w:ascii="Arial Narrow" w:hAnsi="Arial Narrow" w:cs="Arial"/>
          <w:szCs w:val="24"/>
        </w:rPr>
        <w:t>.</w:t>
      </w:r>
    </w:p>
    <w:p w:rsidR="00C279E0" w:rsidRDefault="00C279E0" w:rsidP="00FF6A60">
      <w:pPr>
        <w:autoSpaceDE w:val="0"/>
        <w:autoSpaceDN w:val="0"/>
        <w:adjustRightInd w:val="0"/>
        <w:spacing w:line="276" w:lineRule="auto"/>
        <w:ind w:right="-376" w:firstLine="708"/>
        <w:jc w:val="both"/>
        <w:rPr>
          <w:rFonts w:ascii="Arial Narrow" w:hAnsi="Arial Narrow" w:cs="Arial"/>
          <w:szCs w:val="24"/>
        </w:rPr>
      </w:pPr>
    </w:p>
    <w:p w:rsidR="00FF6A60" w:rsidRPr="00455F57" w:rsidRDefault="00FF6A60" w:rsidP="00FF6A60">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lastRenderedPageBreak/>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FF6A60" w:rsidRDefault="00FF6A60" w:rsidP="00FF6A60">
      <w:pPr>
        <w:autoSpaceDE w:val="0"/>
        <w:autoSpaceDN w:val="0"/>
        <w:adjustRightInd w:val="0"/>
        <w:spacing w:line="276" w:lineRule="auto"/>
        <w:ind w:right="-376" w:firstLine="708"/>
        <w:jc w:val="both"/>
        <w:rPr>
          <w:rFonts w:ascii="Arial Narrow" w:hAnsi="Arial Narrow" w:cs="Arial"/>
          <w:szCs w:val="24"/>
        </w:rPr>
      </w:pPr>
    </w:p>
    <w:p w:rsidR="00FF6A60" w:rsidRPr="001B50B4" w:rsidRDefault="00FF6A60" w:rsidP="00FF6A60">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C279E0" w:rsidRPr="00C279E0">
        <w:rPr>
          <w:rFonts w:ascii="Arial Narrow" w:hAnsi="Arial Narrow" w:cs="Arial"/>
          <w:szCs w:val="24"/>
        </w:rPr>
        <w:t xml:space="preserve">por el cual se autoriza que la </w:t>
      </w:r>
      <w:r w:rsidR="00C279E0">
        <w:rPr>
          <w:rFonts w:ascii="Arial Narrow" w:hAnsi="Arial Narrow" w:cs="Arial"/>
          <w:szCs w:val="24"/>
        </w:rPr>
        <w:t>C</w:t>
      </w:r>
      <w:r w:rsidR="00C279E0" w:rsidRPr="00C279E0">
        <w:rPr>
          <w:rFonts w:ascii="Arial Narrow" w:hAnsi="Arial Narrow" w:cs="Arial"/>
          <w:szCs w:val="24"/>
        </w:rPr>
        <w:t xml:space="preserve">onsejera </w:t>
      </w:r>
      <w:r w:rsidR="00C279E0">
        <w:rPr>
          <w:rFonts w:ascii="Arial Narrow" w:hAnsi="Arial Narrow" w:cs="Arial"/>
          <w:szCs w:val="24"/>
        </w:rPr>
        <w:t>P</w:t>
      </w:r>
      <w:r w:rsidR="00C279E0" w:rsidRPr="00C279E0">
        <w:rPr>
          <w:rFonts w:ascii="Arial Narrow" w:hAnsi="Arial Narrow" w:cs="Arial"/>
          <w:szCs w:val="24"/>
        </w:rPr>
        <w:t xml:space="preserve">residente y el </w:t>
      </w:r>
      <w:r w:rsidR="00C279E0">
        <w:rPr>
          <w:rFonts w:ascii="Arial Narrow" w:hAnsi="Arial Narrow" w:cs="Arial"/>
          <w:szCs w:val="24"/>
        </w:rPr>
        <w:t>S</w:t>
      </w:r>
      <w:r w:rsidR="00C279E0" w:rsidRPr="00C279E0">
        <w:rPr>
          <w:rFonts w:ascii="Arial Narrow" w:hAnsi="Arial Narrow" w:cs="Arial"/>
          <w:szCs w:val="24"/>
        </w:rPr>
        <w:t xml:space="preserve">ecretario </w:t>
      </w:r>
      <w:r w:rsidR="00C279E0">
        <w:rPr>
          <w:rFonts w:ascii="Arial Narrow" w:hAnsi="Arial Narrow" w:cs="Arial"/>
          <w:szCs w:val="24"/>
        </w:rPr>
        <w:t>E</w:t>
      </w:r>
      <w:r w:rsidR="00C279E0" w:rsidRPr="00C279E0">
        <w:rPr>
          <w:rFonts w:ascii="Arial Narrow" w:hAnsi="Arial Narrow" w:cs="Arial"/>
          <w:szCs w:val="24"/>
        </w:rPr>
        <w:t xml:space="preserve">jecutivo de este </w:t>
      </w:r>
      <w:r w:rsidR="00C279E0">
        <w:rPr>
          <w:rFonts w:ascii="Arial Narrow" w:hAnsi="Arial Narrow" w:cs="Arial"/>
          <w:szCs w:val="24"/>
        </w:rPr>
        <w:t>I</w:t>
      </w:r>
      <w:r w:rsidR="00C279E0" w:rsidRPr="00C279E0">
        <w:rPr>
          <w:rFonts w:ascii="Arial Narrow" w:hAnsi="Arial Narrow" w:cs="Arial"/>
          <w:szCs w:val="24"/>
        </w:rPr>
        <w:t xml:space="preserve">nstituto, suscriban el </w:t>
      </w:r>
      <w:r w:rsidR="00C279E0">
        <w:rPr>
          <w:rFonts w:ascii="Arial Narrow" w:hAnsi="Arial Narrow" w:cs="Arial"/>
          <w:szCs w:val="24"/>
        </w:rPr>
        <w:t>C</w:t>
      </w:r>
      <w:r w:rsidR="00C279E0" w:rsidRPr="00C279E0">
        <w:rPr>
          <w:rFonts w:ascii="Arial Narrow" w:hAnsi="Arial Narrow" w:cs="Arial"/>
          <w:szCs w:val="24"/>
        </w:rPr>
        <w:t xml:space="preserve">onvenio </w:t>
      </w:r>
      <w:r w:rsidR="00C279E0">
        <w:rPr>
          <w:rFonts w:ascii="Arial Narrow" w:hAnsi="Arial Narrow" w:cs="Arial"/>
          <w:szCs w:val="24"/>
        </w:rPr>
        <w:t>E</w:t>
      </w:r>
      <w:r w:rsidR="00C279E0" w:rsidRPr="00C279E0">
        <w:rPr>
          <w:rFonts w:ascii="Arial Narrow" w:hAnsi="Arial Narrow" w:cs="Arial"/>
          <w:szCs w:val="24"/>
        </w:rPr>
        <w:t xml:space="preserve">specífico de </w:t>
      </w:r>
      <w:r w:rsidR="00C279E0">
        <w:rPr>
          <w:rFonts w:ascii="Arial Narrow" w:hAnsi="Arial Narrow" w:cs="Arial"/>
          <w:szCs w:val="24"/>
        </w:rPr>
        <w:t>C</w:t>
      </w:r>
      <w:r w:rsidR="00C279E0" w:rsidRPr="00C279E0">
        <w:rPr>
          <w:rFonts w:ascii="Arial Narrow" w:hAnsi="Arial Narrow" w:cs="Arial"/>
          <w:szCs w:val="24"/>
        </w:rPr>
        <w:t xml:space="preserve">olaboración </w:t>
      </w:r>
      <w:r w:rsidR="00C279E0">
        <w:rPr>
          <w:rFonts w:ascii="Arial Narrow" w:hAnsi="Arial Narrow" w:cs="Arial"/>
          <w:szCs w:val="24"/>
        </w:rPr>
        <w:t>I</w:t>
      </w:r>
      <w:r w:rsidR="00C279E0" w:rsidRPr="00C279E0">
        <w:rPr>
          <w:rFonts w:ascii="Arial Narrow" w:hAnsi="Arial Narrow" w:cs="Arial"/>
          <w:szCs w:val="24"/>
        </w:rPr>
        <w:t xml:space="preserve">nterinstitucional para la elaboración e implementación del </w:t>
      </w:r>
      <w:r w:rsidR="00C279E0">
        <w:rPr>
          <w:rFonts w:ascii="Arial Narrow" w:hAnsi="Arial Narrow" w:cs="Arial"/>
          <w:szCs w:val="24"/>
        </w:rPr>
        <w:t>P</w:t>
      </w:r>
      <w:r w:rsidR="00C279E0" w:rsidRPr="00C279E0">
        <w:rPr>
          <w:rFonts w:ascii="Arial Narrow" w:hAnsi="Arial Narrow" w:cs="Arial"/>
          <w:szCs w:val="24"/>
        </w:rPr>
        <w:t xml:space="preserve">rotocolo para atender la violencia política contra las mujeres en razón de género del observatorio de participación política de las mujeres en </w:t>
      </w:r>
      <w:r w:rsidR="00C279E0">
        <w:rPr>
          <w:rFonts w:ascii="Arial Narrow" w:hAnsi="Arial Narrow" w:cs="Arial"/>
          <w:szCs w:val="24"/>
        </w:rPr>
        <w:t>Y</w:t>
      </w:r>
      <w:r w:rsidR="00C279E0" w:rsidRPr="00C279E0">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 xml:space="preserve">siete </w:t>
      </w:r>
      <w:r w:rsidRPr="001B50B4">
        <w:rPr>
          <w:rFonts w:ascii="Arial Narrow" w:hAnsi="Arial Narrow" w:cs="Arial"/>
          <w:szCs w:val="24"/>
        </w:rPr>
        <w:t>Consejeros Electorales presentes.</w:t>
      </w:r>
    </w:p>
    <w:p w:rsidR="00FF6A60" w:rsidRDefault="00FF6A60" w:rsidP="00FF6A60">
      <w:pPr>
        <w:spacing w:line="276" w:lineRule="auto"/>
        <w:ind w:right="-376" w:firstLine="708"/>
        <w:jc w:val="both"/>
        <w:rPr>
          <w:rFonts w:ascii="Arial Narrow" w:hAnsi="Arial Narrow" w:cs="Arial"/>
          <w:szCs w:val="24"/>
        </w:rPr>
      </w:pPr>
    </w:p>
    <w:p w:rsidR="00FF6A60" w:rsidRPr="001B50B4" w:rsidRDefault="00FF6A60" w:rsidP="00FF6A60">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FF6A60" w:rsidRDefault="00FF6A60" w:rsidP="00C32AC0">
      <w:pPr>
        <w:spacing w:line="276" w:lineRule="auto"/>
        <w:ind w:right="-376" w:firstLine="708"/>
        <w:jc w:val="both"/>
        <w:rPr>
          <w:rFonts w:ascii="Arial Narrow" w:hAnsi="Arial Narrow" w:cs="Arial"/>
          <w:szCs w:val="24"/>
        </w:rPr>
      </w:pPr>
    </w:p>
    <w:p w:rsidR="00587DFC" w:rsidRDefault="002321AC" w:rsidP="00587DFC">
      <w:pPr>
        <w:spacing w:line="276" w:lineRule="auto"/>
        <w:ind w:right="-376" w:firstLine="708"/>
        <w:jc w:val="both"/>
        <w:rPr>
          <w:rFonts w:cs="Arial"/>
          <w:sz w:val="20"/>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CF3EC6">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w:t>
      </w:r>
      <w:r w:rsidR="00587DFC">
        <w:rPr>
          <w:rFonts w:ascii="Arial Narrow" w:hAnsi="Arial Narrow" w:cs="Arial"/>
          <w:szCs w:val="24"/>
        </w:rPr>
        <w:t>A</w:t>
      </w:r>
      <w:r w:rsidR="00587DFC" w:rsidRPr="00363C7C">
        <w:rPr>
          <w:rFonts w:ascii="Arial Narrow" w:hAnsi="Arial Narrow" w:cs="Arial"/>
          <w:szCs w:val="24"/>
        </w:rPr>
        <w:t xml:space="preserve">cuerdo del </w:t>
      </w:r>
      <w:r w:rsidR="00587DFC">
        <w:rPr>
          <w:rFonts w:ascii="Arial Narrow" w:hAnsi="Arial Narrow" w:cs="Arial"/>
          <w:szCs w:val="24"/>
        </w:rPr>
        <w:t>C</w:t>
      </w:r>
      <w:r w:rsidR="00587DFC" w:rsidRPr="00363C7C">
        <w:rPr>
          <w:rFonts w:ascii="Arial Narrow" w:hAnsi="Arial Narrow" w:cs="Arial"/>
          <w:szCs w:val="24"/>
        </w:rPr>
        <w:t xml:space="preserve">onsejo </w:t>
      </w:r>
      <w:r w:rsidR="00587DFC">
        <w:rPr>
          <w:rFonts w:ascii="Arial Narrow" w:hAnsi="Arial Narrow" w:cs="Arial"/>
          <w:szCs w:val="24"/>
        </w:rPr>
        <w:t>G</w:t>
      </w:r>
      <w:r w:rsidR="00587DFC" w:rsidRPr="00363C7C">
        <w:rPr>
          <w:rFonts w:ascii="Arial Narrow" w:hAnsi="Arial Narrow" w:cs="Arial"/>
          <w:szCs w:val="24"/>
        </w:rPr>
        <w:t xml:space="preserve">eneral del </w:t>
      </w:r>
      <w:r w:rsidR="00587DFC">
        <w:rPr>
          <w:rFonts w:ascii="Arial Narrow" w:hAnsi="Arial Narrow" w:cs="Arial"/>
          <w:szCs w:val="24"/>
        </w:rPr>
        <w:t>I</w:t>
      </w:r>
      <w:r w:rsidR="00587DFC" w:rsidRPr="00363C7C">
        <w:rPr>
          <w:rFonts w:ascii="Arial Narrow" w:hAnsi="Arial Narrow" w:cs="Arial"/>
          <w:szCs w:val="24"/>
        </w:rPr>
        <w:t xml:space="preserve">nstituto </w:t>
      </w:r>
      <w:r w:rsidR="00587DFC">
        <w:rPr>
          <w:rFonts w:ascii="Arial Narrow" w:hAnsi="Arial Narrow" w:cs="Arial"/>
          <w:szCs w:val="24"/>
        </w:rPr>
        <w:t>E</w:t>
      </w:r>
      <w:r w:rsidR="00587DFC" w:rsidRPr="00363C7C">
        <w:rPr>
          <w:rFonts w:ascii="Arial Narrow" w:hAnsi="Arial Narrow" w:cs="Arial"/>
          <w:szCs w:val="24"/>
        </w:rPr>
        <w:t xml:space="preserve">lectoral y de </w:t>
      </w:r>
      <w:r w:rsidR="00587DFC">
        <w:rPr>
          <w:rFonts w:ascii="Arial Narrow" w:hAnsi="Arial Narrow" w:cs="Arial"/>
          <w:szCs w:val="24"/>
        </w:rPr>
        <w:t>P</w:t>
      </w:r>
      <w:r w:rsidR="00587DFC" w:rsidRPr="00363C7C">
        <w:rPr>
          <w:rFonts w:ascii="Arial Narrow" w:hAnsi="Arial Narrow" w:cs="Arial"/>
          <w:szCs w:val="24"/>
        </w:rPr>
        <w:t xml:space="preserve">articipación </w:t>
      </w:r>
      <w:r w:rsidR="00587DFC">
        <w:rPr>
          <w:rFonts w:ascii="Arial Narrow" w:hAnsi="Arial Narrow" w:cs="Arial"/>
          <w:szCs w:val="24"/>
        </w:rPr>
        <w:t>C</w:t>
      </w:r>
      <w:r w:rsidR="00587DFC" w:rsidRPr="00363C7C">
        <w:rPr>
          <w:rFonts w:ascii="Arial Narrow" w:hAnsi="Arial Narrow" w:cs="Arial"/>
          <w:szCs w:val="24"/>
        </w:rPr>
        <w:t xml:space="preserve">iudadana de </w:t>
      </w:r>
      <w:r w:rsidR="00587DFC">
        <w:rPr>
          <w:rFonts w:ascii="Arial Narrow" w:hAnsi="Arial Narrow" w:cs="Arial"/>
          <w:szCs w:val="24"/>
        </w:rPr>
        <w:t>Y</w:t>
      </w:r>
      <w:r w:rsidR="00587DFC" w:rsidRPr="00363C7C">
        <w:rPr>
          <w:rFonts w:ascii="Arial Narrow" w:hAnsi="Arial Narrow" w:cs="Arial"/>
          <w:szCs w:val="24"/>
        </w:rPr>
        <w:t xml:space="preserve">ucatán, </w:t>
      </w:r>
      <w:r w:rsidR="00587DFC" w:rsidRPr="00587DFC">
        <w:rPr>
          <w:rFonts w:ascii="Arial Narrow" w:hAnsi="Arial Narrow" w:cs="Arial"/>
          <w:szCs w:val="24"/>
        </w:rPr>
        <w:t xml:space="preserve">para autorizar la suscripción del </w:t>
      </w:r>
      <w:r w:rsidR="00587DFC">
        <w:rPr>
          <w:rFonts w:ascii="Arial Narrow" w:hAnsi="Arial Narrow" w:cs="Arial"/>
          <w:szCs w:val="24"/>
        </w:rPr>
        <w:t>C</w:t>
      </w:r>
      <w:r w:rsidR="00587DFC" w:rsidRPr="00587DFC">
        <w:rPr>
          <w:rFonts w:ascii="Arial Narrow" w:hAnsi="Arial Narrow" w:cs="Arial"/>
          <w:szCs w:val="24"/>
        </w:rPr>
        <w:t xml:space="preserve">onvenio con la </w:t>
      </w:r>
      <w:r w:rsidR="00587DFC">
        <w:rPr>
          <w:rFonts w:ascii="Arial Narrow" w:hAnsi="Arial Narrow" w:cs="Arial"/>
          <w:szCs w:val="24"/>
        </w:rPr>
        <w:t>C</w:t>
      </w:r>
      <w:r w:rsidR="00587DFC" w:rsidRPr="00587DFC">
        <w:rPr>
          <w:rFonts w:ascii="Arial Narrow" w:hAnsi="Arial Narrow" w:cs="Arial"/>
          <w:szCs w:val="24"/>
        </w:rPr>
        <w:t xml:space="preserve">ámara de la </w:t>
      </w:r>
      <w:r w:rsidR="00587DFC">
        <w:rPr>
          <w:rFonts w:ascii="Arial Narrow" w:hAnsi="Arial Narrow" w:cs="Arial"/>
          <w:szCs w:val="24"/>
        </w:rPr>
        <w:t>I</w:t>
      </w:r>
      <w:r w:rsidR="00587DFC" w:rsidRPr="00587DFC">
        <w:rPr>
          <w:rFonts w:ascii="Arial Narrow" w:hAnsi="Arial Narrow" w:cs="Arial"/>
          <w:szCs w:val="24"/>
        </w:rPr>
        <w:t xml:space="preserve">ndustria de la </w:t>
      </w:r>
      <w:r w:rsidR="00587DFC">
        <w:rPr>
          <w:rFonts w:ascii="Arial Narrow" w:hAnsi="Arial Narrow" w:cs="Arial"/>
          <w:szCs w:val="24"/>
        </w:rPr>
        <w:t>R</w:t>
      </w:r>
      <w:r w:rsidR="00587DFC" w:rsidRPr="00587DFC">
        <w:rPr>
          <w:rFonts w:ascii="Arial Narrow" w:hAnsi="Arial Narrow" w:cs="Arial"/>
          <w:szCs w:val="24"/>
        </w:rPr>
        <w:t xml:space="preserve">adio y la </w:t>
      </w:r>
      <w:r w:rsidR="00587DFC">
        <w:rPr>
          <w:rFonts w:ascii="Arial Narrow" w:hAnsi="Arial Narrow" w:cs="Arial"/>
          <w:szCs w:val="24"/>
        </w:rPr>
        <w:t>T</w:t>
      </w:r>
      <w:r w:rsidR="00587DFC" w:rsidRPr="00587DFC">
        <w:rPr>
          <w:rFonts w:ascii="Arial Narrow" w:hAnsi="Arial Narrow" w:cs="Arial"/>
          <w:szCs w:val="24"/>
        </w:rPr>
        <w:t xml:space="preserve">elevisión para la realización de los debates de candidatos a la gubernatura del </w:t>
      </w:r>
      <w:r w:rsidR="00942BAF">
        <w:rPr>
          <w:rFonts w:ascii="Arial Narrow" w:hAnsi="Arial Narrow" w:cs="Arial"/>
          <w:szCs w:val="24"/>
        </w:rPr>
        <w:t>E</w:t>
      </w:r>
      <w:r w:rsidR="00587DFC" w:rsidRPr="00587DFC">
        <w:rPr>
          <w:rFonts w:ascii="Arial Narrow" w:hAnsi="Arial Narrow" w:cs="Arial"/>
          <w:szCs w:val="24"/>
        </w:rPr>
        <w:t>stado</w:t>
      </w:r>
      <w:r w:rsidR="00587DFC">
        <w:rPr>
          <w:rFonts w:cs="Arial"/>
          <w:sz w:val="20"/>
        </w:rPr>
        <w:t>.</w:t>
      </w:r>
    </w:p>
    <w:p w:rsidR="00587DFC" w:rsidRDefault="00587DFC" w:rsidP="00587DFC">
      <w:pPr>
        <w:spacing w:line="276" w:lineRule="auto"/>
        <w:ind w:right="-376" w:firstLine="708"/>
        <w:jc w:val="both"/>
        <w:rPr>
          <w:rFonts w:ascii="Arial Narrow" w:hAnsi="Arial Narrow" w:cs="Arial"/>
          <w:szCs w:val="24"/>
        </w:rPr>
      </w:pPr>
    </w:p>
    <w:p w:rsidR="00587DFC" w:rsidRDefault="00587DFC" w:rsidP="00587DFC">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587DFC" w:rsidRPr="00436C97" w:rsidRDefault="00587DFC" w:rsidP="00587DFC">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587DFC" w:rsidRPr="006D772C" w:rsidRDefault="00587DFC" w:rsidP="00587DFC">
      <w:pPr>
        <w:spacing w:line="276" w:lineRule="auto"/>
        <w:ind w:left="426"/>
        <w:jc w:val="both"/>
        <w:rPr>
          <w:rFonts w:ascii="Arial Narrow" w:hAnsi="Arial Narrow" w:cs="Arial"/>
          <w:sz w:val="18"/>
          <w:szCs w:val="18"/>
        </w:rPr>
      </w:pPr>
    </w:p>
    <w:p w:rsidR="00804C7E" w:rsidRDefault="00804C7E" w:rsidP="00804C7E">
      <w:pPr>
        <w:autoSpaceDE w:val="0"/>
        <w:autoSpaceDN w:val="0"/>
        <w:adjustRightInd w:val="0"/>
        <w:spacing w:line="276" w:lineRule="auto"/>
        <w:ind w:left="284" w:right="-1"/>
        <w:jc w:val="both"/>
        <w:rPr>
          <w:rFonts w:cs="Arial"/>
        </w:rPr>
      </w:pPr>
      <w:r w:rsidRPr="000D5579">
        <w:rPr>
          <w:rFonts w:cs="Arial"/>
          <w:b/>
        </w:rPr>
        <w:t>PRIMERO.</w:t>
      </w:r>
      <w:r>
        <w:rPr>
          <w:rFonts w:cs="Arial"/>
        </w:rPr>
        <w:t xml:space="preserve"> Se autoriza que la Consejera Presidente, Maestra María de Lourdes Rosas Moya, y el Secretario Ejecutivo, Maestro Hidalgo Armando Victoria Maldonado de este Instituto, suscriban un convenio de colaboración con </w:t>
      </w:r>
      <w:r>
        <w:rPr>
          <w:rFonts w:eastAsia="SimSun" w:cs="Arial"/>
          <w:lang w:val="es-ES_tradnl" w:eastAsia="zh-CN"/>
        </w:rPr>
        <w:t xml:space="preserve">la </w:t>
      </w:r>
      <w:r w:rsidRPr="00192C48">
        <w:rPr>
          <w:rFonts w:cs="Arial"/>
        </w:rPr>
        <w:t>Cámara de la Industria de la Radio y Televisión (CIRT) Delegación Yucatán</w:t>
      </w:r>
      <w:r>
        <w:rPr>
          <w:rFonts w:cs="Arial"/>
        </w:rPr>
        <w:t xml:space="preserve"> cuyo objetivo será</w:t>
      </w:r>
      <w:r w:rsidRPr="00F85BFB">
        <w:rPr>
          <w:rFonts w:cs="Arial"/>
        </w:rPr>
        <w:t xml:space="preserve"> </w:t>
      </w:r>
      <w:r>
        <w:rPr>
          <w:rFonts w:cs="Arial"/>
        </w:rPr>
        <w:t>el promover, difundir y transmitir los debates entre los candidatos a la gubernatura del estado de Yucatán.</w:t>
      </w:r>
    </w:p>
    <w:p w:rsidR="00804C7E" w:rsidRDefault="00804C7E" w:rsidP="00804C7E">
      <w:pPr>
        <w:autoSpaceDE w:val="0"/>
        <w:autoSpaceDN w:val="0"/>
        <w:adjustRightInd w:val="0"/>
        <w:spacing w:line="276" w:lineRule="auto"/>
        <w:ind w:left="284" w:right="-1"/>
        <w:jc w:val="both"/>
        <w:rPr>
          <w:rFonts w:cs="Arial"/>
          <w:b/>
        </w:rPr>
      </w:pPr>
    </w:p>
    <w:p w:rsidR="00804C7E" w:rsidRDefault="00804C7E" w:rsidP="00804C7E">
      <w:pPr>
        <w:autoSpaceDE w:val="0"/>
        <w:autoSpaceDN w:val="0"/>
        <w:adjustRightInd w:val="0"/>
        <w:spacing w:line="276" w:lineRule="auto"/>
        <w:ind w:left="284" w:right="-1"/>
        <w:jc w:val="both"/>
        <w:rPr>
          <w:rFonts w:cs="Arial"/>
        </w:rPr>
      </w:pPr>
      <w:r>
        <w:rPr>
          <w:rFonts w:cs="Arial"/>
          <w:b/>
        </w:rPr>
        <w:t>SEGUNDO</w:t>
      </w:r>
      <w:r w:rsidRPr="003D178A">
        <w:rPr>
          <w:rFonts w:cs="Arial"/>
          <w:b/>
        </w:rPr>
        <w:t>.</w:t>
      </w:r>
      <w:r>
        <w:rPr>
          <w:rFonts w:cs="Arial"/>
        </w:rPr>
        <w:t xml:space="preserve"> Una vez firmado el Convenio a que se refiere el punto de Acuerdo Primero de este documento, remítase una copia a los integrantes del Consejo General del Instituto Electoral y de Participación Ciudadana de Yucatán.</w:t>
      </w:r>
    </w:p>
    <w:p w:rsidR="00587DFC" w:rsidRDefault="00587DFC" w:rsidP="00587DFC">
      <w:pPr>
        <w:tabs>
          <w:tab w:val="left" w:pos="360"/>
        </w:tabs>
        <w:spacing w:line="276" w:lineRule="auto"/>
        <w:ind w:left="426" w:right="141"/>
        <w:jc w:val="both"/>
        <w:rPr>
          <w:rFonts w:cs="Arial"/>
          <w:b/>
          <w:bCs/>
          <w:color w:val="000000"/>
        </w:rPr>
      </w:pPr>
    </w:p>
    <w:p w:rsidR="00587DFC" w:rsidRPr="004A37DC" w:rsidRDefault="00587DFC" w:rsidP="00587DFC">
      <w:pPr>
        <w:tabs>
          <w:tab w:val="left" w:pos="360"/>
        </w:tabs>
        <w:spacing w:line="276" w:lineRule="auto"/>
        <w:ind w:left="426" w:right="141"/>
        <w:jc w:val="both"/>
        <w:rPr>
          <w:rFonts w:ascii="Arial Narrow" w:hAnsi="Arial Narrow" w:cs="Arial"/>
          <w:szCs w:val="24"/>
        </w:rPr>
      </w:pPr>
      <w:r>
        <w:rPr>
          <w:rFonts w:ascii="Arial Narrow" w:hAnsi="Arial Narrow" w:cs="Arial"/>
          <w:szCs w:val="24"/>
        </w:rPr>
        <w:t>…..”</w:t>
      </w:r>
    </w:p>
    <w:p w:rsidR="00587DFC" w:rsidRPr="001B50B4" w:rsidRDefault="00587DFC" w:rsidP="00587DFC">
      <w:pPr>
        <w:spacing w:line="276" w:lineRule="auto"/>
        <w:ind w:right="-376" w:firstLine="708"/>
        <w:jc w:val="both"/>
        <w:rPr>
          <w:rFonts w:ascii="Arial Narrow" w:hAnsi="Arial Narrow" w:cs="Arial"/>
          <w:b/>
          <w:szCs w:val="24"/>
        </w:rPr>
      </w:pPr>
    </w:p>
    <w:p w:rsidR="00C501B4" w:rsidRDefault="00587DFC" w:rsidP="00C501B4">
      <w:pPr>
        <w:spacing w:line="276" w:lineRule="auto"/>
        <w:ind w:right="-376" w:firstLine="708"/>
        <w:jc w:val="both"/>
        <w:rPr>
          <w:rFonts w:ascii="Arial Narrow" w:hAnsi="Arial Narrow" w:cs="Arial"/>
          <w:szCs w:val="24"/>
        </w:rPr>
      </w:pPr>
      <w:r>
        <w:rPr>
          <w:rFonts w:ascii="Arial Narrow" w:hAnsi="Arial Narrow" w:cs="Arial"/>
          <w:szCs w:val="24"/>
        </w:rPr>
        <w:lastRenderedPageBreak/>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w:t>
      </w:r>
      <w:r w:rsidR="00C501B4">
        <w:rPr>
          <w:rFonts w:ascii="Arial Narrow" w:hAnsi="Arial Narrow" w:cs="Arial"/>
          <w:szCs w:val="24"/>
        </w:rPr>
        <w:t xml:space="preserve">otorgándole el uso de la voz a la </w:t>
      </w:r>
      <w:r w:rsidR="00C501B4" w:rsidRPr="00005DD1">
        <w:rPr>
          <w:rFonts w:ascii="Arial Narrow" w:hAnsi="Arial Narrow" w:cs="Arial"/>
          <w:b/>
          <w:szCs w:val="24"/>
        </w:rPr>
        <w:t>Consejera Electoral Maestra Delta Alejandra Pacheco Puente</w:t>
      </w:r>
      <w:r w:rsidR="00C501B4">
        <w:rPr>
          <w:rFonts w:ascii="Arial Narrow" w:hAnsi="Arial Narrow" w:cs="Arial"/>
          <w:szCs w:val="24"/>
        </w:rPr>
        <w:t>, quien manifestó lo siguiente: “</w:t>
      </w:r>
      <w:r w:rsidR="00ED1EF8">
        <w:rPr>
          <w:rFonts w:ascii="Arial Narrow" w:hAnsi="Arial Narrow" w:cs="Arial"/>
          <w:szCs w:val="24"/>
        </w:rPr>
        <w:t>También en el caso anterior estaba la palabra colaboración, pero en el caso del punto seis que estamos a punto de aprobar</w:t>
      </w:r>
      <w:r w:rsidR="008C743C">
        <w:rPr>
          <w:rFonts w:ascii="Arial Narrow" w:hAnsi="Arial Narrow" w:cs="Arial"/>
          <w:szCs w:val="24"/>
        </w:rPr>
        <w:t>,</w:t>
      </w:r>
      <w:r w:rsidR="00ED1EF8">
        <w:rPr>
          <w:rFonts w:ascii="Arial Narrow" w:hAnsi="Arial Narrow" w:cs="Arial"/>
          <w:szCs w:val="24"/>
        </w:rPr>
        <w:t xml:space="preserve"> de acuerdo a lo tratado en la reunión previa de trabajo y también</w:t>
      </w:r>
      <w:r w:rsidR="008C743C">
        <w:rPr>
          <w:rFonts w:ascii="Arial Narrow" w:hAnsi="Arial Narrow" w:cs="Arial"/>
          <w:szCs w:val="24"/>
        </w:rPr>
        <w:t xml:space="preserve"> a</w:t>
      </w:r>
      <w:r w:rsidR="00B16A09">
        <w:rPr>
          <w:rFonts w:ascii="Arial Narrow" w:hAnsi="Arial Narrow" w:cs="Arial"/>
          <w:szCs w:val="24"/>
        </w:rPr>
        <w:t xml:space="preserve"> la lectura del punto que </w:t>
      </w:r>
      <w:r w:rsidR="008C743C">
        <w:rPr>
          <w:rFonts w:ascii="Arial Narrow" w:hAnsi="Arial Narrow" w:cs="Arial"/>
          <w:szCs w:val="24"/>
        </w:rPr>
        <w:t>a</w:t>
      </w:r>
      <w:r w:rsidR="004958E9">
        <w:rPr>
          <w:rFonts w:ascii="Arial Narrow" w:hAnsi="Arial Narrow" w:cs="Arial"/>
          <w:szCs w:val="24"/>
        </w:rPr>
        <w:t>c</w:t>
      </w:r>
      <w:r w:rsidR="008C743C">
        <w:rPr>
          <w:rFonts w:ascii="Arial Narrow" w:hAnsi="Arial Narrow" w:cs="Arial"/>
          <w:szCs w:val="24"/>
        </w:rPr>
        <w:t xml:space="preserve">aba de hacer </w:t>
      </w:r>
      <w:r w:rsidR="00B16A09">
        <w:rPr>
          <w:rFonts w:ascii="Arial Narrow" w:hAnsi="Arial Narrow" w:cs="Arial"/>
          <w:szCs w:val="24"/>
        </w:rPr>
        <w:t>el Secretario Ejecutivo</w:t>
      </w:r>
      <w:r w:rsidR="008C743C">
        <w:rPr>
          <w:rFonts w:ascii="Arial Narrow" w:hAnsi="Arial Narrow" w:cs="Arial"/>
          <w:szCs w:val="24"/>
        </w:rPr>
        <w:t>,</w:t>
      </w:r>
      <w:r w:rsidR="00B16A09">
        <w:rPr>
          <w:rFonts w:ascii="Arial Narrow" w:hAnsi="Arial Narrow" w:cs="Arial"/>
          <w:szCs w:val="24"/>
        </w:rPr>
        <w:t xml:space="preserve"> precisar que no se está suscribiendo un Convenio para la realización de los debates</w:t>
      </w:r>
      <w:r w:rsidR="008C743C">
        <w:rPr>
          <w:rFonts w:ascii="Arial Narrow" w:hAnsi="Arial Narrow" w:cs="Arial"/>
          <w:szCs w:val="24"/>
        </w:rPr>
        <w:t>,</w:t>
      </w:r>
      <w:r w:rsidR="00B16A09">
        <w:rPr>
          <w:rFonts w:ascii="Arial Narrow" w:hAnsi="Arial Narrow" w:cs="Arial"/>
          <w:szCs w:val="24"/>
        </w:rPr>
        <w:t xml:space="preserve"> ya que la realización nos corresponde a nosotros, </w:t>
      </w:r>
      <w:r w:rsidR="008C743C">
        <w:rPr>
          <w:rFonts w:ascii="Arial Narrow" w:hAnsi="Arial Narrow" w:cs="Arial"/>
          <w:szCs w:val="24"/>
        </w:rPr>
        <w:t>contratación, producción</w:t>
      </w:r>
      <w:r w:rsidR="00B16A09">
        <w:rPr>
          <w:rFonts w:ascii="Arial Narrow" w:hAnsi="Arial Narrow" w:cs="Arial"/>
          <w:szCs w:val="24"/>
        </w:rPr>
        <w:t xml:space="preserve"> y demás, sino lo que se está suscribiendo es un Convenio para la transmisión, difusión y promoción </w:t>
      </w:r>
      <w:r w:rsidR="008C743C">
        <w:rPr>
          <w:rFonts w:ascii="Arial Narrow" w:hAnsi="Arial Narrow" w:cs="Arial"/>
          <w:szCs w:val="24"/>
        </w:rPr>
        <w:t>de</w:t>
      </w:r>
      <w:r w:rsidR="00B16A09">
        <w:rPr>
          <w:rFonts w:ascii="Arial Narrow" w:hAnsi="Arial Narrow" w:cs="Arial"/>
          <w:szCs w:val="24"/>
        </w:rPr>
        <w:t xml:space="preserve"> los debates institucionales, entonces para precisar quedaría el punto de acuerdo como debería </w:t>
      </w:r>
      <w:r w:rsidR="00E952D6">
        <w:rPr>
          <w:rFonts w:ascii="Arial Narrow" w:hAnsi="Arial Narrow" w:cs="Arial"/>
          <w:szCs w:val="24"/>
        </w:rPr>
        <w:t>quedar si les parece para que quede en acta: Aprobación en su caso, del Proyecto de A</w:t>
      </w:r>
      <w:r w:rsidR="00E952D6" w:rsidRPr="00363C7C">
        <w:rPr>
          <w:rFonts w:ascii="Arial Narrow" w:hAnsi="Arial Narrow" w:cs="Arial"/>
          <w:szCs w:val="24"/>
        </w:rPr>
        <w:t xml:space="preserve">cuerdo del </w:t>
      </w:r>
      <w:r w:rsidR="00E952D6">
        <w:rPr>
          <w:rFonts w:ascii="Arial Narrow" w:hAnsi="Arial Narrow" w:cs="Arial"/>
          <w:szCs w:val="24"/>
        </w:rPr>
        <w:t>C</w:t>
      </w:r>
      <w:r w:rsidR="00E952D6" w:rsidRPr="00363C7C">
        <w:rPr>
          <w:rFonts w:ascii="Arial Narrow" w:hAnsi="Arial Narrow" w:cs="Arial"/>
          <w:szCs w:val="24"/>
        </w:rPr>
        <w:t xml:space="preserve">onsejo </w:t>
      </w:r>
      <w:r w:rsidR="00E952D6">
        <w:rPr>
          <w:rFonts w:ascii="Arial Narrow" w:hAnsi="Arial Narrow" w:cs="Arial"/>
          <w:szCs w:val="24"/>
        </w:rPr>
        <w:t>G</w:t>
      </w:r>
      <w:r w:rsidR="00E952D6" w:rsidRPr="00363C7C">
        <w:rPr>
          <w:rFonts w:ascii="Arial Narrow" w:hAnsi="Arial Narrow" w:cs="Arial"/>
          <w:szCs w:val="24"/>
        </w:rPr>
        <w:t xml:space="preserve">eneral del </w:t>
      </w:r>
      <w:r w:rsidR="00E952D6">
        <w:rPr>
          <w:rFonts w:ascii="Arial Narrow" w:hAnsi="Arial Narrow" w:cs="Arial"/>
          <w:szCs w:val="24"/>
        </w:rPr>
        <w:t>I</w:t>
      </w:r>
      <w:r w:rsidR="00E952D6" w:rsidRPr="00363C7C">
        <w:rPr>
          <w:rFonts w:ascii="Arial Narrow" w:hAnsi="Arial Narrow" w:cs="Arial"/>
          <w:szCs w:val="24"/>
        </w:rPr>
        <w:t xml:space="preserve">nstituto </w:t>
      </w:r>
      <w:r w:rsidR="00E952D6">
        <w:rPr>
          <w:rFonts w:ascii="Arial Narrow" w:hAnsi="Arial Narrow" w:cs="Arial"/>
          <w:szCs w:val="24"/>
        </w:rPr>
        <w:t>E</w:t>
      </w:r>
      <w:r w:rsidR="00E952D6" w:rsidRPr="00363C7C">
        <w:rPr>
          <w:rFonts w:ascii="Arial Narrow" w:hAnsi="Arial Narrow" w:cs="Arial"/>
          <w:szCs w:val="24"/>
        </w:rPr>
        <w:t xml:space="preserve">lectoral y de </w:t>
      </w:r>
      <w:r w:rsidR="00E952D6">
        <w:rPr>
          <w:rFonts w:ascii="Arial Narrow" w:hAnsi="Arial Narrow" w:cs="Arial"/>
          <w:szCs w:val="24"/>
        </w:rPr>
        <w:t>P</w:t>
      </w:r>
      <w:r w:rsidR="00E952D6" w:rsidRPr="00363C7C">
        <w:rPr>
          <w:rFonts w:ascii="Arial Narrow" w:hAnsi="Arial Narrow" w:cs="Arial"/>
          <w:szCs w:val="24"/>
        </w:rPr>
        <w:t xml:space="preserve">articipación </w:t>
      </w:r>
      <w:r w:rsidR="00E952D6">
        <w:rPr>
          <w:rFonts w:ascii="Arial Narrow" w:hAnsi="Arial Narrow" w:cs="Arial"/>
          <w:szCs w:val="24"/>
        </w:rPr>
        <w:t>C</w:t>
      </w:r>
      <w:r w:rsidR="00E952D6" w:rsidRPr="00363C7C">
        <w:rPr>
          <w:rFonts w:ascii="Arial Narrow" w:hAnsi="Arial Narrow" w:cs="Arial"/>
          <w:szCs w:val="24"/>
        </w:rPr>
        <w:t xml:space="preserve">iudadana de </w:t>
      </w:r>
      <w:r w:rsidR="00E952D6">
        <w:rPr>
          <w:rFonts w:ascii="Arial Narrow" w:hAnsi="Arial Narrow" w:cs="Arial"/>
          <w:szCs w:val="24"/>
        </w:rPr>
        <w:t>Y</w:t>
      </w:r>
      <w:r w:rsidR="00E952D6" w:rsidRPr="00363C7C">
        <w:rPr>
          <w:rFonts w:ascii="Arial Narrow" w:hAnsi="Arial Narrow" w:cs="Arial"/>
          <w:szCs w:val="24"/>
        </w:rPr>
        <w:t xml:space="preserve">ucatán, </w:t>
      </w:r>
      <w:r w:rsidR="00E952D6" w:rsidRPr="00587DFC">
        <w:rPr>
          <w:rFonts w:ascii="Arial Narrow" w:hAnsi="Arial Narrow" w:cs="Arial"/>
          <w:szCs w:val="24"/>
        </w:rPr>
        <w:t xml:space="preserve">para autorizar la suscripción del </w:t>
      </w:r>
      <w:r w:rsidR="00E952D6">
        <w:rPr>
          <w:rFonts w:ascii="Arial Narrow" w:hAnsi="Arial Narrow" w:cs="Arial"/>
          <w:szCs w:val="24"/>
        </w:rPr>
        <w:t>C</w:t>
      </w:r>
      <w:r w:rsidR="00E952D6" w:rsidRPr="00587DFC">
        <w:rPr>
          <w:rFonts w:ascii="Arial Narrow" w:hAnsi="Arial Narrow" w:cs="Arial"/>
          <w:szCs w:val="24"/>
        </w:rPr>
        <w:t xml:space="preserve">onvenio con la </w:t>
      </w:r>
      <w:r w:rsidR="00E952D6">
        <w:rPr>
          <w:rFonts w:ascii="Arial Narrow" w:hAnsi="Arial Narrow" w:cs="Arial"/>
          <w:szCs w:val="24"/>
        </w:rPr>
        <w:t>C</w:t>
      </w:r>
      <w:r w:rsidR="00E952D6" w:rsidRPr="00587DFC">
        <w:rPr>
          <w:rFonts w:ascii="Arial Narrow" w:hAnsi="Arial Narrow" w:cs="Arial"/>
          <w:szCs w:val="24"/>
        </w:rPr>
        <w:t xml:space="preserve">ámara de la </w:t>
      </w:r>
      <w:r w:rsidR="00E952D6">
        <w:rPr>
          <w:rFonts w:ascii="Arial Narrow" w:hAnsi="Arial Narrow" w:cs="Arial"/>
          <w:szCs w:val="24"/>
        </w:rPr>
        <w:t>I</w:t>
      </w:r>
      <w:r w:rsidR="00E952D6" w:rsidRPr="00587DFC">
        <w:rPr>
          <w:rFonts w:ascii="Arial Narrow" w:hAnsi="Arial Narrow" w:cs="Arial"/>
          <w:szCs w:val="24"/>
        </w:rPr>
        <w:t xml:space="preserve">ndustria de la </w:t>
      </w:r>
      <w:r w:rsidR="00E952D6">
        <w:rPr>
          <w:rFonts w:ascii="Arial Narrow" w:hAnsi="Arial Narrow" w:cs="Arial"/>
          <w:szCs w:val="24"/>
        </w:rPr>
        <w:t>R</w:t>
      </w:r>
      <w:r w:rsidR="00E952D6" w:rsidRPr="00587DFC">
        <w:rPr>
          <w:rFonts w:ascii="Arial Narrow" w:hAnsi="Arial Narrow" w:cs="Arial"/>
          <w:szCs w:val="24"/>
        </w:rPr>
        <w:t xml:space="preserve">adio y la </w:t>
      </w:r>
      <w:r w:rsidR="00E952D6">
        <w:rPr>
          <w:rFonts w:ascii="Arial Narrow" w:hAnsi="Arial Narrow" w:cs="Arial"/>
          <w:szCs w:val="24"/>
        </w:rPr>
        <w:t>T</w:t>
      </w:r>
      <w:r w:rsidR="00E952D6" w:rsidRPr="00587DFC">
        <w:rPr>
          <w:rFonts w:ascii="Arial Narrow" w:hAnsi="Arial Narrow" w:cs="Arial"/>
          <w:szCs w:val="24"/>
        </w:rPr>
        <w:t>elevisión</w:t>
      </w:r>
      <w:r w:rsidR="00E952D6">
        <w:rPr>
          <w:rFonts w:ascii="Arial Narrow" w:hAnsi="Arial Narrow" w:cs="Arial"/>
          <w:szCs w:val="24"/>
        </w:rPr>
        <w:t xml:space="preserve">, para la transmisión, difusión y promoción de los debates a candidatos a </w:t>
      </w:r>
      <w:r w:rsidR="008C743C">
        <w:rPr>
          <w:rFonts w:ascii="Arial Narrow" w:hAnsi="Arial Narrow" w:cs="Arial"/>
          <w:szCs w:val="24"/>
        </w:rPr>
        <w:t xml:space="preserve">la </w:t>
      </w:r>
      <w:r w:rsidR="004958E9">
        <w:rPr>
          <w:rFonts w:ascii="Arial Narrow" w:hAnsi="Arial Narrow" w:cs="Arial"/>
          <w:szCs w:val="24"/>
        </w:rPr>
        <w:t>G</w:t>
      </w:r>
      <w:r w:rsidR="00E952D6">
        <w:rPr>
          <w:rFonts w:ascii="Arial Narrow" w:hAnsi="Arial Narrow" w:cs="Arial"/>
          <w:szCs w:val="24"/>
        </w:rPr>
        <w:t xml:space="preserve">ubernatura del </w:t>
      </w:r>
      <w:r w:rsidR="004958E9">
        <w:rPr>
          <w:rFonts w:ascii="Arial Narrow" w:hAnsi="Arial Narrow" w:cs="Arial"/>
          <w:szCs w:val="24"/>
        </w:rPr>
        <w:t>E</w:t>
      </w:r>
      <w:r w:rsidR="00E952D6">
        <w:rPr>
          <w:rFonts w:ascii="Arial Narrow" w:hAnsi="Arial Narrow" w:cs="Arial"/>
          <w:szCs w:val="24"/>
        </w:rPr>
        <w:t>stado.</w:t>
      </w:r>
      <w:r w:rsidR="009450F4">
        <w:rPr>
          <w:rFonts w:ascii="Arial Narrow" w:hAnsi="Arial Narrow" w:cs="Arial"/>
          <w:szCs w:val="24"/>
        </w:rPr>
        <w:t xml:space="preserve"> El punto de acuerdo está correcto me refiero al título del Acuerdo</w:t>
      </w:r>
      <w:r w:rsidR="00E952D6">
        <w:rPr>
          <w:rFonts w:ascii="Arial Narrow" w:hAnsi="Arial Narrow" w:cs="Arial"/>
          <w:szCs w:val="24"/>
        </w:rPr>
        <w:t>”</w:t>
      </w:r>
    </w:p>
    <w:p w:rsidR="00C501B4" w:rsidRDefault="00C501B4" w:rsidP="00587DFC">
      <w:pPr>
        <w:spacing w:line="276" w:lineRule="auto"/>
        <w:ind w:right="-376" w:firstLine="708"/>
        <w:jc w:val="both"/>
        <w:rPr>
          <w:rFonts w:ascii="Arial Narrow" w:hAnsi="Arial Narrow" w:cs="Arial"/>
          <w:szCs w:val="24"/>
        </w:rPr>
      </w:pPr>
    </w:p>
    <w:p w:rsidR="00C501B4" w:rsidRDefault="008C743C" w:rsidP="00587DFC">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05A3F">
        <w:rPr>
          <w:rFonts w:ascii="Arial Narrow" w:hAnsi="Arial Narrow" w:cs="Arial"/>
          <w:szCs w:val="24"/>
        </w:rPr>
        <w:t xml:space="preserve">le </w:t>
      </w:r>
      <w:r>
        <w:rPr>
          <w:rFonts w:ascii="Arial Narrow" w:hAnsi="Arial Narrow" w:cs="Arial"/>
          <w:szCs w:val="24"/>
        </w:rPr>
        <w:t xml:space="preserve">concedió el uso de la voz al </w:t>
      </w:r>
      <w:r w:rsidRPr="00510CEB">
        <w:rPr>
          <w:rFonts w:ascii="Arial Narrow" w:hAnsi="Arial Narrow" w:cs="Arial"/>
          <w:b/>
          <w:szCs w:val="24"/>
        </w:rPr>
        <w:t>Consejero Electoral, Licenciado Jorge Antonio Vallejo Buenfil</w:t>
      </w:r>
      <w:r>
        <w:rPr>
          <w:rFonts w:ascii="Arial Narrow" w:hAnsi="Arial Narrow" w:cs="Arial"/>
          <w:szCs w:val="24"/>
        </w:rPr>
        <w:t>, quien manifestó lo siguiente: “</w:t>
      </w:r>
      <w:r w:rsidR="009450F4">
        <w:rPr>
          <w:rFonts w:ascii="Arial Narrow" w:hAnsi="Arial Narrow" w:cs="Arial"/>
          <w:szCs w:val="24"/>
        </w:rPr>
        <w:t>Si no hubiera inconveniente yo sugeriría, para que de la misma forma como</w:t>
      </w:r>
      <w:r w:rsidR="00A96C79">
        <w:rPr>
          <w:rFonts w:ascii="Arial Narrow" w:hAnsi="Arial Narrow" w:cs="Arial"/>
          <w:szCs w:val="24"/>
        </w:rPr>
        <w:t xml:space="preserve"> lo</w:t>
      </w:r>
      <w:r w:rsidR="009450F4">
        <w:rPr>
          <w:rFonts w:ascii="Arial Narrow" w:hAnsi="Arial Narrow" w:cs="Arial"/>
          <w:szCs w:val="24"/>
        </w:rPr>
        <w:t xml:space="preserve"> está Usted autorizando el Consejo</w:t>
      </w:r>
      <w:r w:rsidR="00A96C79">
        <w:rPr>
          <w:rFonts w:ascii="Arial Narrow" w:hAnsi="Arial Narrow" w:cs="Arial"/>
          <w:szCs w:val="24"/>
        </w:rPr>
        <w:t>,</w:t>
      </w:r>
      <w:r w:rsidR="009450F4">
        <w:rPr>
          <w:rFonts w:ascii="Arial Narrow" w:hAnsi="Arial Narrow" w:cs="Arial"/>
          <w:szCs w:val="24"/>
        </w:rPr>
        <w:t xml:space="preserve"> en caso</w:t>
      </w:r>
      <w:r w:rsidR="00A96C79">
        <w:rPr>
          <w:rFonts w:ascii="Arial Narrow" w:hAnsi="Arial Narrow" w:cs="Arial"/>
          <w:szCs w:val="24"/>
        </w:rPr>
        <w:t xml:space="preserve"> de ser así</w:t>
      </w:r>
      <w:r w:rsidR="009450F4">
        <w:rPr>
          <w:rFonts w:ascii="Arial Narrow" w:hAnsi="Arial Narrow" w:cs="Arial"/>
          <w:szCs w:val="24"/>
        </w:rPr>
        <w:t>, esta autorización, la aprobación de este Acuerdo que pudiera haber un punto segundo y un corrimiento de los puntos de acuerdo y que en el punto segundo</w:t>
      </w:r>
      <w:r w:rsidR="00A96C79">
        <w:rPr>
          <w:rFonts w:ascii="Arial Narrow" w:hAnsi="Arial Narrow" w:cs="Arial"/>
          <w:szCs w:val="24"/>
        </w:rPr>
        <w:t>,</w:t>
      </w:r>
      <w:r w:rsidR="009450F4">
        <w:rPr>
          <w:rFonts w:ascii="Arial Narrow" w:hAnsi="Arial Narrow" w:cs="Arial"/>
          <w:szCs w:val="24"/>
        </w:rPr>
        <w:t xml:space="preserve"> una vez que se haya suscrito este Convenio se ordene remitir copia del mismo a las y los integrantes del Consejo General, no del Acuerdo, una vez suscrito el Convenio con la Cámara se remita copia del Convenio suscrito a </w:t>
      </w:r>
      <w:r w:rsidR="00E86C30">
        <w:rPr>
          <w:rFonts w:ascii="Arial Narrow" w:hAnsi="Arial Narrow" w:cs="Arial"/>
          <w:szCs w:val="24"/>
        </w:rPr>
        <w:t xml:space="preserve">las y </w:t>
      </w:r>
      <w:r w:rsidR="009450F4">
        <w:rPr>
          <w:rFonts w:ascii="Arial Narrow" w:hAnsi="Arial Narrow" w:cs="Arial"/>
          <w:szCs w:val="24"/>
        </w:rPr>
        <w:t>los integrantes del Consejo General.”</w:t>
      </w:r>
    </w:p>
    <w:p w:rsidR="009450F4" w:rsidRDefault="009450F4" w:rsidP="009450F4">
      <w:pPr>
        <w:spacing w:line="276" w:lineRule="auto"/>
        <w:ind w:right="-376"/>
        <w:jc w:val="both"/>
        <w:rPr>
          <w:rFonts w:ascii="Arial Narrow" w:hAnsi="Arial Narrow" w:cs="Arial"/>
          <w:szCs w:val="24"/>
        </w:rPr>
      </w:pPr>
    </w:p>
    <w:p w:rsidR="00C501B4" w:rsidRDefault="008F2FDA" w:rsidP="00587DFC">
      <w:pPr>
        <w:spacing w:line="276" w:lineRule="auto"/>
        <w:ind w:right="-376" w:firstLine="708"/>
        <w:jc w:val="both"/>
        <w:rPr>
          <w:rFonts w:ascii="Arial Narrow" w:hAnsi="Arial Narrow" w:cs="Arial"/>
          <w:szCs w:val="24"/>
        </w:rPr>
      </w:pPr>
      <w:r>
        <w:rPr>
          <w:rFonts w:ascii="Arial Narrow" w:hAnsi="Arial Narrow" w:cs="Arial"/>
          <w:szCs w:val="24"/>
        </w:rPr>
        <w:t xml:space="preserve">Acto continuo, 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manifestó lo siguiente: “Como no señor Consejero</w:t>
      </w:r>
      <w:r w:rsidR="00E86C30">
        <w:rPr>
          <w:rFonts w:ascii="Arial Narrow" w:hAnsi="Arial Narrow" w:cs="Arial"/>
          <w:szCs w:val="24"/>
        </w:rPr>
        <w:t>, desde luego</w:t>
      </w:r>
      <w:r>
        <w:rPr>
          <w:rFonts w:ascii="Arial Narrow" w:hAnsi="Arial Narrow" w:cs="Arial"/>
          <w:szCs w:val="24"/>
        </w:rPr>
        <w:t xml:space="preserve"> lo anexamos al Acuerdo como punto número segundo y se corren los demás.</w:t>
      </w:r>
      <w:r w:rsidR="008974BA">
        <w:rPr>
          <w:rFonts w:ascii="Arial Narrow" w:hAnsi="Arial Narrow" w:cs="Arial"/>
          <w:szCs w:val="24"/>
        </w:rPr>
        <w:t>”</w:t>
      </w:r>
    </w:p>
    <w:p w:rsidR="00C501B4" w:rsidRDefault="00C501B4" w:rsidP="00587DFC">
      <w:pPr>
        <w:spacing w:line="276" w:lineRule="auto"/>
        <w:ind w:right="-376" w:firstLine="708"/>
        <w:jc w:val="both"/>
        <w:rPr>
          <w:rFonts w:ascii="Arial Narrow" w:hAnsi="Arial Narrow" w:cs="Arial"/>
          <w:szCs w:val="24"/>
        </w:rPr>
      </w:pPr>
    </w:p>
    <w:p w:rsidR="00587DFC" w:rsidRDefault="00A96C79" w:rsidP="00587DFC">
      <w:pPr>
        <w:spacing w:line="276" w:lineRule="auto"/>
        <w:ind w:right="-376" w:firstLine="708"/>
        <w:jc w:val="both"/>
        <w:rPr>
          <w:rFonts w:cs="Arial"/>
          <w:sz w:val="20"/>
        </w:rPr>
      </w:pPr>
      <w:r>
        <w:rPr>
          <w:rFonts w:ascii="Arial Narrow" w:hAnsi="Arial Narrow" w:cs="Arial"/>
          <w:szCs w:val="24"/>
        </w:rPr>
        <w:t xml:space="preserve">Continuando con el desarrollo de la sesión y </w:t>
      </w:r>
      <w:r w:rsidR="00587DFC">
        <w:rPr>
          <w:rFonts w:ascii="Arial Narrow" w:hAnsi="Arial Narrow" w:cs="Arial"/>
          <w:szCs w:val="24"/>
        </w:rPr>
        <w:t xml:space="preserve">al no </w:t>
      </w:r>
      <w:r>
        <w:rPr>
          <w:rFonts w:ascii="Arial Narrow" w:hAnsi="Arial Narrow" w:cs="Arial"/>
          <w:szCs w:val="24"/>
        </w:rPr>
        <w:t xml:space="preserve">más </w:t>
      </w:r>
      <w:r w:rsidR="00587DFC">
        <w:rPr>
          <w:rFonts w:ascii="Arial Narrow" w:hAnsi="Arial Narrow" w:cs="Arial"/>
          <w:szCs w:val="24"/>
        </w:rPr>
        <w:t xml:space="preserve">haber intervenciones, </w:t>
      </w:r>
      <w:r>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587DFC" w:rsidRPr="002C0097">
        <w:rPr>
          <w:rFonts w:ascii="Arial Narrow" w:hAnsi="Arial Narrow" w:cs="Arial"/>
          <w:szCs w:val="24"/>
        </w:rPr>
        <w:t>con fundamento</w:t>
      </w:r>
      <w:r w:rsidR="00587DFC" w:rsidRPr="001B50B4">
        <w:rPr>
          <w:rFonts w:ascii="Arial Narrow" w:hAnsi="Arial Narrow" w:cs="Arial"/>
          <w:szCs w:val="24"/>
        </w:rPr>
        <w:t xml:space="preserve"> en el artículo </w:t>
      </w:r>
      <w:r w:rsidR="00587DFC" w:rsidRPr="00455F57">
        <w:rPr>
          <w:rFonts w:ascii="Arial Narrow" w:hAnsi="Arial Narrow" w:cs="Arial"/>
          <w:szCs w:val="24"/>
        </w:rPr>
        <w:t xml:space="preserve">5, inciso i), del Reglamento de Sesiones de los Consejos del Instituto Electoral y </w:t>
      </w:r>
      <w:r w:rsidR="00587DFC">
        <w:rPr>
          <w:rFonts w:ascii="Arial Narrow" w:hAnsi="Arial Narrow" w:cs="Arial"/>
          <w:szCs w:val="24"/>
        </w:rPr>
        <w:t xml:space="preserve">de </w:t>
      </w:r>
      <w:r w:rsidR="00587DFC" w:rsidRPr="00455F57">
        <w:rPr>
          <w:rFonts w:ascii="Arial Narrow" w:hAnsi="Arial Narrow" w:cs="Arial"/>
          <w:szCs w:val="24"/>
        </w:rPr>
        <w:t xml:space="preserve">Participación Ciudadana de Yucatán, </w:t>
      </w:r>
      <w:r w:rsidR="00587DFC">
        <w:rPr>
          <w:rFonts w:ascii="Arial Narrow" w:hAnsi="Arial Narrow" w:cs="Arial"/>
          <w:szCs w:val="24"/>
        </w:rPr>
        <w:t xml:space="preserve">instruyó al Secretario Ejecutivo para que </w:t>
      </w:r>
      <w:r w:rsidR="00587DFC" w:rsidRPr="00455F57">
        <w:rPr>
          <w:rFonts w:ascii="Arial Narrow" w:hAnsi="Arial Narrow" w:cs="Arial"/>
          <w:szCs w:val="24"/>
        </w:rPr>
        <w:t>procedi</w:t>
      </w:r>
      <w:r w:rsidR="00587DFC">
        <w:rPr>
          <w:rFonts w:ascii="Arial Narrow" w:hAnsi="Arial Narrow" w:cs="Arial"/>
          <w:szCs w:val="24"/>
        </w:rPr>
        <w:t>era</w:t>
      </w:r>
      <w:r w:rsidR="00587DFC" w:rsidRPr="00455F57">
        <w:rPr>
          <w:rFonts w:ascii="Arial Narrow" w:hAnsi="Arial Narrow" w:cs="Arial"/>
          <w:szCs w:val="24"/>
        </w:rPr>
        <w:t xml:space="preserve"> a tomar la votación de </w:t>
      </w:r>
      <w:r w:rsidR="00587DFC">
        <w:rPr>
          <w:rFonts w:ascii="Arial Narrow" w:hAnsi="Arial Narrow" w:cs="Arial"/>
          <w:szCs w:val="24"/>
        </w:rPr>
        <w:t xml:space="preserve">las y </w:t>
      </w:r>
      <w:r w:rsidR="00587DFC" w:rsidRPr="00455F57">
        <w:rPr>
          <w:rFonts w:ascii="Arial Narrow" w:hAnsi="Arial Narrow" w:cs="Arial"/>
          <w:szCs w:val="24"/>
        </w:rPr>
        <w:t xml:space="preserve">los integrantes del Consejo General con derecho a voz y voto respecto de la aprobación del proyecto de </w:t>
      </w:r>
      <w:r w:rsidR="00587DFC">
        <w:rPr>
          <w:rFonts w:ascii="Arial Narrow" w:hAnsi="Arial Narrow" w:cs="Arial"/>
          <w:szCs w:val="24"/>
        </w:rPr>
        <w:t xml:space="preserve">Acuerdo </w:t>
      </w:r>
      <w:r w:rsidR="00587DFC" w:rsidRPr="00FA1453">
        <w:rPr>
          <w:rFonts w:ascii="Arial Narrow" w:hAnsi="Arial Narrow" w:cs="Arial"/>
          <w:szCs w:val="24"/>
        </w:rPr>
        <w:t xml:space="preserve">del </w:t>
      </w:r>
      <w:r w:rsidR="00587DFC">
        <w:rPr>
          <w:rFonts w:ascii="Arial Narrow" w:hAnsi="Arial Narrow" w:cs="Arial"/>
          <w:szCs w:val="24"/>
        </w:rPr>
        <w:t>C</w:t>
      </w:r>
      <w:r w:rsidR="00587DFC" w:rsidRPr="00FA1453">
        <w:rPr>
          <w:rFonts w:ascii="Arial Narrow" w:hAnsi="Arial Narrow" w:cs="Arial"/>
          <w:szCs w:val="24"/>
        </w:rPr>
        <w:t xml:space="preserve">onsejo </w:t>
      </w:r>
      <w:r w:rsidR="00587DFC">
        <w:rPr>
          <w:rFonts w:ascii="Arial Narrow" w:hAnsi="Arial Narrow" w:cs="Arial"/>
          <w:szCs w:val="24"/>
        </w:rPr>
        <w:t>G</w:t>
      </w:r>
      <w:r w:rsidR="00587DFC" w:rsidRPr="00FA1453">
        <w:rPr>
          <w:rFonts w:ascii="Arial Narrow" w:hAnsi="Arial Narrow" w:cs="Arial"/>
          <w:szCs w:val="24"/>
        </w:rPr>
        <w:t xml:space="preserve">eneral del </w:t>
      </w:r>
      <w:r w:rsidR="00587DFC">
        <w:rPr>
          <w:rFonts w:ascii="Arial Narrow" w:hAnsi="Arial Narrow" w:cs="Arial"/>
          <w:szCs w:val="24"/>
        </w:rPr>
        <w:t>I</w:t>
      </w:r>
      <w:r w:rsidR="00587DFC" w:rsidRPr="00FA1453">
        <w:rPr>
          <w:rFonts w:ascii="Arial Narrow" w:hAnsi="Arial Narrow" w:cs="Arial"/>
          <w:szCs w:val="24"/>
        </w:rPr>
        <w:t xml:space="preserve">nstituto </w:t>
      </w:r>
      <w:r w:rsidR="00587DFC">
        <w:rPr>
          <w:rFonts w:ascii="Arial Narrow" w:hAnsi="Arial Narrow" w:cs="Arial"/>
          <w:szCs w:val="24"/>
        </w:rPr>
        <w:t>E</w:t>
      </w:r>
      <w:r w:rsidR="00587DFC" w:rsidRPr="00FA1453">
        <w:rPr>
          <w:rFonts w:ascii="Arial Narrow" w:hAnsi="Arial Narrow" w:cs="Arial"/>
          <w:szCs w:val="24"/>
        </w:rPr>
        <w:t xml:space="preserve">lectoral y de </w:t>
      </w:r>
      <w:r w:rsidR="00587DFC">
        <w:rPr>
          <w:rFonts w:ascii="Arial Narrow" w:hAnsi="Arial Narrow" w:cs="Arial"/>
          <w:szCs w:val="24"/>
        </w:rPr>
        <w:t>P</w:t>
      </w:r>
      <w:r w:rsidR="00587DFC" w:rsidRPr="00FA1453">
        <w:rPr>
          <w:rFonts w:ascii="Arial Narrow" w:hAnsi="Arial Narrow" w:cs="Arial"/>
          <w:szCs w:val="24"/>
        </w:rPr>
        <w:t xml:space="preserve">articipación </w:t>
      </w:r>
      <w:r w:rsidR="00587DFC">
        <w:rPr>
          <w:rFonts w:ascii="Arial Narrow" w:hAnsi="Arial Narrow" w:cs="Arial"/>
          <w:szCs w:val="24"/>
        </w:rPr>
        <w:t>C</w:t>
      </w:r>
      <w:r w:rsidR="00587DFC" w:rsidRPr="00FA1453">
        <w:rPr>
          <w:rFonts w:ascii="Arial Narrow" w:hAnsi="Arial Narrow" w:cs="Arial"/>
          <w:szCs w:val="24"/>
        </w:rPr>
        <w:t xml:space="preserve">iudadana de </w:t>
      </w:r>
      <w:r w:rsidR="00587DFC">
        <w:rPr>
          <w:rFonts w:ascii="Arial Narrow" w:hAnsi="Arial Narrow" w:cs="Arial"/>
          <w:szCs w:val="24"/>
        </w:rPr>
        <w:t>Y</w:t>
      </w:r>
      <w:r w:rsidR="00587DFC" w:rsidRPr="00FA1453">
        <w:rPr>
          <w:rFonts w:ascii="Arial Narrow" w:hAnsi="Arial Narrow" w:cs="Arial"/>
          <w:szCs w:val="24"/>
        </w:rPr>
        <w:t xml:space="preserve">ucatán, </w:t>
      </w:r>
      <w:r w:rsidR="00587DFC" w:rsidRPr="00587DFC">
        <w:rPr>
          <w:rFonts w:ascii="Arial Narrow" w:hAnsi="Arial Narrow" w:cs="Arial"/>
          <w:szCs w:val="24"/>
        </w:rPr>
        <w:t xml:space="preserve">para autorizar la suscripción del </w:t>
      </w:r>
      <w:r w:rsidR="00587DFC">
        <w:rPr>
          <w:rFonts w:ascii="Arial Narrow" w:hAnsi="Arial Narrow" w:cs="Arial"/>
          <w:szCs w:val="24"/>
        </w:rPr>
        <w:t>C</w:t>
      </w:r>
      <w:r w:rsidR="00587DFC" w:rsidRPr="00587DFC">
        <w:rPr>
          <w:rFonts w:ascii="Arial Narrow" w:hAnsi="Arial Narrow" w:cs="Arial"/>
          <w:szCs w:val="24"/>
        </w:rPr>
        <w:t xml:space="preserve">onvenio con la </w:t>
      </w:r>
      <w:r w:rsidR="00587DFC">
        <w:rPr>
          <w:rFonts w:ascii="Arial Narrow" w:hAnsi="Arial Narrow" w:cs="Arial"/>
          <w:szCs w:val="24"/>
        </w:rPr>
        <w:t>C</w:t>
      </w:r>
      <w:r w:rsidR="00587DFC" w:rsidRPr="00587DFC">
        <w:rPr>
          <w:rFonts w:ascii="Arial Narrow" w:hAnsi="Arial Narrow" w:cs="Arial"/>
          <w:szCs w:val="24"/>
        </w:rPr>
        <w:t xml:space="preserve">ámara de la </w:t>
      </w:r>
      <w:r w:rsidR="00587DFC">
        <w:rPr>
          <w:rFonts w:ascii="Arial Narrow" w:hAnsi="Arial Narrow" w:cs="Arial"/>
          <w:szCs w:val="24"/>
        </w:rPr>
        <w:t>I</w:t>
      </w:r>
      <w:r w:rsidR="00587DFC" w:rsidRPr="00587DFC">
        <w:rPr>
          <w:rFonts w:ascii="Arial Narrow" w:hAnsi="Arial Narrow" w:cs="Arial"/>
          <w:szCs w:val="24"/>
        </w:rPr>
        <w:t xml:space="preserve">ndustria de la </w:t>
      </w:r>
      <w:r w:rsidR="00587DFC">
        <w:rPr>
          <w:rFonts w:ascii="Arial Narrow" w:hAnsi="Arial Narrow" w:cs="Arial"/>
          <w:szCs w:val="24"/>
        </w:rPr>
        <w:t>R</w:t>
      </w:r>
      <w:r w:rsidR="00587DFC" w:rsidRPr="00587DFC">
        <w:rPr>
          <w:rFonts w:ascii="Arial Narrow" w:hAnsi="Arial Narrow" w:cs="Arial"/>
          <w:szCs w:val="24"/>
        </w:rPr>
        <w:t xml:space="preserve">adio y la </w:t>
      </w:r>
      <w:r w:rsidR="00587DFC">
        <w:rPr>
          <w:rFonts w:ascii="Arial Narrow" w:hAnsi="Arial Narrow" w:cs="Arial"/>
          <w:szCs w:val="24"/>
        </w:rPr>
        <w:t>T</w:t>
      </w:r>
      <w:r w:rsidR="00587DFC" w:rsidRPr="00587DFC">
        <w:rPr>
          <w:rFonts w:ascii="Arial Narrow" w:hAnsi="Arial Narrow" w:cs="Arial"/>
          <w:szCs w:val="24"/>
        </w:rPr>
        <w:t xml:space="preserve">elevisión para la </w:t>
      </w:r>
      <w:r>
        <w:rPr>
          <w:rFonts w:ascii="Arial Narrow" w:hAnsi="Arial Narrow" w:cs="Arial"/>
          <w:szCs w:val="24"/>
        </w:rPr>
        <w:t xml:space="preserve">para la </w:t>
      </w:r>
      <w:r w:rsidR="003F12B7">
        <w:rPr>
          <w:rFonts w:ascii="Arial Narrow" w:hAnsi="Arial Narrow" w:cs="Arial"/>
          <w:szCs w:val="24"/>
        </w:rPr>
        <w:t>promoción</w:t>
      </w:r>
      <w:r>
        <w:rPr>
          <w:rFonts w:ascii="Arial Narrow" w:hAnsi="Arial Narrow" w:cs="Arial"/>
          <w:szCs w:val="24"/>
        </w:rPr>
        <w:t xml:space="preserve">, difusión y </w:t>
      </w:r>
      <w:r w:rsidR="003F12B7">
        <w:rPr>
          <w:rFonts w:ascii="Arial Narrow" w:hAnsi="Arial Narrow" w:cs="Arial"/>
          <w:szCs w:val="24"/>
        </w:rPr>
        <w:t>transmisión</w:t>
      </w:r>
      <w:r w:rsidR="00587DFC" w:rsidRPr="00587DFC">
        <w:rPr>
          <w:rFonts w:ascii="Arial Narrow" w:hAnsi="Arial Narrow" w:cs="Arial"/>
          <w:szCs w:val="24"/>
        </w:rPr>
        <w:t xml:space="preserve"> de los debates de candidatos a la gubernatura del estado</w:t>
      </w:r>
      <w:r w:rsidR="00587DFC">
        <w:rPr>
          <w:rFonts w:cs="Arial"/>
          <w:sz w:val="20"/>
        </w:rPr>
        <w:t>.</w:t>
      </w:r>
    </w:p>
    <w:p w:rsidR="00587DFC" w:rsidRDefault="00587DFC" w:rsidP="00587DFC">
      <w:pPr>
        <w:spacing w:line="276" w:lineRule="auto"/>
        <w:ind w:right="-376" w:firstLine="708"/>
        <w:jc w:val="both"/>
        <w:rPr>
          <w:rFonts w:ascii="Arial Narrow" w:hAnsi="Arial Narrow" w:cs="Arial"/>
          <w:szCs w:val="24"/>
        </w:rPr>
      </w:pPr>
    </w:p>
    <w:p w:rsidR="00587DFC" w:rsidRPr="00455F57" w:rsidRDefault="00587DFC" w:rsidP="00587DFC">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587DFC" w:rsidRPr="001B50B4" w:rsidRDefault="00587DFC" w:rsidP="00587DFC">
      <w:pPr>
        <w:spacing w:line="276" w:lineRule="auto"/>
        <w:ind w:right="-376" w:firstLine="708"/>
        <w:jc w:val="both"/>
        <w:rPr>
          <w:rFonts w:ascii="Arial Narrow" w:hAnsi="Arial Narrow" w:cs="Arial"/>
          <w:b/>
          <w:szCs w:val="24"/>
        </w:rPr>
      </w:pPr>
      <w:r w:rsidRPr="001B50B4">
        <w:rPr>
          <w:rFonts w:ascii="Arial Narrow" w:hAnsi="Arial Narrow" w:cs="Arial"/>
          <w:szCs w:val="24"/>
        </w:rPr>
        <w:lastRenderedPageBreak/>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587DFC">
        <w:rPr>
          <w:rFonts w:ascii="Arial Narrow" w:hAnsi="Arial Narrow" w:cs="Arial"/>
          <w:szCs w:val="24"/>
        </w:rPr>
        <w:t xml:space="preserve">para autorizar la suscripción del </w:t>
      </w:r>
      <w:r>
        <w:rPr>
          <w:rFonts w:ascii="Arial Narrow" w:hAnsi="Arial Narrow" w:cs="Arial"/>
          <w:szCs w:val="24"/>
        </w:rPr>
        <w:t>C</w:t>
      </w:r>
      <w:r w:rsidRPr="00587DFC">
        <w:rPr>
          <w:rFonts w:ascii="Arial Narrow" w:hAnsi="Arial Narrow" w:cs="Arial"/>
          <w:szCs w:val="24"/>
        </w:rPr>
        <w:t xml:space="preserve">onvenio con la </w:t>
      </w:r>
      <w:r>
        <w:rPr>
          <w:rFonts w:ascii="Arial Narrow" w:hAnsi="Arial Narrow" w:cs="Arial"/>
          <w:szCs w:val="24"/>
        </w:rPr>
        <w:t>C</w:t>
      </w:r>
      <w:r w:rsidRPr="00587DFC">
        <w:rPr>
          <w:rFonts w:ascii="Arial Narrow" w:hAnsi="Arial Narrow" w:cs="Arial"/>
          <w:szCs w:val="24"/>
        </w:rPr>
        <w:t xml:space="preserve">ámara de la </w:t>
      </w:r>
      <w:r>
        <w:rPr>
          <w:rFonts w:ascii="Arial Narrow" w:hAnsi="Arial Narrow" w:cs="Arial"/>
          <w:szCs w:val="24"/>
        </w:rPr>
        <w:t>I</w:t>
      </w:r>
      <w:r w:rsidRPr="00587DFC">
        <w:rPr>
          <w:rFonts w:ascii="Arial Narrow" w:hAnsi="Arial Narrow" w:cs="Arial"/>
          <w:szCs w:val="24"/>
        </w:rPr>
        <w:t xml:space="preserve">ndustria de la </w:t>
      </w:r>
      <w:r>
        <w:rPr>
          <w:rFonts w:ascii="Arial Narrow" w:hAnsi="Arial Narrow" w:cs="Arial"/>
          <w:szCs w:val="24"/>
        </w:rPr>
        <w:t>R</w:t>
      </w:r>
      <w:r w:rsidRPr="00587DFC">
        <w:rPr>
          <w:rFonts w:ascii="Arial Narrow" w:hAnsi="Arial Narrow" w:cs="Arial"/>
          <w:szCs w:val="24"/>
        </w:rPr>
        <w:t xml:space="preserve">adio y la </w:t>
      </w:r>
      <w:r>
        <w:rPr>
          <w:rFonts w:ascii="Arial Narrow" w:hAnsi="Arial Narrow" w:cs="Arial"/>
          <w:szCs w:val="24"/>
        </w:rPr>
        <w:t>T</w:t>
      </w:r>
      <w:r w:rsidRPr="00587DFC">
        <w:rPr>
          <w:rFonts w:ascii="Arial Narrow" w:hAnsi="Arial Narrow" w:cs="Arial"/>
          <w:szCs w:val="24"/>
        </w:rPr>
        <w:t xml:space="preserve">elevisión para </w:t>
      </w:r>
      <w:r w:rsidR="008F2FDA">
        <w:rPr>
          <w:rFonts w:ascii="Arial Narrow" w:hAnsi="Arial Narrow" w:cs="Arial"/>
          <w:szCs w:val="24"/>
        </w:rPr>
        <w:t xml:space="preserve">la para la </w:t>
      </w:r>
      <w:r w:rsidR="005F1A00">
        <w:rPr>
          <w:rFonts w:ascii="Arial Narrow" w:hAnsi="Arial Narrow" w:cs="Arial"/>
          <w:szCs w:val="24"/>
        </w:rPr>
        <w:t>promoción, difusión y transmisión</w:t>
      </w:r>
      <w:r w:rsidR="008F2FDA" w:rsidRPr="00587DFC">
        <w:rPr>
          <w:rFonts w:ascii="Arial Narrow" w:hAnsi="Arial Narrow" w:cs="Arial"/>
          <w:szCs w:val="24"/>
        </w:rPr>
        <w:t xml:space="preserve"> </w:t>
      </w:r>
      <w:r w:rsidRPr="00587DFC">
        <w:rPr>
          <w:rFonts w:ascii="Arial Narrow" w:hAnsi="Arial Narrow" w:cs="Arial"/>
          <w:szCs w:val="24"/>
        </w:rPr>
        <w:t>de los debates de candidatos a la gubernatura del estado</w:t>
      </w:r>
      <w:r w:rsidR="00497DB3">
        <w:rPr>
          <w:rFonts w:ascii="Arial Narrow" w:hAnsi="Arial Narrow" w:cs="Arial"/>
          <w:szCs w:val="24"/>
        </w:rPr>
        <w:t>, con las precisiones y adición mencionada</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 xml:space="preserve">siete </w:t>
      </w:r>
      <w:r w:rsidRPr="001B50B4">
        <w:rPr>
          <w:rFonts w:ascii="Arial Narrow" w:hAnsi="Arial Narrow" w:cs="Arial"/>
          <w:szCs w:val="24"/>
        </w:rPr>
        <w:t>Consejeros Electorales presentes.</w:t>
      </w:r>
    </w:p>
    <w:p w:rsidR="00587DFC" w:rsidRDefault="00587DFC" w:rsidP="00587DFC">
      <w:pPr>
        <w:spacing w:line="276" w:lineRule="auto"/>
        <w:ind w:right="-376" w:firstLine="708"/>
        <w:jc w:val="both"/>
        <w:rPr>
          <w:rFonts w:ascii="Arial Narrow" w:hAnsi="Arial Narrow" w:cs="Arial"/>
          <w:szCs w:val="24"/>
        </w:rPr>
      </w:pPr>
    </w:p>
    <w:p w:rsidR="00587DFC" w:rsidRDefault="00587DFC" w:rsidP="00587DFC">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587DFC" w:rsidRDefault="00587DFC" w:rsidP="00587DFC">
      <w:pPr>
        <w:spacing w:line="276" w:lineRule="auto"/>
        <w:ind w:right="-376" w:firstLine="708"/>
        <w:jc w:val="both"/>
        <w:rPr>
          <w:rFonts w:ascii="Arial Narrow" w:hAnsi="Arial Narrow" w:cs="Arial"/>
          <w:szCs w:val="24"/>
        </w:rPr>
      </w:pPr>
    </w:p>
    <w:p w:rsidR="00587DFC" w:rsidRPr="00587DFC" w:rsidRDefault="00587DFC" w:rsidP="00587DFC">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7</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 A</w:t>
      </w:r>
      <w:r w:rsidRPr="00363C7C">
        <w:rPr>
          <w:rFonts w:ascii="Arial Narrow" w:hAnsi="Arial Narrow" w:cs="Arial"/>
          <w:szCs w:val="24"/>
        </w:rPr>
        <w:t xml:space="preserve">cuerdo del </w:t>
      </w:r>
      <w:r>
        <w:rPr>
          <w:rFonts w:ascii="Arial Narrow" w:hAnsi="Arial Narrow" w:cs="Arial"/>
          <w:szCs w:val="24"/>
        </w:rPr>
        <w:t>C</w:t>
      </w:r>
      <w:r w:rsidRPr="00363C7C">
        <w:rPr>
          <w:rFonts w:ascii="Arial Narrow" w:hAnsi="Arial Narrow" w:cs="Arial"/>
          <w:szCs w:val="24"/>
        </w:rPr>
        <w:t xml:space="preserve">onsejo </w:t>
      </w:r>
      <w:r>
        <w:rPr>
          <w:rFonts w:ascii="Arial Narrow" w:hAnsi="Arial Narrow" w:cs="Arial"/>
          <w:szCs w:val="24"/>
        </w:rPr>
        <w:t>G</w:t>
      </w:r>
      <w:r w:rsidRPr="00363C7C">
        <w:rPr>
          <w:rFonts w:ascii="Arial Narrow" w:hAnsi="Arial Narrow" w:cs="Arial"/>
          <w:szCs w:val="24"/>
        </w:rPr>
        <w:t xml:space="preserve">eneral del </w:t>
      </w:r>
      <w:r>
        <w:rPr>
          <w:rFonts w:ascii="Arial Narrow" w:hAnsi="Arial Narrow" w:cs="Arial"/>
          <w:szCs w:val="24"/>
        </w:rPr>
        <w:t>I</w:t>
      </w:r>
      <w:r w:rsidRPr="00363C7C">
        <w:rPr>
          <w:rFonts w:ascii="Arial Narrow" w:hAnsi="Arial Narrow" w:cs="Arial"/>
          <w:szCs w:val="24"/>
        </w:rPr>
        <w:t xml:space="preserve">nstituto </w:t>
      </w:r>
      <w:r>
        <w:rPr>
          <w:rFonts w:ascii="Arial Narrow" w:hAnsi="Arial Narrow" w:cs="Arial"/>
          <w:szCs w:val="24"/>
        </w:rPr>
        <w:t>E</w:t>
      </w:r>
      <w:r w:rsidRPr="00363C7C">
        <w:rPr>
          <w:rFonts w:ascii="Arial Narrow" w:hAnsi="Arial Narrow" w:cs="Arial"/>
          <w:szCs w:val="24"/>
        </w:rPr>
        <w:t xml:space="preserve">lectoral y de </w:t>
      </w:r>
      <w:r>
        <w:rPr>
          <w:rFonts w:ascii="Arial Narrow" w:hAnsi="Arial Narrow" w:cs="Arial"/>
          <w:szCs w:val="24"/>
        </w:rPr>
        <w:t>P</w:t>
      </w:r>
      <w:r w:rsidRPr="00363C7C">
        <w:rPr>
          <w:rFonts w:ascii="Arial Narrow" w:hAnsi="Arial Narrow" w:cs="Arial"/>
          <w:szCs w:val="24"/>
        </w:rPr>
        <w:t xml:space="preserve">articipación </w:t>
      </w:r>
      <w:r>
        <w:rPr>
          <w:rFonts w:ascii="Arial Narrow" w:hAnsi="Arial Narrow" w:cs="Arial"/>
          <w:szCs w:val="24"/>
        </w:rPr>
        <w:t>C</w:t>
      </w:r>
      <w:r w:rsidRPr="00363C7C">
        <w:rPr>
          <w:rFonts w:ascii="Arial Narrow" w:hAnsi="Arial Narrow" w:cs="Arial"/>
          <w:szCs w:val="24"/>
        </w:rPr>
        <w:t xml:space="preserve">iudadana de </w:t>
      </w:r>
      <w:r>
        <w:rPr>
          <w:rFonts w:ascii="Arial Narrow" w:hAnsi="Arial Narrow" w:cs="Arial"/>
          <w:szCs w:val="24"/>
        </w:rPr>
        <w:t>Y</w:t>
      </w:r>
      <w:r w:rsidRPr="00363C7C">
        <w:rPr>
          <w:rFonts w:ascii="Arial Narrow" w:hAnsi="Arial Narrow" w:cs="Arial"/>
          <w:szCs w:val="24"/>
        </w:rPr>
        <w:t xml:space="preserve">ucatán, </w:t>
      </w:r>
      <w:r w:rsidRPr="00587DFC">
        <w:rPr>
          <w:rFonts w:ascii="Arial Narrow" w:hAnsi="Arial Narrow" w:cs="Arial"/>
          <w:szCs w:val="24"/>
        </w:rPr>
        <w:t>por el que se aprueba el modelo de acreditación de las y los corresponsales de los medios de comunicación para las actividades relativas al proceso electoral ordinario 2017-2018</w:t>
      </w:r>
      <w:r>
        <w:rPr>
          <w:rFonts w:ascii="Arial Narrow" w:hAnsi="Arial Narrow" w:cs="Arial"/>
          <w:szCs w:val="24"/>
        </w:rPr>
        <w:t>.</w:t>
      </w:r>
    </w:p>
    <w:p w:rsidR="00587DFC" w:rsidRDefault="00587DFC" w:rsidP="00587DFC">
      <w:pPr>
        <w:spacing w:line="276" w:lineRule="auto"/>
        <w:ind w:right="-376" w:firstLine="708"/>
        <w:jc w:val="both"/>
        <w:rPr>
          <w:rFonts w:ascii="Arial Narrow" w:hAnsi="Arial Narrow" w:cs="Arial"/>
          <w:szCs w:val="24"/>
        </w:rPr>
      </w:pPr>
    </w:p>
    <w:p w:rsidR="00587DFC" w:rsidRDefault="00587DFC" w:rsidP="00587DFC">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587DFC" w:rsidRPr="00436C97" w:rsidRDefault="00587DFC" w:rsidP="00587DFC">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587DFC" w:rsidRPr="006D772C" w:rsidRDefault="00587DFC" w:rsidP="00587DFC">
      <w:pPr>
        <w:spacing w:line="276" w:lineRule="auto"/>
        <w:ind w:left="426"/>
        <w:jc w:val="both"/>
        <w:rPr>
          <w:rFonts w:ascii="Arial Narrow" w:hAnsi="Arial Narrow" w:cs="Arial"/>
          <w:sz w:val="18"/>
          <w:szCs w:val="18"/>
        </w:rPr>
      </w:pPr>
    </w:p>
    <w:p w:rsidR="00804C7E" w:rsidRDefault="00804C7E" w:rsidP="00804C7E">
      <w:pPr>
        <w:autoSpaceDE w:val="0"/>
        <w:autoSpaceDN w:val="0"/>
        <w:adjustRightInd w:val="0"/>
        <w:spacing w:line="276" w:lineRule="auto"/>
        <w:ind w:left="567" w:right="141"/>
        <w:jc w:val="both"/>
        <w:rPr>
          <w:rFonts w:cs="Arial"/>
        </w:rPr>
      </w:pPr>
      <w:r w:rsidRPr="000D5579">
        <w:rPr>
          <w:rFonts w:cs="Arial"/>
          <w:b/>
        </w:rPr>
        <w:t>PRIMERO.</w:t>
      </w:r>
      <w:r w:rsidRPr="000D5579">
        <w:rPr>
          <w:rFonts w:cs="Arial"/>
        </w:rPr>
        <w:t xml:space="preserve"> </w:t>
      </w:r>
      <w:r w:rsidRPr="00CA0D93">
        <w:rPr>
          <w:rFonts w:cs="Arial"/>
        </w:rPr>
        <w:t xml:space="preserve">Se aprueba el modelo de acreditación de </w:t>
      </w:r>
      <w:r>
        <w:rPr>
          <w:rFonts w:cs="Arial"/>
        </w:rPr>
        <w:t xml:space="preserve">las y </w:t>
      </w:r>
      <w:r w:rsidRPr="00CA0D93">
        <w:rPr>
          <w:rFonts w:cs="Arial"/>
        </w:rPr>
        <w:t>los corresponsales de los medios de comunicación que cubr</w:t>
      </w:r>
      <w:r>
        <w:rPr>
          <w:rFonts w:cs="Arial"/>
        </w:rPr>
        <w:t>irán</w:t>
      </w:r>
      <w:r w:rsidRPr="00CA0D93">
        <w:rPr>
          <w:rFonts w:cs="Arial"/>
        </w:rPr>
        <w:t xml:space="preserve"> las actividades relativas al desarrollo del Proceso Electoral Ordinario 201</w:t>
      </w:r>
      <w:r>
        <w:rPr>
          <w:rFonts w:cs="Arial"/>
        </w:rPr>
        <w:t>7</w:t>
      </w:r>
      <w:r w:rsidRPr="00CA0D93">
        <w:rPr>
          <w:rFonts w:cs="Arial"/>
        </w:rPr>
        <w:t>-201</w:t>
      </w:r>
      <w:r>
        <w:rPr>
          <w:rFonts w:cs="Arial"/>
        </w:rPr>
        <w:t>8</w:t>
      </w:r>
      <w:r w:rsidRPr="00CA0D93">
        <w:rPr>
          <w:rFonts w:cs="Arial"/>
        </w:rPr>
        <w:t xml:space="preserve">, </w:t>
      </w:r>
      <w:r w:rsidRPr="00757140">
        <w:rPr>
          <w:rFonts w:cs="Arial"/>
        </w:rPr>
        <w:t>mismo que se anexa al presente Acuerdo en una foja útil escrita en una sola cara, formando parte integral del mismo.</w:t>
      </w:r>
      <w:r w:rsidRPr="00CA0D93">
        <w:rPr>
          <w:rFonts w:cs="Arial"/>
        </w:rPr>
        <w:t xml:space="preserve"> </w:t>
      </w:r>
    </w:p>
    <w:p w:rsidR="00804C7E" w:rsidRDefault="00804C7E" w:rsidP="00804C7E">
      <w:pPr>
        <w:autoSpaceDE w:val="0"/>
        <w:autoSpaceDN w:val="0"/>
        <w:adjustRightInd w:val="0"/>
        <w:spacing w:line="276" w:lineRule="auto"/>
        <w:ind w:left="567" w:right="141"/>
        <w:jc w:val="both"/>
        <w:rPr>
          <w:rFonts w:cs="Arial"/>
          <w:b/>
        </w:rPr>
      </w:pPr>
    </w:p>
    <w:p w:rsidR="00804C7E" w:rsidRDefault="00804C7E" w:rsidP="00804C7E">
      <w:pPr>
        <w:autoSpaceDE w:val="0"/>
        <w:autoSpaceDN w:val="0"/>
        <w:adjustRightInd w:val="0"/>
        <w:spacing w:line="276" w:lineRule="auto"/>
        <w:ind w:left="567" w:right="141"/>
        <w:jc w:val="both"/>
        <w:rPr>
          <w:rFonts w:cs="Arial"/>
        </w:rPr>
      </w:pPr>
      <w:r>
        <w:rPr>
          <w:rFonts w:cs="Arial"/>
          <w:b/>
        </w:rPr>
        <w:t>SEGUNDO</w:t>
      </w:r>
      <w:r w:rsidRPr="000D5579">
        <w:rPr>
          <w:rFonts w:cs="Arial"/>
          <w:b/>
        </w:rPr>
        <w:t>.</w:t>
      </w:r>
      <w:r w:rsidRPr="000D5579">
        <w:rPr>
          <w:rFonts w:cs="Arial"/>
        </w:rPr>
        <w:t xml:space="preserve"> </w:t>
      </w:r>
      <w:r w:rsidRPr="00CA0D93">
        <w:rPr>
          <w:rFonts w:cs="Arial"/>
        </w:rPr>
        <w:t>Se determina que aquellos medios de comunicación que soliciten la acreditación de sus respectivos corresponsales, deberán presentar solicitud por escrito ante este Instituto, anexando una foto tamaño infantil de cada uno de los interesados, la cual será adherida al formato de acreditación aprobado en el punto de Acuerdo inmediato anterior.</w:t>
      </w:r>
      <w:r>
        <w:rPr>
          <w:rFonts w:cs="Arial"/>
        </w:rPr>
        <w:t xml:space="preserve"> El plazo para poder solicitar la acreditación correspondiente concluirá el día 29 de junio de 2018.</w:t>
      </w:r>
    </w:p>
    <w:p w:rsidR="00587DFC" w:rsidRDefault="00587DFC" w:rsidP="00587DFC">
      <w:pPr>
        <w:tabs>
          <w:tab w:val="left" w:pos="360"/>
        </w:tabs>
        <w:spacing w:line="276" w:lineRule="auto"/>
        <w:ind w:left="426" w:right="141"/>
        <w:jc w:val="both"/>
        <w:rPr>
          <w:rFonts w:cs="Arial"/>
          <w:b/>
          <w:bCs/>
          <w:color w:val="000000"/>
        </w:rPr>
      </w:pPr>
    </w:p>
    <w:p w:rsidR="00587DFC" w:rsidRPr="004A37DC" w:rsidRDefault="00587DFC" w:rsidP="00587DFC">
      <w:pPr>
        <w:tabs>
          <w:tab w:val="left" w:pos="360"/>
        </w:tabs>
        <w:spacing w:line="276" w:lineRule="auto"/>
        <w:ind w:left="426" w:right="141"/>
        <w:jc w:val="both"/>
        <w:rPr>
          <w:rFonts w:ascii="Arial Narrow" w:hAnsi="Arial Narrow" w:cs="Arial"/>
          <w:szCs w:val="24"/>
        </w:rPr>
      </w:pPr>
      <w:r>
        <w:rPr>
          <w:rFonts w:ascii="Arial Narrow" w:hAnsi="Arial Narrow" w:cs="Arial"/>
          <w:szCs w:val="24"/>
        </w:rPr>
        <w:t>…..”</w:t>
      </w:r>
    </w:p>
    <w:p w:rsidR="00587DFC" w:rsidRPr="001B50B4" w:rsidRDefault="00587DFC" w:rsidP="00587DFC">
      <w:pPr>
        <w:spacing w:line="276" w:lineRule="auto"/>
        <w:ind w:right="-376" w:firstLine="708"/>
        <w:jc w:val="both"/>
        <w:rPr>
          <w:rFonts w:ascii="Arial Narrow" w:hAnsi="Arial Narrow" w:cs="Arial"/>
          <w:b/>
          <w:szCs w:val="24"/>
        </w:rPr>
      </w:pPr>
    </w:p>
    <w:p w:rsidR="00B70AB7" w:rsidRDefault="00587DFC" w:rsidP="00587DFC">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w:t>
      </w:r>
      <w:r w:rsidR="00B70AB7">
        <w:rPr>
          <w:rFonts w:ascii="Arial Narrow" w:hAnsi="Arial Narrow" w:cs="Arial"/>
          <w:szCs w:val="24"/>
        </w:rPr>
        <w:t xml:space="preserve">otorgándole el uso de la voz a la </w:t>
      </w:r>
      <w:r w:rsidR="00B70AB7" w:rsidRPr="00005DD1">
        <w:rPr>
          <w:rFonts w:ascii="Arial Narrow" w:hAnsi="Arial Narrow" w:cs="Arial"/>
          <w:b/>
          <w:szCs w:val="24"/>
        </w:rPr>
        <w:t>Consejera Electoral Maestra</w:t>
      </w:r>
      <w:r w:rsidR="00B70AB7">
        <w:rPr>
          <w:rFonts w:ascii="Arial Narrow" w:hAnsi="Arial Narrow" w:cs="Arial"/>
          <w:b/>
          <w:szCs w:val="24"/>
        </w:rPr>
        <w:t xml:space="preserve"> María del Mar Trejo Pérez, </w:t>
      </w:r>
      <w:r w:rsidR="00B70AB7">
        <w:rPr>
          <w:rFonts w:ascii="Arial Narrow" w:hAnsi="Arial Narrow" w:cs="Arial"/>
          <w:szCs w:val="24"/>
        </w:rPr>
        <w:t>quien manifestó lo siguiente: “</w:t>
      </w:r>
      <w:r w:rsidR="00EE17C6">
        <w:rPr>
          <w:rFonts w:ascii="Arial Narrow" w:hAnsi="Arial Narrow" w:cs="Arial"/>
          <w:szCs w:val="24"/>
        </w:rPr>
        <w:t>Gracias, nada más me gustaría aprovechar el marco de la aprobaci</w:t>
      </w:r>
      <w:r w:rsidR="00B26208">
        <w:rPr>
          <w:rFonts w:ascii="Arial Narrow" w:hAnsi="Arial Narrow" w:cs="Arial"/>
          <w:szCs w:val="24"/>
        </w:rPr>
        <w:t xml:space="preserve">ón, en </w:t>
      </w:r>
      <w:r w:rsidR="00EE17C6">
        <w:rPr>
          <w:rFonts w:ascii="Arial Narrow" w:hAnsi="Arial Narrow" w:cs="Arial"/>
          <w:szCs w:val="24"/>
        </w:rPr>
        <w:t>dado el caso</w:t>
      </w:r>
      <w:r w:rsidR="00B26208">
        <w:rPr>
          <w:rFonts w:ascii="Arial Narrow" w:hAnsi="Arial Narrow" w:cs="Arial"/>
          <w:szCs w:val="24"/>
        </w:rPr>
        <w:t xml:space="preserve"> que se dé</w:t>
      </w:r>
      <w:r w:rsidR="00EE17C6">
        <w:rPr>
          <w:rFonts w:ascii="Arial Narrow" w:hAnsi="Arial Narrow" w:cs="Arial"/>
          <w:szCs w:val="24"/>
        </w:rPr>
        <w:t xml:space="preserve"> </w:t>
      </w:r>
      <w:r w:rsidR="00B26208">
        <w:rPr>
          <w:rFonts w:ascii="Arial Narrow" w:hAnsi="Arial Narrow" w:cs="Arial"/>
          <w:szCs w:val="24"/>
        </w:rPr>
        <w:t>de</w:t>
      </w:r>
      <w:r w:rsidR="00EE17C6">
        <w:rPr>
          <w:rFonts w:ascii="Arial Narrow" w:hAnsi="Arial Narrow" w:cs="Arial"/>
          <w:szCs w:val="24"/>
        </w:rPr>
        <w:t xml:space="preserve"> este Acuerdo, </w:t>
      </w:r>
      <w:r w:rsidR="00EE17C6">
        <w:rPr>
          <w:rFonts w:ascii="Arial Narrow" w:hAnsi="Arial Narrow" w:cs="Arial"/>
          <w:szCs w:val="24"/>
        </w:rPr>
        <w:lastRenderedPageBreak/>
        <w:t>que es muy sencillo</w:t>
      </w:r>
      <w:r w:rsidR="00B26208">
        <w:rPr>
          <w:rFonts w:ascii="Arial Narrow" w:hAnsi="Arial Narrow" w:cs="Arial"/>
          <w:szCs w:val="24"/>
        </w:rPr>
        <w:t>,</w:t>
      </w:r>
      <w:r w:rsidR="00EE17C6">
        <w:rPr>
          <w:rFonts w:ascii="Arial Narrow" w:hAnsi="Arial Narrow" w:cs="Arial"/>
          <w:szCs w:val="24"/>
        </w:rPr>
        <w:t xml:space="preserve"> sabemos que se ha hecho en otros procesos electorales, solo me gustaría aprovechar la oportunidad para agradecer a los medios de comunicación, toda la cubertura que le dan a las actividades del proceso electoral y reconocer el trabajo que realizan, yo creo que miles de yucatecos y yucatecas en diversas comunidades, en cada una de sus comunidades para que les llegue la información</w:t>
      </w:r>
      <w:r w:rsidR="00B26208">
        <w:rPr>
          <w:rFonts w:ascii="Arial Narrow" w:hAnsi="Arial Narrow" w:cs="Arial"/>
          <w:szCs w:val="24"/>
        </w:rPr>
        <w:t>, de</w:t>
      </w:r>
      <w:r w:rsidR="00EE17C6">
        <w:rPr>
          <w:rFonts w:ascii="Arial Narrow" w:hAnsi="Arial Narrow" w:cs="Arial"/>
          <w:szCs w:val="24"/>
        </w:rPr>
        <w:t xml:space="preserve"> tener esta comunicación a veces con autoridades electorales, ustedes hacen ese enlace, entonces como Presidenta de la Comisión de Comunicación Social</w:t>
      </w:r>
      <w:r w:rsidR="00B26208">
        <w:rPr>
          <w:rFonts w:ascii="Arial Narrow" w:hAnsi="Arial Narrow" w:cs="Arial"/>
          <w:szCs w:val="24"/>
        </w:rPr>
        <w:t>,</w:t>
      </w:r>
      <w:r w:rsidR="00EE17C6">
        <w:rPr>
          <w:rFonts w:ascii="Arial Narrow" w:hAnsi="Arial Narrow" w:cs="Arial"/>
          <w:szCs w:val="24"/>
        </w:rPr>
        <w:t xml:space="preserve"> sí me gustaría reconocer esta importancia y</w:t>
      </w:r>
      <w:r w:rsidR="00B26208">
        <w:rPr>
          <w:rFonts w:ascii="Arial Narrow" w:hAnsi="Arial Narrow" w:cs="Arial"/>
          <w:szCs w:val="24"/>
        </w:rPr>
        <w:t xml:space="preserve"> que </w:t>
      </w:r>
      <w:r w:rsidR="007C0EEB">
        <w:rPr>
          <w:rFonts w:ascii="Arial Narrow" w:hAnsi="Arial Narrow" w:cs="Arial"/>
          <w:szCs w:val="24"/>
        </w:rPr>
        <w:t>ahorita que se acerca el proceso electoral, pues todo esto se puede hacer</w:t>
      </w:r>
      <w:r w:rsidR="00B26208">
        <w:rPr>
          <w:rFonts w:ascii="Arial Narrow" w:hAnsi="Arial Narrow" w:cs="Arial"/>
          <w:szCs w:val="24"/>
        </w:rPr>
        <w:t xml:space="preserve">se en </w:t>
      </w:r>
      <w:r w:rsidR="007C0EEB">
        <w:rPr>
          <w:rFonts w:ascii="Arial Narrow" w:hAnsi="Arial Narrow" w:cs="Arial"/>
          <w:szCs w:val="24"/>
        </w:rPr>
        <w:t xml:space="preserve">el marco de la equidad y obviamente </w:t>
      </w:r>
      <w:r w:rsidR="00B26208">
        <w:rPr>
          <w:rFonts w:ascii="Arial Narrow" w:hAnsi="Arial Narrow" w:cs="Arial"/>
          <w:szCs w:val="24"/>
        </w:rPr>
        <w:t>sin estereotipos de ninguno de los géneros</w:t>
      </w:r>
      <w:r w:rsidR="007C0EEB">
        <w:rPr>
          <w:rFonts w:ascii="Arial Narrow" w:hAnsi="Arial Narrow" w:cs="Arial"/>
          <w:szCs w:val="24"/>
        </w:rPr>
        <w:t xml:space="preserve"> y </w:t>
      </w:r>
      <w:r w:rsidR="00B26208">
        <w:rPr>
          <w:rFonts w:ascii="Arial Narrow" w:hAnsi="Arial Narrow" w:cs="Arial"/>
          <w:szCs w:val="24"/>
        </w:rPr>
        <w:t xml:space="preserve">que </w:t>
      </w:r>
      <w:r w:rsidR="00E929B8">
        <w:rPr>
          <w:rFonts w:ascii="Arial Narrow" w:hAnsi="Arial Narrow" w:cs="Arial"/>
          <w:szCs w:val="24"/>
        </w:rPr>
        <w:t xml:space="preserve">esta acreditación que pudieran adquirir </w:t>
      </w:r>
      <w:r w:rsidR="00B26208">
        <w:rPr>
          <w:rFonts w:ascii="Arial Narrow" w:hAnsi="Arial Narrow" w:cs="Arial"/>
          <w:szCs w:val="24"/>
        </w:rPr>
        <w:t xml:space="preserve">en </w:t>
      </w:r>
      <w:r w:rsidR="00E929B8">
        <w:rPr>
          <w:rFonts w:ascii="Arial Narrow" w:hAnsi="Arial Narrow" w:cs="Arial"/>
          <w:szCs w:val="24"/>
        </w:rPr>
        <w:t>sus medios de comunicación</w:t>
      </w:r>
      <w:r w:rsidR="00B26208">
        <w:rPr>
          <w:rFonts w:ascii="Arial Narrow" w:hAnsi="Arial Narrow" w:cs="Arial"/>
          <w:szCs w:val="24"/>
        </w:rPr>
        <w:t>,</w:t>
      </w:r>
      <w:r w:rsidR="00E929B8">
        <w:rPr>
          <w:rFonts w:ascii="Arial Narrow" w:hAnsi="Arial Narrow" w:cs="Arial"/>
          <w:szCs w:val="24"/>
        </w:rPr>
        <w:t xml:space="preserve"> como medios de comunicación que ayuda mucho a l</w:t>
      </w:r>
      <w:r w:rsidR="00B26208">
        <w:rPr>
          <w:rFonts w:ascii="Arial Narrow" w:hAnsi="Arial Narrow" w:cs="Arial"/>
          <w:szCs w:val="24"/>
        </w:rPr>
        <w:t>a integridad</w:t>
      </w:r>
      <w:r w:rsidR="00E929B8">
        <w:rPr>
          <w:rFonts w:ascii="Arial Narrow" w:hAnsi="Arial Narrow" w:cs="Arial"/>
          <w:szCs w:val="24"/>
        </w:rPr>
        <w:t xml:space="preserve"> </w:t>
      </w:r>
      <w:r w:rsidR="00B26208">
        <w:rPr>
          <w:rFonts w:ascii="Arial Narrow" w:hAnsi="Arial Narrow" w:cs="Arial"/>
          <w:szCs w:val="24"/>
        </w:rPr>
        <w:t xml:space="preserve">de las </w:t>
      </w:r>
      <w:r w:rsidR="00E929B8">
        <w:rPr>
          <w:rFonts w:ascii="Arial Narrow" w:hAnsi="Arial Narrow" w:cs="Arial"/>
          <w:szCs w:val="24"/>
        </w:rPr>
        <w:t>e</w:t>
      </w:r>
      <w:r w:rsidR="00B26208">
        <w:rPr>
          <w:rFonts w:ascii="Arial Narrow" w:hAnsi="Arial Narrow" w:cs="Arial"/>
          <w:szCs w:val="24"/>
        </w:rPr>
        <w:t>le</w:t>
      </w:r>
      <w:r w:rsidR="00E929B8">
        <w:rPr>
          <w:rFonts w:ascii="Arial Narrow" w:hAnsi="Arial Narrow" w:cs="Arial"/>
          <w:szCs w:val="24"/>
        </w:rPr>
        <w:t>cciones</w:t>
      </w:r>
      <w:r w:rsidR="00B26208">
        <w:rPr>
          <w:rFonts w:ascii="Arial Narrow" w:hAnsi="Arial Narrow" w:cs="Arial"/>
          <w:szCs w:val="24"/>
        </w:rPr>
        <w:t>,</w:t>
      </w:r>
      <w:r w:rsidR="00E929B8">
        <w:rPr>
          <w:rFonts w:ascii="Arial Narrow" w:hAnsi="Arial Narrow" w:cs="Arial"/>
          <w:szCs w:val="24"/>
        </w:rPr>
        <w:t xml:space="preserve"> </w:t>
      </w:r>
      <w:r w:rsidR="00B26208">
        <w:rPr>
          <w:rFonts w:ascii="Arial Narrow" w:hAnsi="Arial Narrow" w:cs="Arial"/>
          <w:szCs w:val="24"/>
        </w:rPr>
        <w:t xml:space="preserve">que </w:t>
      </w:r>
      <w:r w:rsidR="00E929B8">
        <w:rPr>
          <w:rFonts w:ascii="Arial Narrow" w:hAnsi="Arial Narrow" w:cs="Arial"/>
          <w:szCs w:val="24"/>
        </w:rPr>
        <w:t>mientras tengamos una ciudadanía mejor informada</w:t>
      </w:r>
      <w:r w:rsidR="00253075">
        <w:rPr>
          <w:rFonts w:ascii="Arial Narrow" w:hAnsi="Arial Narrow" w:cs="Arial"/>
          <w:szCs w:val="24"/>
        </w:rPr>
        <w:t>, podremos tener</w:t>
      </w:r>
      <w:r w:rsidR="00E929B8">
        <w:rPr>
          <w:rFonts w:ascii="Arial Narrow" w:hAnsi="Arial Narrow" w:cs="Arial"/>
          <w:szCs w:val="24"/>
        </w:rPr>
        <w:t xml:space="preserve"> de un voto</w:t>
      </w:r>
      <w:r w:rsidR="00253075">
        <w:rPr>
          <w:rFonts w:ascii="Arial Narrow" w:hAnsi="Arial Narrow" w:cs="Arial"/>
          <w:szCs w:val="24"/>
        </w:rPr>
        <w:t>, como dicen</w:t>
      </w:r>
      <w:r w:rsidR="00E929B8">
        <w:rPr>
          <w:rFonts w:ascii="Arial Narrow" w:hAnsi="Arial Narrow" w:cs="Arial"/>
          <w:szCs w:val="24"/>
        </w:rPr>
        <w:t xml:space="preserve"> más informado</w:t>
      </w:r>
      <w:r w:rsidR="00253075">
        <w:rPr>
          <w:rFonts w:ascii="Arial Narrow" w:hAnsi="Arial Narrow" w:cs="Arial"/>
          <w:szCs w:val="24"/>
        </w:rPr>
        <w:t>,</w:t>
      </w:r>
      <w:r w:rsidR="00E929B8">
        <w:rPr>
          <w:rFonts w:ascii="Arial Narrow" w:hAnsi="Arial Narrow" w:cs="Arial"/>
          <w:szCs w:val="24"/>
        </w:rPr>
        <w:t xml:space="preserve">  mejor razonado, entonces </w:t>
      </w:r>
      <w:r w:rsidR="00253075">
        <w:rPr>
          <w:rFonts w:ascii="Arial Narrow" w:hAnsi="Arial Narrow" w:cs="Arial"/>
          <w:szCs w:val="24"/>
        </w:rPr>
        <w:t>yo creo ustedes apoyan</w:t>
      </w:r>
      <w:r w:rsidR="00E929B8">
        <w:rPr>
          <w:rFonts w:ascii="Arial Narrow" w:hAnsi="Arial Narrow" w:cs="Arial"/>
          <w:szCs w:val="24"/>
        </w:rPr>
        <w:t xml:space="preserve"> mucho en este sentido y ojalá que podamos seguir en esta buena comunicación </w:t>
      </w:r>
      <w:r w:rsidR="00253075">
        <w:rPr>
          <w:rFonts w:ascii="Arial Narrow" w:hAnsi="Arial Narrow" w:cs="Arial"/>
          <w:szCs w:val="24"/>
        </w:rPr>
        <w:t>y relación</w:t>
      </w:r>
      <w:r w:rsidR="00E929B8">
        <w:rPr>
          <w:rFonts w:ascii="Arial Narrow" w:hAnsi="Arial Narrow" w:cs="Arial"/>
          <w:szCs w:val="24"/>
        </w:rPr>
        <w:t>, gracias.”</w:t>
      </w:r>
    </w:p>
    <w:p w:rsidR="00B70AB7" w:rsidRDefault="00B70AB7" w:rsidP="00587DFC">
      <w:pPr>
        <w:spacing w:line="276" w:lineRule="auto"/>
        <w:ind w:right="-376" w:firstLine="708"/>
        <w:jc w:val="both"/>
        <w:rPr>
          <w:rFonts w:ascii="Arial Narrow" w:hAnsi="Arial Narrow" w:cs="Arial"/>
          <w:szCs w:val="24"/>
        </w:rPr>
      </w:pPr>
    </w:p>
    <w:p w:rsidR="00587DFC" w:rsidRPr="00587DFC" w:rsidRDefault="00007385" w:rsidP="00587DFC">
      <w:pPr>
        <w:spacing w:line="276" w:lineRule="auto"/>
        <w:ind w:right="-376" w:firstLine="708"/>
        <w:jc w:val="both"/>
        <w:rPr>
          <w:rFonts w:ascii="Arial Narrow" w:hAnsi="Arial Narrow" w:cs="Arial"/>
          <w:szCs w:val="24"/>
        </w:rPr>
      </w:pPr>
      <w:r>
        <w:rPr>
          <w:rFonts w:ascii="Arial Narrow" w:hAnsi="Arial Narrow" w:cs="Arial"/>
          <w:szCs w:val="24"/>
        </w:rPr>
        <w:t xml:space="preserve">Continuando con el desarrollo de la sesión al no </w:t>
      </w:r>
      <w:r w:rsidR="00587DFC">
        <w:rPr>
          <w:rFonts w:ascii="Arial Narrow" w:hAnsi="Arial Narrow" w:cs="Arial"/>
          <w:szCs w:val="24"/>
        </w:rPr>
        <w:t>haber</w:t>
      </w:r>
      <w:r>
        <w:rPr>
          <w:rFonts w:ascii="Arial Narrow" w:hAnsi="Arial Narrow" w:cs="Arial"/>
          <w:szCs w:val="24"/>
        </w:rPr>
        <w:t xml:space="preserve"> más</w:t>
      </w:r>
      <w:r w:rsidR="00587DFC">
        <w:rPr>
          <w:rFonts w:ascii="Arial Narrow" w:hAnsi="Arial Narrow" w:cs="Arial"/>
          <w:szCs w:val="24"/>
        </w:rPr>
        <w:t xml:space="preserve"> intervenciones, </w:t>
      </w:r>
      <w:r>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587DFC" w:rsidRPr="002C0097">
        <w:rPr>
          <w:rFonts w:ascii="Arial Narrow" w:hAnsi="Arial Narrow" w:cs="Arial"/>
          <w:szCs w:val="24"/>
        </w:rPr>
        <w:t>con fundamento</w:t>
      </w:r>
      <w:r w:rsidR="00587DFC" w:rsidRPr="001B50B4">
        <w:rPr>
          <w:rFonts w:ascii="Arial Narrow" w:hAnsi="Arial Narrow" w:cs="Arial"/>
          <w:szCs w:val="24"/>
        </w:rPr>
        <w:t xml:space="preserve"> en el artículo </w:t>
      </w:r>
      <w:r w:rsidR="00587DFC" w:rsidRPr="00455F57">
        <w:rPr>
          <w:rFonts w:ascii="Arial Narrow" w:hAnsi="Arial Narrow" w:cs="Arial"/>
          <w:szCs w:val="24"/>
        </w:rPr>
        <w:t xml:space="preserve">5, inciso i), del Reglamento de Sesiones de los Consejos del Instituto Electoral y </w:t>
      </w:r>
      <w:r w:rsidR="00587DFC">
        <w:rPr>
          <w:rFonts w:ascii="Arial Narrow" w:hAnsi="Arial Narrow" w:cs="Arial"/>
          <w:szCs w:val="24"/>
        </w:rPr>
        <w:t xml:space="preserve">de </w:t>
      </w:r>
      <w:r w:rsidR="00587DFC" w:rsidRPr="00455F57">
        <w:rPr>
          <w:rFonts w:ascii="Arial Narrow" w:hAnsi="Arial Narrow" w:cs="Arial"/>
          <w:szCs w:val="24"/>
        </w:rPr>
        <w:t xml:space="preserve">Participación Ciudadana de Yucatán, </w:t>
      </w:r>
      <w:r w:rsidR="00587DFC">
        <w:rPr>
          <w:rFonts w:ascii="Arial Narrow" w:hAnsi="Arial Narrow" w:cs="Arial"/>
          <w:szCs w:val="24"/>
        </w:rPr>
        <w:t xml:space="preserve">instruyó al Secretario Ejecutivo para que </w:t>
      </w:r>
      <w:r w:rsidR="00587DFC" w:rsidRPr="00455F57">
        <w:rPr>
          <w:rFonts w:ascii="Arial Narrow" w:hAnsi="Arial Narrow" w:cs="Arial"/>
          <w:szCs w:val="24"/>
        </w:rPr>
        <w:t>procedi</w:t>
      </w:r>
      <w:r w:rsidR="00587DFC">
        <w:rPr>
          <w:rFonts w:ascii="Arial Narrow" w:hAnsi="Arial Narrow" w:cs="Arial"/>
          <w:szCs w:val="24"/>
        </w:rPr>
        <w:t>era</w:t>
      </w:r>
      <w:r w:rsidR="00587DFC" w:rsidRPr="00455F57">
        <w:rPr>
          <w:rFonts w:ascii="Arial Narrow" w:hAnsi="Arial Narrow" w:cs="Arial"/>
          <w:szCs w:val="24"/>
        </w:rPr>
        <w:t xml:space="preserve"> a tomar la votación de </w:t>
      </w:r>
      <w:r w:rsidR="00587DFC">
        <w:rPr>
          <w:rFonts w:ascii="Arial Narrow" w:hAnsi="Arial Narrow" w:cs="Arial"/>
          <w:szCs w:val="24"/>
        </w:rPr>
        <w:t xml:space="preserve">las y </w:t>
      </w:r>
      <w:r w:rsidR="00587DFC" w:rsidRPr="00455F57">
        <w:rPr>
          <w:rFonts w:ascii="Arial Narrow" w:hAnsi="Arial Narrow" w:cs="Arial"/>
          <w:szCs w:val="24"/>
        </w:rPr>
        <w:t xml:space="preserve">los integrantes del Consejo General con derecho a voz y voto respecto de la aprobación del proyecto de </w:t>
      </w:r>
      <w:r w:rsidR="00587DFC">
        <w:rPr>
          <w:rFonts w:ascii="Arial Narrow" w:hAnsi="Arial Narrow" w:cs="Arial"/>
          <w:szCs w:val="24"/>
        </w:rPr>
        <w:t xml:space="preserve">Acuerdo </w:t>
      </w:r>
      <w:r w:rsidR="00587DFC" w:rsidRPr="00FA1453">
        <w:rPr>
          <w:rFonts w:ascii="Arial Narrow" w:hAnsi="Arial Narrow" w:cs="Arial"/>
          <w:szCs w:val="24"/>
        </w:rPr>
        <w:t xml:space="preserve">del </w:t>
      </w:r>
      <w:r w:rsidR="00587DFC">
        <w:rPr>
          <w:rFonts w:ascii="Arial Narrow" w:hAnsi="Arial Narrow" w:cs="Arial"/>
          <w:szCs w:val="24"/>
        </w:rPr>
        <w:t>C</w:t>
      </w:r>
      <w:r w:rsidR="00587DFC" w:rsidRPr="00FA1453">
        <w:rPr>
          <w:rFonts w:ascii="Arial Narrow" w:hAnsi="Arial Narrow" w:cs="Arial"/>
          <w:szCs w:val="24"/>
        </w:rPr>
        <w:t xml:space="preserve">onsejo </w:t>
      </w:r>
      <w:r w:rsidR="00587DFC">
        <w:rPr>
          <w:rFonts w:ascii="Arial Narrow" w:hAnsi="Arial Narrow" w:cs="Arial"/>
          <w:szCs w:val="24"/>
        </w:rPr>
        <w:t>G</w:t>
      </w:r>
      <w:r w:rsidR="00587DFC" w:rsidRPr="00FA1453">
        <w:rPr>
          <w:rFonts w:ascii="Arial Narrow" w:hAnsi="Arial Narrow" w:cs="Arial"/>
          <w:szCs w:val="24"/>
        </w:rPr>
        <w:t xml:space="preserve">eneral del </w:t>
      </w:r>
      <w:r w:rsidR="00587DFC">
        <w:rPr>
          <w:rFonts w:ascii="Arial Narrow" w:hAnsi="Arial Narrow" w:cs="Arial"/>
          <w:szCs w:val="24"/>
        </w:rPr>
        <w:t>I</w:t>
      </w:r>
      <w:r w:rsidR="00587DFC" w:rsidRPr="00FA1453">
        <w:rPr>
          <w:rFonts w:ascii="Arial Narrow" w:hAnsi="Arial Narrow" w:cs="Arial"/>
          <w:szCs w:val="24"/>
        </w:rPr>
        <w:t xml:space="preserve">nstituto </w:t>
      </w:r>
      <w:r w:rsidR="00587DFC">
        <w:rPr>
          <w:rFonts w:ascii="Arial Narrow" w:hAnsi="Arial Narrow" w:cs="Arial"/>
          <w:szCs w:val="24"/>
        </w:rPr>
        <w:t>E</w:t>
      </w:r>
      <w:r w:rsidR="00587DFC" w:rsidRPr="00FA1453">
        <w:rPr>
          <w:rFonts w:ascii="Arial Narrow" w:hAnsi="Arial Narrow" w:cs="Arial"/>
          <w:szCs w:val="24"/>
        </w:rPr>
        <w:t xml:space="preserve">lectoral y de </w:t>
      </w:r>
      <w:r w:rsidR="00587DFC">
        <w:rPr>
          <w:rFonts w:ascii="Arial Narrow" w:hAnsi="Arial Narrow" w:cs="Arial"/>
          <w:szCs w:val="24"/>
        </w:rPr>
        <w:t>P</w:t>
      </w:r>
      <w:r w:rsidR="00587DFC" w:rsidRPr="00FA1453">
        <w:rPr>
          <w:rFonts w:ascii="Arial Narrow" w:hAnsi="Arial Narrow" w:cs="Arial"/>
          <w:szCs w:val="24"/>
        </w:rPr>
        <w:t xml:space="preserve">articipación </w:t>
      </w:r>
      <w:r w:rsidR="00587DFC">
        <w:rPr>
          <w:rFonts w:ascii="Arial Narrow" w:hAnsi="Arial Narrow" w:cs="Arial"/>
          <w:szCs w:val="24"/>
        </w:rPr>
        <w:t>C</w:t>
      </w:r>
      <w:r w:rsidR="00587DFC" w:rsidRPr="00FA1453">
        <w:rPr>
          <w:rFonts w:ascii="Arial Narrow" w:hAnsi="Arial Narrow" w:cs="Arial"/>
          <w:szCs w:val="24"/>
        </w:rPr>
        <w:t xml:space="preserve">iudadana de </w:t>
      </w:r>
      <w:r w:rsidR="00587DFC">
        <w:rPr>
          <w:rFonts w:ascii="Arial Narrow" w:hAnsi="Arial Narrow" w:cs="Arial"/>
          <w:szCs w:val="24"/>
        </w:rPr>
        <w:t>Y</w:t>
      </w:r>
      <w:r w:rsidR="00587DFC" w:rsidRPr="00FA1453">
        <w:rPr>
          <w:rFonts w:ascii="Arial Narrow" w:hAnsi="Arial Narrow" w:cs="Arial"/>
          <w:szCs w:val="24"/>
        </w:rPr>
        <w:t xml:space="preserve">ucatán, </w:t>
      </w:r>
      <w:r w:rsidR="00587DFC" w:rsidRPr="00587DFC">
        <w:rPr>
          <w:rFonts w:ascii="Arial Narrow" w:hAnsi="Arial Narrow" w:cs="Arial"/>
          <w:szCs w:val="24"/>
        </w:rPr>
        <w:t>por el que se aprueba el modelo de acreditación de las y los corresponsales de los medios de comunicación para las actividades relativas al proceso electoral ordinario 2017-2018</w:t>
      </w:r>
      <w:r w:rsidR="00587DFC">
        <w:rPr>
          <w:rFonts w:ascii="Arial Narrow" w:hAnsi="Arial Narrow" w:cs="Arial"/>
          <w:szCs w:val="24"/>
        </w:rPr>
        <w:t>.</w:t>
      </w:r>
    </w:p>
    <w:p w:rsidR="00587DFC" w:rsidRDefault="00587DFC" w:rsidP="00587DFC">
      <w:pPr>
        <w:spacing w:line="276" w:lineRule="auto"/>
        <w:ind w:right="-376" w:firstLine="708"/>
        <w:jc w:val="both"/>
        <w:rPr>
          <w:rFonts w:ascii="Arial Narrow" w:hAnsi="Arial Narrow" w:cs="Arial"/>
          <w:szCs w:val="24"/>
        </w:rPr>
      </w:pPr>
    </w:p>
    <w:p w:rsidR="00587DFC" w:rsidRPr="00455F57" w:rsidRDefault="00587DFC" w:rsidP="00587DFC">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587DFC" w:rsidRDefault="00587DFC" w:rsidP="00587DFC">
      <w:pPr>
        <w:autoSpaceDE w:val="0"/>
        <w:autoSpaceDN w:val="0"/>
        <w:adjustRightInd w:val="0"/>
        <w:spacing w:line="276" w:lineRule="auto"/>
        <w:ind w:right="-376" w:firstLine="708"/>
        <w:jc w:val="both"/>
        <w:rPr>
          <w:rFonts w:ascii="Arial Narrow" w:hAnsi="Arial Narrow" w:cs="Arial"/>
          <w:szCs w:val="24"/>
        </w:rPr>
      </w:pPr>
    </w:p>
    <w:p w:rsidR="00587DFC" w:rsidRPr="001B50B4" w:rsidRDefault="00587DFC" w:rsidP="00587DFC">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587DFC">
        <w:rPr>
          <w:rFonts w:ascii="Arial Narrow" w:hAnsi="Arial Narrow" w:cs="Arial"/>
          <w:szCs w:val="24"/>
        </w:rPr>
        <w:t>por el que se aprueba el modelo de acreditación de las y los corresponsales de los medios de comunicación para las actividades relativas al proceso electoral ordinario 2017-2018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 xml:space="preserve">siete </w:t>
      </w:r>
      <w:r w:rsidRPr="001B50B4">
        <w:rPr>
          <w:rFonts w:ascii="Arial Narrow" w:hAnsi="Arial Narrow" w:cs="Arial"/>
          <w:szCs w:val="24"/>
        </w:rPr>
        <w:t>Consejeros Electorales presentes.</w:t>
      </w:r>
    </w:p>
    <w:p w:rsidR="00587DFC" w:rsidRDefault="00587DFC" w:rsidP="00587DFC">
      <w:pPr>
        <w:spacing w:line="276" w:lineRule="auto"/>
        <w:ind w:right="-376" w:firstLine="708"/>
        <w:jc w:val="both"/>
        <w:rPr>
          <w:rFonts w:ascii="Arial Narrow" w:hAnsi="Arial Narrow" w:cs="Arial"/>
          <w:szCs w:val="24"/>
        </w:rPr>
      </w:pPr>
    </w:p>
    <w:p w:rsidR="00587DFC" w:rsidRDefault="00587DFC" w:rsidP="00587DFC">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587DFC" w:rsidRDefault="00587DFC" w:rsidP="00587DFC">
      <w:pPr>
        <w:spacing w:line="276" w:lineRule="auto"/>
        <w:ind w:right="-376" w:firstLine="708"/>
        <w:jc w:val="both"/>
        <w:rPr>
          <w:rFonts w:ascii="Arial Narrow" w:hAnsi="Arial Narrow" w:cs="Arial"/>
          <w:b/>
          <w:szCs w:val="24"/>
        </w:rPr>
      </w:pPr>
    </w:p>
    <w:p w:rsidR="00587DFC" w:rsidRPr="00587DFC" w:rsidRDefault="00587DFC" w:rsidP="00587DFC">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8</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 A</w:t>
      </w:r>
      <w:r w:rsidRPr="00363C7C">
        <w:rPr>
          <w:rFonts w:ascii="Arial Narrow" w:hAnsi="Arial Narrow" w:cs="Arial"/>
          <w:szCs w:val="24"/>
        </w:rPr>
        <w:t xml:space="preserve">cuerdo del </w:t>
      </w:r>
      <w:r>
        <w:rPr>
          <w:rFonts w:ascii="Arial Narrow" w:hAnsi="Arial Narrow" w:cs="Arial"/>
          <w:szCs w:val="24"/>
        </w:rPr>
        <w:t>C</w:t>
      </w:r>
      <w:r w:rsidRPr="00363C7C">
        <w:rPr>
          <w:rFonts w:ascii="Arial Narrow" w:hAnsi="Arial Narrow" w:cs="Arial"/>
          <w:szCs w:val="24"/>
        </w:rPr>
        <w:t xml:space="preserve">onsejo </w:t>
      </w:r>
      <w:r>
        <w:rPr>
          <w:rFonts w:ascii="Arial Narrow" w:hAnsi="Arial Narrow" w:cs="Arial"/>
          <w:szCs w:val="24"/>
        </w:rPr>
        <w:t>G</w:t>
      </w:r>
      <w:r w:rsidRPr="00363C7C">
        <w:rPr>
          <w:rFonts w:ascii="Arial Narrow" w:hAnsi="Arial Narrow" w:cs="Arial"/>
          <w:szCs w:val="24"/>
        </w:rPr>
        <w:t xml:space="preserve">eneral del </w:t>
      </w:r>
      <w:r>
        <w:rPr>
          <w:rFonts w:ascii="Arial Narrow" w:hAnsi="Arial Narrow" w:cs="Arial"/>
          <w:szCs w:val="24"/>
        </w:rPr>
        <w:t>I</w:t>
      </w:r>
      <w:r w:rsidRPr="00363C7C">
        <w:rPr>
          <w:rFonts w:ascii="Arial Narrow" w:hAnsi="Arial Narrow" w:cs="Arial"/>
          <w:szCs w:val="24"/>
        </w:rPr>
        <w:t xml:space="preserve">nstituto </w:t>
      </w:r>
      <w:r>
        <w:rPr>
          <w:rFonts w:ascii="Arial Narrow" w:hAnsi="Arial Narrow" w:cs="Arial"/>
          <w:szCs w:val="24"/>
        </w:rPr>
        <w:t>E</w:t>
      </w:r>
      <w:r w:rsidRPr="00363C7C">
        <w:rPr>
          <w:rFonts w:ascii="Arial Narrow" w:hAnsi="Arial Narrow" w:cs="Arial"/>
          <w:szCs w:val="24"/>
        </w:rPr>
        <w:t xml:space="preserve">lectoral y de </w:t>
      </w:r>
      <w:r>
        <w:rPr>
          <w:rFonts w:ascii="Arial Narrow" w:hAnsi="Arial Narrow" w:cs="Arial"/>
          <w:szCs w:val="24"/>
        </w:rPr>
        <w:t>P</w:t>
      </w:r>
      <w:r w:rsidRPr="00363C7C">
        <w:rPr>
          <w:rFonts w:ascii="Arial Narrow" w:hAnsi="Arial Narrow" w:cs="Arial"/>
          <w:szCs w:val="24"/>
        </w:rPr>
        <w:t xml:space="preserve">articipación </w:t>
      </w:r>
      <w:r>
        <w:rPr>
          <w:rFonts w:ascii="Arial Narrow" w:hAnsi="Arial Narrow" w:cs="Arial"/>
          <w:szCs w:val="24"/>
        </w:rPr>
        <w:t>C</w:t>
      </w:r>
      <w:r w:rsidRPr="00363C7C">
        <w:rPr>
          <w:rFonts w:ascii="Arial Narrow" w:hAnsi="Arial Narrow" w:cs="Arial"/>
          <w:szCs w:val="24"/>
        </w:rPr>
        <w:t xml:space="preserve">iudadana de </w:t>
      </w:r>
      <w:r>
        <w:rPr>
          <w:rFonts w:ascii="Arial Narrow" w:hAnsi="Arial Narrow" w:cs="Arial"/>
          <w:szCs w:val="24"/>
        </w:rPr>
        <w:t>Y</w:t>
      </w:r>
      <w:r w:rsidRPr="00363C7C">
        <w:rPr>
          <w:rFonts w:ascii="Arial Narrow" w:hAnsi="Arial Narrow" w:cs="Arial"/>
          <w:szCs w:val="24"/>
        </w:rPr>
        <w:t xml:space="preserve">ucatán, </w:t>
      </w:r>
      <w:r w:rsidRPr="00587DFC">
        <w:rPr>
          <w:rFonts w:ascii="Arial Narrow" w:hAnsi="Arial Narrow" w:cs="Arial"/>
          <w:szCs w:val="24"/>
        </w:rPr>
        <w:t xml:space="preserve">para aprobar sustituciones en las planillas de </w:t>
      </w:r>
      <w:r>
        <w:rPr>
          <w:rFonts w:ascii="Arial Narrow" w:hAnsi="Arial Narrow" w:cs="Arial"/>
          <w:szCs w:val="24"/>
        </w:rPr>
        <w:t>R</w:t>
      </w:r>
      <w:r w:rsidRPr="00587DFC">
        <w:rPr>
          <w:rFonts w:ascii="Arial Narrow" w:hAnsi="Arial Narrow" w:cs="Arial"/>
          <w:szCs w:val="24"/>
        </w:rPr>
        <w:t xml:space="preserve">egidores </w:t>
      </w:r>
      <w:r w:rsidRPr="00587DFC">
        <w:rPr>
          <w:rFonts w:ascii="Arial Narrow" w:hAnsi="Arial Narrow" w:cs="Arial"/>
          <w:szCs w:val="24"/>
        </w:rPr>
        <w:lastRenderedPageBreak/>
        <w:t xml:space="preserve">de </w:t>
      </w:r>
      <w:r>
        <w:rPr>
          <w:rFonts w:ascii="Arial Narrow" w:hAnsi="Arial Narrow" w:cs="Arial"/>
          <w:szCs w:val="24"/>
        </w:rPr>
        <w:t>M</w:t>
      </w:r>
      <w:r w:rsidRPr="00587DFC">
        <w:rPr>
          <w:rFonts w:ascii="Arial Narrow" w:hAnsi="Arial Narrow" w:cs="Arial"/>
          <w:szCs w:val="24"/>
        </w:rPr>
        <w:t xml:space="preserve">érida y </w:t>
      </w:r>
      <w:r>
        <w:rPr>
          <w:rFonts w:ascii="Arial Narrow" w:hAnsi="Arial Narrow" w:cs="Arial"/>
          <w:szCs w:val="24"/>
        </w:rPr>
        <w:t>O</w:t>
      </w:r>
      <w:r w:rsidRPr="00587DFC">
        <w:rPr>
          <w:rFonts w:ascii="Arial Narrow" w:hAnsi="Arial Narrow" w:cs="Arial"/>
          <w:szCs w:val="24"/>
        </w:rPr>
        <w:t xml:space="preserve">xkutzcab en el proceso electoral ordinario 2017-2018, de los partidos políticos; </w:t>
      </w:r>
      <w:r>
        <w:rPr>
          <w:rFonts w:ascii="Arial Narrow" w:hAnsi="Arial Narrow" w:cs="Arial"/>
          <w:szCs w:val="24"/>
        </w:rPr>
        <w:t>R</w:t>
      </w:r>
      <w:r w:rsidRPr="00587DFC">
        <w:rPr>
          <w:rFonts w:ascii="Arial Narrow" w:hAnsi="Arial Narrow" w:cs="Arial"/>
          <w:szCs w:val="24"/>
        </w:rPr>
        <w:t xml:space="preserve">evolucionario </w:t>
      </w:r>
      <w:r>
        <w:rPr>
          <w:rFonts w:ascii="Arial Narrow" w:hAnsi="Arial Narrow" w:cs="Arial"/>
          <w:szCs w:val="24"/>
        </w:rPr>
        <w:t>I</w:t>
      </w:r>
      <w:r w:rsidRPr="00587DFC">
        <w:rPr>
          <w:rFonts w:ascii="Arial Narrow" w:hAnsi="Arial Narrow" w:cs="Arial"/>
          <w:szCs w:val="24"/>
        </w:rPr>
        <w:t xml:space="preserve">nstitucional y de la </w:t>
      </w:r>
      <w:r>
        <w:rPr>
          <w:rFonts w:ascii="Arial Narrow" w:hAnsi="Arial Narrow" w:cs="Arial"/>
          <w:szCs w:val="24"/>
        </w:rPr>
        <w:t>R</w:t>
      </w:r>
      <w:r w:rsidRPr="00587DFC">
        <w:rPr>
          <w:rFonts w:ascii="Arial Narrow" w:hAnsi="Arial Narrow" w:cs="Arial"/>
          <w:szCs w:val="24"/>
        </w:rPr>
        <w:t xml:space="preserve">evolución </w:t>
      </w:r>
      <w:r>
        <w:rPr>
          <w:rFonts w:ascii="Arial Narrow" w:hAnsi="Arial Narrow" w:cs="Arial"/>
          <w:szCs w:val="24"/>
        </w:rPr>
        <w:t>D</w:t>
      </w:r>
      <w:r w:rsidRPr="00587DFC">
        <w:rPr>
          <w:rFonts w:ascii="Arial Narrow" w:hAnsi="Arial Narrow" w:cs="Arial"/>
          <w:szCs w:val="24"/>
        </w:rPr>
        <w:t>emocrática; en virtud de diversas renuncias presentadas.</w:t>
      </w:r>
    </w:p>
    <w:p w:rsidR="00587DFC" w:rsidRDefault="00587DFC" w:rsidP="00587DFC">
      <w:pPr>
        <w:spacing w:line="276" w:lineRule="auto"/>
        <w:ind w:right="-376" w:firstLine="708"/>
        <w:jc w:val="both"/>
        <w:rPr>
          <w:rFonts w:ascii="Arial Narrow" w:hAnsi="Arial Narrow" w:cs="Arial"/>
          <w:szCs w:val="24"/>
        </w:rPr>
      </w:pPr>
    </w:p>
    <w:p w:rsidR="00587DFC" w:rsidRDefault="00587DFC" w:rsidP="00587DFC">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587DFC" w:rsidRPr="00436C97" w:rsidRDefault="00587DFC" w:rsidP="00587DFC">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587DFC" w:rsidRPr="006D772C" w:rsidRDefault="00587DFC" w:rsidP="00587DFC">
      <w:pPr>
        <w:spacing w:line="276" w:lineRule="auto"/>
        <w:ind w:left="426"/>
        <w:jc w:val="both"/>
        <w:rPr>
          <w:rFonts w:ascii="Arial Narrow" w:hAnsi="Arial Narrow" w:cs="Arial"/>
          <w:sz w:val="18"/>
          <w:szCs w:val="18"/>
        </w:rPr>
      </w:pPr>
    </w:p>
    <w:p w:rsidR="0000020C" w:rsidRDefault="0000020C" w:rsidP="0000020C">
      <w:pPr>
        <w:tabs>
          <w:tab w:val="left" w:pos="360"/>
        </w:tabs>
        <w:spacing w:line="276" w:lineRule="auto"/>
        <w:ind w:left="426" w:right="283"/>
        <w:jc w:val="both"/>
        <w:rPr>
          <w:rFonts w:cs="Arial"/>
          <w:bCs/>
        </w:rPr>
      </w:pPr>
      <w:r w:rsidRPr="00717C80">
        <w:rPr>
          <w:rFonts w:cs="Arial"/>
          <w:b/>
          <w:bCs/>
          <w:color w:val="000000"/>
        </w:rPr>
        <w:t xml:space="preserve">PRIMERO. </w:t>
      </w:r>
      <w:r w:rsidRPr="00717C80">
        <w:rPr>
          <w:rFonts w:cs="Arial"/>
          <w:color w:val="000000"/>
        </w:rPr>
        <w:t xml:space="preserve">Con fundamento en la fracción II del artículo 221 de la </w:t>
      </w:r>
      <w:r w:rsidRPr="00717C80">
        <w:rPr>
          <w:rFonts w:cs="Arial"/>
          <w:i/>
          <w:color w:val="000000"/>
        </w:rPr>
        <w:t>Ley de Instituciones y Procedimientos Electorales del Estado de Yucatán</w:t>
      </w:r>
      <w:r w:rsidRPr="00717C80">
        <w:rPr>
          <w:rFonts w:cs="Arial"/>
          <w:color w:val="000000"/>
        </w:rPr>
        <w:t>, se ordena realizar, las diversas sustituciones que fueron solicitadas por el Partido de la Revolución Democrática</w:t>
      </w:r>
      <w:r w:rsidRPr="00717C80">
        <w:rPr>
          <w:rFonts w:cs="Arial"/>
          <w:bCs/>
        </w:rPr>
        <w:t>; en los términos que a continuación se relacionan:</w:t>
      </w:r>
    </w:p>
    <w:p w:rsidR="0000020C" w:rsidRPr="00717C80" w:rsidRDefault="0000020C" w:rsidP="0000020C">
      <w:pPr>
        <w:tabs>
          <w:tab w:val="left" w:pos="360"/>
        </w:tabs>
        <w:spacing w:line="276" w:lineRule="auto"/>
        <w:ind w:left="426" w:right="283"/>
        <w:jc w:val="both"/>
        <w:rPr>
          <w:rFonts w:cs="Arial"/>
          <w:bCs/>
        </w:rPr>
      </w:pPr>
    </w:p>
    <w:p w:rsidR="0000020C" w:rsidRPr="00717C80" w:rsidRDefault="0000020C" w:rsidP="0000020C">
      <w:pPr>
        <w:tabs>
          <w:tab w:val="left" w:pos="360"/>
        </w:tabs>
        <w:ind w:left="-567" w:right="-660"/>
        <w:jc w:val="center"/>
        <w:rPr>
          <w:rFonts w:cs="Arial"/>
          <w:b/>
          <w:color w:val="000000"/>
          <w:sz w:val="20"/>
        </w:rPr>
      </w:pPr>
      <w:r w:rsidRPr="00717C80">
        <w:rPr>
          <w:rFonts w:cs="Arial"/>
          <w:b/>
          <w:color w:val="000000"/>
          <w:sz w:val="20"/>
        </w:rPr>
        <w:t xml:space="preserve">PARTIDO POLÍTICO: PARTIDO DE LA REVOLUCIÓN DEMOCRÁTICA </w:t>
      </w:r>
    </w:p>
    <w:p w:rsidR="0000020C" w:rsidRPr="00717C80" w:rsidRDefault="0000020C" w:rsidP="0000020C">
      <w:pPr>
        <w:tabs>
          <w:tab w:val="left" w:pos="360"/>
        </w:tabs>
        <w:ind w:left="-567" w:right="-660"/>
        <w:jc w:val="center"/>
        <w:rPr>
          <w:rFonts w:cs="Arial"/>
          <w:b/>
          <w:color w:val="000000"/>
          <w:sz w:val="20"/>
        </w:rPr>
      </w:pPr>
      <w:r w:rsidRPr="00717C80">
        <w:rPr>
          <w:rFonts w:cs="Arial"/>
          <w:b/>
          <w:color w:val="000000"/>
          <w:sz w:val="20"/>
        </w:rPr>
        <w:t xml:space="preserve">MUNICIPIO </w:t>
      </w:r>
      <w:r>
        <w:rPr>
          <w:rFonts w:cs="Arial"/>
          <w:b/>
          <w:color w:val="000000"/>
          <w:sz w:val="20"/>
        </w:rPr>
        <w:t>MÉRIDA</w:t>
      </w: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00020C" w:rsidRPr="00717C80" w:rsidTr="00C761BA">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00020C" w:rsidRPr="00717C80" w:rsidRDefault="0000020C" w:rsidP="00C761BA">
            <w:pPr>
              <w:ind w:left="-567" w:right="-660"/>
              <w:jc w:val="center"/>
              <w:rPr>
                <w:rFonts w:cs="Arial"/>
                <w:b/>
                <w:bCs/>
                <w:color w:val="000000"/>
                <w:sz w:val="16"/>
                <w:szCs w:val="16"/>
                <w:lang w:eastAsia="es-MX"/>
              </w:rPr>
            </w:pPr>
            <w:r w:rsidRPr="00717C80">
              <w:rPr>
                <w:rFonts w:cs="Arial"/>
                <w:b/>
                <w:bCs/>
                <w:color w:val="000000"/>
                <w:sz w:val="16"/>
                <w:szCs w:val="16"/>
                <w:lang w:eastAsia="es-MX"/>
              </w:rPr>
              <w:t xml:space="preserve">CANDIDATAS Y CANDIDATOS A REGIDORES POR MAYORÍA RELATIVA </w:t>
            </w:r>
          </w:p>
        </w:tc>
      </w:tr>
      <w:tr w:rsidR="0000020C" w:rsidRPr="00717C80" w:rsidTr="00C761BA">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20C" w:rsidRPr="00717C80" w:rsidRDefault="0000020C" w:rsidP="00C761BA">
            <w:pPr>
              <w:ind w:left="-567" w:right="-660"/>
              <w:jc w:val="center"/>
              <w:rPr>
                <w:rFonts w:ascii="Arial Narrow" w:hAnsi="Arial Narrow"/>
                <w:b/>
                <w:bCs/>
                <w:color w:val="000000"/>
                <w:sz w:val="20"/>
                <w:lang w:eastAsia="es-MX"/>
              </w:rPr>
            </w:pPr>
            <w:r w:rsidRPr="00717C80">
              <w:rPr>
                <w:rFonts w:ascii="Arial Narrow" w:hAnsi="Arial Narrow"/>
                <w:b/>
                <w:bCs/>
                <w:color w:val="000000"/>
                <w:sz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20C" w:rsidRPr="00717C80" w:rsidRDefault="0000020C" w:rsidP="00C761BA">
            <w:pPr>
              <w:ind w:left="-567" w:right="-660"/>
              <w:jc w:val="center"/>
              <w:rPr>
                <w:rFonts w:cs="Arial"/>
                <w:b/>
                <w:bCs/>
                <w:color w:val="000000"/>
                <w:sz w:val="16"/>
                <w:szCs w:val="16"/>
                <w:lang w:eastAsia="es-MX"/>
              </w:rPr>
            </w:pPr>
            <w:r w:rsidRPr="00717C80">
              <w:rPr>
                <w:rFonts w:cs="Arial"/>
                <w:b/>
                <w:bCs/>
                <w:color w:val="000000"/>
                <w:sz w:val="16"/>
                <w:szCs w:val="16"/>
                <w:lang w:eastAsia="es-MX"/>
              </w:rPr>
              <w:t>CANDIDATO(A) PROPIETARIO(A)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20C" w:rsidRPr="00717C80" w:rsidRDefault="0000020C" w:rsidP="00C761BA">
            <w:pPr>
              <w:ind w:left="-567" w:right="-660"/>
              <w:jc w:val="center"/>
              <w:rPr>
                <w:rFonts w:cs="Arial"/>
                <w:b/>
                <w:bCs/>
                <w:color w:val="000000"/>
                <w:sz w:val="16"/>
                <w:szCs w:val="16"/>
                <w:lang w:eastAsia="es-MX"/>
              </w:rPr>
            </w:pPr>
            <w:r w:rsidRPr="00717C80">
              <w:rPr>
                <w:rFonts w:cs="Arial"/>
                <w:b/>
                <w:bCs/>
                <w:color w:val="000000"/>
                <w:sz w:val="16"/>
                <w:szCs w:val="16"/>
                <w:lang w:eastAsia="es-MX"/>
              </w:rPr>
              <w:t>CANDIDATO(A) SUPLENTE</w:t>
            </w:r>
          </w:p>
        </w:tc>
      </w:tr>
      <w:tr w:rsidR="0000020C" w:rsidRPr="00717C80" w:rsidTr="00C761B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Pr="00717C80" w:rsidRDefault="0000020C" w:rsidP="00C761BA">
            <w:pPr>
              <w:ind w:left="-567" w:right="-660"/>
              <w:jc w:val="center"/>
              <w:rPr>
                <w:rFonts w:ascii="Arial Narrow" w:hAnsi="Arial Narrow"/>
                <w:color w:val="000000"/>
                <w:sz w:val="20"/>
                <w:lang w:eastAsia="es-MX"/>
              </w:rPr>
            </w:pPr>
            <w:r>
              <w:rPr>
                <w:rFonts w:ascii="Arial Narrow" w:hAnsi="Arial Narrow"/>
                <w:color w:val="000000"/>
                <w:sz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Pr="00717C80" w:rsidRDefault="0000020C" w:rsidP="00C761BA">
            <w:pPr>
              <w:ind w:left="-567" w:right="-660"/>
              <w:jc w:val="center"/>
              <w:rPr>
                <w:rFonts w:cs="Arial"/>
                <w:b/>
                <w:sz w:val="16"/>
                <w:szCs w:val="16"/>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020C" w:rsidRPr="00717C80" w:rsidRDefault="0000020C" w:rsidP="00C761BA">
            <w:pPr>
              <w:ind w:left="-567" w:right="-660"/>
              <w:jc w:val="center"/>
              <w:rPr>
                <w:rFonts w:cs="Arial"/>
                <w:b/>
                <w:sz w:val="16"/>
                <w:szCs w:val="16"/>
              </w:rPr>
            </w:pPr>
            <w:r>
              <w:rPr>
                <w:rFonts w:cs="Arial"/>
                <w:b/>
                <w:sz w:val="16"/>
                <w:szCs w:val="16"/>
              </w:rPr>
              <w:t>DAVID ALEJANDRO CASTRO ESPINOSA</w:t>
            </w:r>
          </w:p>
        </w:tc>
      </w:tr>
      <w:tr w:rsidR="0000020C" w:rsidRPr="00717C80" w:rsidTr="00C761B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Pr="00717C80" w:rsidRDefault="0000020C" w:rsidP="00C761BA">
            <w:pPr>
              <w:ind w:left="-567" w:right="-660"/>
              <w:jc w:val="center"/>
              <w:rPr>
                <w:rFonts w:ascii="Arial Narrow" w:hAnsi="Arial Narrow"/>
                <w:color w:val="000000"/>
                <w:sz w:val="20"/>
                <w:lang w:eastAsia="es-MX"/>
              </w:rPr>
            </w:pPr>
            <w:r>
              <w:rPr>
                <w:rFonts w:ascii="Arial Narrow" w:hAnsi="Arial Narrow"/>
                <w:color w:val="000000"/>
                <w:sz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020C" w:rsidRPr="00717C80" w:rsidRDefault="0000020C" w:rsidP="00C761BA">
            <w:pPr>
              <w:ind w:left="-567" w:right="-660"/>
              <w:jc w:val="center"/>
              <w:rPr>
                <w:rFonts w:cs="Arial"/>
                <w:b/>
                <w:sz w:val="16"/>
                <w:szCs w:val="16"/>
              </w:rPr>
            </w:pPr>
            <w:r>
              <w:rPr>
                <w:rFonts w:cs="Arial"/>
                <w:b/>
                <w:sz w:val="16"/>
                <w:szCs w:val="16"/>
              </w:rPr>
              <w:t>MISRAIM JIMENEZ CALVILLO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Pr="00717C80" w:rsidRDefault="0000020C" w:rsidP="00C761BA">
            <w:pPr>
              <w:ind w:left="-567" w:right="-660"/>
              <w:jc w:val="center"/>
              <w:rPr>
                <w:rFonts w:cs="Arial"/>
                <w:b/>
                <w:sz w:val="16"/>
                <w:szCs w:val="16"/>
              </w:rPr>
            </w:pPr>
          </w:p>
        </w:tc>
      </w:tr>
      <w:tr w:rsidR="0000020C" w:rsidRPr="00717C80" w:rsidTr="00C761B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Pr="00717C80" w:rsidRDefault="0000020C" w:rsidP="00C761BA">
            <w:pPr>
              <w:ind w:left="-567" w:right="-660"/>
              <w:jc w:val="center"/>
              <w:rPr>
                <w:rFonts w:ascii="Arial Narrow" w:hAnsi="Arial Narrow"/>
                <w:color w:val="000000"/>
                <w:sz w:val="20"/>
                <w:lang w:eastAsia="es-MX"/>
              </w:rPr>
            </w:pPr>
            <w:r>
              <w:rPr>
                <w:rFonts w:ascii="Arial Narrow" w:hAnsi="Arial Narrow"/>
                <w:color w:val="000000"/>
                <w:sz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020C" w:rsidRPr="00717C80" w:rsidRDefault="0000020C" w:rsidP="00C761BA">
            <w:pPr>
              <w:ind w:left="-567" w:right="-660"/>
              <w:jc w:val="center"/>
              <w:rPr>
                <w:rFonts w:cs="Arial"/>
                <w:b/>
                <w:sz w:val="16"/>
                <w:szCs w:val="16"/>
              </w:rPr>
            </w:pPr>
            <w:r>
              <w:rPr>
                <w:rFonts w:cs="Arial"/>
                <w:b/>
                <w:sz w:val="16"/>
                <w:szCs w:val="16"/>
              </w:rPr>
              <w:t>NATALIA MEJIA CASTILLO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Pr="00717C80" w:rsidRDefault="0000020C" w:rsidP="00C761BA">
            <w:pPr>
              <w:ind w:left="-567" w:right="-660"/>
              <w:jc w:val="center"/>
              <w:rPr>
                <w:rFonts w:cs="Arial"/>
                <w:b/>
                <w:sz w:val="16"/>
                <w:szCs w:val="16"/>
              </w:rPr>
            </w:pPr>
          </w:p>
        </w:tc>
      </w:tr>
      <w:tr w:rsidR="0000020C" w:rsidRPr="00717C80" w:rsidTr="00C761B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Default="0000020C" w:rsidP="00C761BA">
            <w:pPr>
              <w:ind w:left="-567" w:right="-660"/>
              <w:jc w:val="center"/>
              <w:rPr>
                <w:rFonts w:ascii="Arial Narrow" w:hAnsi="Arial Narrow"/>
                <w:color w:val="000000"/>
                <w:sz w:val="20"/>
                <w:lang w:eastAsia="es-MX"/>
              </w:rPr>
            </w:pPr>
            <w:r>
              <w:rPr>
                <w:rFonts w:ascii="Arial Narrow" w:hAnsi="Arial Narrow"/>
                <w:color w:val="000000"/>
                <w:sz w:val="20"/>
                <w:lang w:eastAsia="es-MX"/>
              </w:rPr>
              <w:t>9</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Pr="00717C80" w:rsidRDefault="0000020C" w:rsidP="00C761BA">
            <w:pPr>
              <w:ind w:left="-567" w:right="-660"/>
              <w:jc w:val="center"/>
              <w:rPr>
                <w:rFonts w:cs="Arial"/>
                <w:b/>
                <w:sz w:val="16"/>
                <w:szCs w:val="16"/>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020C" w:rsidRPr="00717C80" w:rsidRDefault="0000020C" w:rsidP="00C761BA">
            <w:pPr>
              <w:ind w:left="-567" w:right="-660"/>
              <w:jc w:val="center"/>
              <w:rPr>
                <w:rFonts w:cs="Arial"/>
                <w:b/>
                <w:sz w:val="16"/>
                <w:szCs w:val="16"/>
              </w:rPr>
            </w:pPr>
            <w:r>
              <w:rPr>
                <w:rFonts w:cs="Arial"/>
                <w:b/>
                <w:sz w:val="16"/>
                <w:szCs w:val="16"/>
              </w:rPr>
              <w:t>DELTA LETICIA VALLE MARTÍN</w:t>
            </w:r>
          </w:p>
        </w:tc>
      </w:tr>
      <w:tr w:rsidR="0000020C" w:rsidRPr="00717C80" w:rsidTr="00C761BA">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00020C" w:rsidRPr="00717C80" w:rsidRDefault="0000020C" w:rsidP="00C761BA">
            <w:pPr>
              <w:ind w:left="-567" w:right="-660"/>
              <w:jc w:val="center"/>
              <w:rPr>
                <w:rFonts w:cs="Arial"/>
                <w:b/>
                <w:bCs/>
                <w:color w:val="000000"/>
                <w:sz w:val="16"/>
                <w:szCs w:val="16"/>
                <w:lang w:eastAsia="es-MX"/>
              </w:rPr>
            </w:pPr>
            <w:r w:rsidRPr="00717C80">
              <w:rPr>
                <w:rFonts w:cs="Arial"/>
                <w:b/>
                <w:bCs/>
                <w:color w:val="000000"/>
                <w:sz w:val="16"/>
                <w:szCs w:val="16"/>
                <w:lang w:eastAsia="es-MX"/>
              </w:rPr>
              <w:t xml:space="preserve">CANDIDATAS Y CANDIDATOS A REGIDORES POR REPRESENTACIÓN PROPORCIONAL </w:t>
            </w:r>
          </w:p>
        </w:tc>
      </w:tr>
      <w:tr w:rsidR="0000020C" w:rsidRPr="00717C80" w:rsidTr="00C761BA">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20C" w:rsidRPr="00717C80" w:rsidRDefault="0000020C" w:rsidP="00C761BA">
            <w:pPr>
              <w:ind w:left="-567" w:right="-660"/>
              <w:jc w:val="center"/>
              <w:rPr>
                <w:rFonts w:ascii="Arial Narrow" w:hAnsi="Arial Narrow"/>
                <w:b/>
                <w:bCs/>
                <w:color w:val="000000"/>
                <w:sz w:val="20"/>
                <w:lang w:eastAsia="es-MX"/>
              </w:rPr>
            </w:pPr>
            <w:r w:rsidRPr="00717C80">
              <w:rPr>
                <w:rFonts w:ascii="Arial Narrow" w:hAnsi="Arial Narrow"/>
                <w:b/>
                <w:bCs/>
                <w:color w:val="000000"/>
                <w:sz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20C" w:rsidRPr="00717C80" w:rsidRDefault="0000020C" w:rsidP="00C761BA">
            <w:pPr>
              <w:ind w:left="-567" w:right="-660"/>
              <w:jc w:val="center"/>
              <w:rPr>
                <w:rFonts w:cs="Arial"/>
                <w:b/>
                <w:bCs/>
                <w:color w:val="000000"/>
                <w:sz w:val="16"/>
                <w:szCs w:val="16"/>
                <w:lang w:eastAsia="es-MX"/>
              </w:rPr>
            </w:pPr>
            <w:r w:rsidRPr="00717C80">
              <w:rPr>
                <w:rFonts w:cs="Arial"/>
                <w:b/>
                <w:bCs/>
                <w:color w:val="000000"/>
                <w:sz w:val="16"/>
                <w:szCs w:val="16"/>
                <w:lang w:eastAsia="es-MX"/>
              </w:rPr>
              <w:t>CANDIDATO(A) PROPIETARIO(A)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20C" w:rsidRPr="00717C80" w:rsidRDefault="0000020C" w:rsidP="00C761BA">
            <w:pPr>
              <w:ind w:left="-567" w:right="-660"/>
              <w:jc w:val="center"/>
              <w:rPr>
                <w:rFonts w:cs="Arial"/>
                <w:b/>
                <w:bCs/>
                <w:color w:val="000000"/>
                <w:sz w:val="16"/>
                <w:szCs w:val="16"/>
                <w:lang w:eastAsia="es-MX"/>
              </w:rPr>
            </w:pPr>
            <w:r w:rsidRPr="00717C80">
              <w:rPr>
                <w:rFonts w:cs="Arial"/>
                <w:b/>
                <w:bCs/>
                <w:color w:val="000000"/>
                <w:sz w:val="16"/>
                <w:szCs w:val="16"/>
                <w:lang w:eastAsia="es-MX"/>
              </w:rPr>
              <w:t>CANDIDATO(A) SUPLENTE</w:t>
            </w:r>
          </w:p>
        </w:tc>
      </w:tr>
      <w:tr w:rsidR="0000020C" w:rsidRPr="00717C80" w:rsidTr="00C761B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Pr="00717C80" w:rsidRDefault="0000020C" w:rsidP="00C761BA">
            <w:pPr>
              <w:ind w:left="-567" w:right="-660"/>
              <w:jc w:val="center"/>
              <w:rPr>
                <w:rFonts w:ascii="Arial Narrow" w:hAnsi="Arial Narrow"/>
                <w:color w:val="000000"/>
                <w:sz w:val="20"/>
                <w:lang w:eastAsia="es-MX"/>
              </w:rPr>
            </w:pPr>
            <w:r>
              <w:rPr>
                <w:rFonts w:ascii="Arial Narrow" w:hAnsi="Arial Narrow"/>
                <w:color w:val="000000"/>
                <w:sz w:val="20"/>
                <w:lang w:eastAsia="es-MX"/>
              </w:rPr>
              <w:t>14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020C" w:rsidRPr="00717C80" w:rsidRDefault="0000020C" w:rsidP="00C761BA">
            <w:pPr>
              <w:ind w:left="-567" w:right="-660"/>
              <w:jc w:val="center"/>
              <w:rPr>
                <w:rFonts w:cs="Arial"/>
                <w:b/>
                <w:sz w:val="16"/>
                <w:szCs w:val="16"/>
              </w:rPr>
            </w:pPr>
            <w:r>
              <w:rPr>
                <w:rFonts w:cs="Arial"/>
                <w:b/>
                <w:sz w:val="16"/>
                <w:szCs w:val="16"/>
              </w:rPr>
              <w:t>ÁNGEL DE JESÚS ÁVILA MENA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Pr="00717C80" w:rsidRDefault="0000020C" w:rsidP="00C761BA">
            <w:pPr>
              <w:ind w:left="-567" w:right="-660"/>
              <w:jc w:val="center"/>
              <w:rPr>
                <w:rFonts w:cs="Arial"/>
                <w:b/>
                <w:sz w:val="16"/>
                <w:szCs w:val="16"/>
              </w:rPr>
            </w:pPr>
          </w:p>
        </w:tc>
      </w:tr>
    </w:tbl>
    <w:p w:rsidR="0000020C" w:rsidRPr="00717C80" w:rsidRDefault="0000020C" w:rsidP="0000020C">
      <w:pPr>
        <w:tabs>
          <w:tab w:val="left" w:pos="360"/>
        </w:tabs>
        <w:spacing w:line="276" w:lineRule="auto"/>
        <w:ind w:left="142" w:right="283"/>
        <w:jc w:val="both"/>
        <w:rPr>
          <w:rFonts w:cs="Arial"/>
          <w:b/>
          <w:bCs/>
          <w:color w:val="000000"/>
        </w:rPr>
      </w:pPr>
    </w:p>
    <w:p w:rsidR="0000020C" w:rsidRDefault="0000020C" w:rsidP="0000020C">
      <w:pPr>
        <w:tabs>
          <w:tab w:val="left" w:pos="360"/>
        </w:tabs>
        <w:spacing w:line="276" w:lineRule="auto"/>
        <w:ind w:left="142" w:right="283"/>
        <w:jc w:val="both"/>
        <w:rPr>
          <w:rFonts w:cs="Arial"/>
          <w:bCs/>
        </w:rPr>
      </w:pPr>
      <w:r w:rsidRPr="00717C80">
        <w:rPr>
          <w:rFonts w:cs="Arial"/>
          <w:b/>
          <w:bCs/>
          <w:color w:val="000000"/>
        </w:rPr>
        <w:t xml:space="preserve">SEGUNDO. </w:t>
      </w:r>
      <w:r w:rsidRPr="00717C80">
        <w:rPr>
          <w:rFonts w:cs="Arial"/>
          <w:color w:val="000000"/>
        </w:rPr>
        <w:t xml:space="preserve">Con fundamento en la fracción II del artículo 221 de la </w:t>
      </w:r>
      <w:r w:rsidRPr="00717C80">
        <w:rPr>
          <w:rFonts w:cs="Arial"/>
          <w:i/>
          <w:color w:val="000000"/>
        </w:rPr>
        <w:t>Ley de Instituciones y Procedimientos Electorales del Estado de Yucatán</w:t>
      </w:r>
      <w:r w:rsidRPr="00717C80">
        <w:rPr>
          <w:rFonts w:cs="Arial"/>
          <w:color w:val="000000"/>
        </w:rPr>
        <w:t xml:space="preserve">, se ordena realizar, las diversas sustituciones que fueron solicitadas por el Partido </w:t>
      </w:r>
      <w:r>
        <w:rPr>
          <w:rFonts w:cs="Arial"/>
          <w:color w:val="000000"/>
        </w:rPr>
        <w:t>Revolucionario Institucional</w:t>
      </w:r>
      <w:r w:rsidRPr="00717C80">
        <w:rPr>
          <w:rFonts w:cs="Arial"/>
          <w:bCs/>
        </w:rPr>
        <w:t>; en los términos que a continuación se relacionan:</w:t>
      </w:r>
    </w:p>
    <w:p w:rsidR="0000020C" w:rsidRPr="00717C80" w:rsidRDefault="0000020C" w:rsidP="0000020C">
      <w:pPr>
        <w:tabs>
          <w:tab w:val="left" w:pos="360"/>
        </w:tabs>
        <w:spacing w:line="276" w:lineRule="auto"/>
        <w:ind w:left="142" w:right="283"/>
        <w:jc w:val="both"/>
        <w:rPr>
          <w:rFonts w:cs="Arial"/>
          <w:bCs/>
        </w:rPr>
      </w:pPr>
    </w:p>
    <w:p w:rsidR="0000020C" w:rsidRPr="00717C80" w:rsidRDefault="0000020C" w:rsidP="0000020C">
      <w:pPr>
        <w:tabs>
          <w:tab w:val="left" w:pos="360"/>
        </w:tabs>
        <w:ind w:left="-567" w:right="-660"/>
        <w:jc w:val="center"/>
        <w:rPr>
          <w:rFonts w:cs="Arial"/>
          <w:b/>
          <w:color w:val="000000"/>
          <w:sz w:val="20"/>
        </w:rPr>
      </w:pPr>
      <w:r w:rsidRPr="00717C80">
        <w:rPr>
          <w:rFonts w:cs="Arial"/>
          <w:b/>
          <w:color w:val="000000"/>
          <w:sz w:val="20"/>
        </w:rPr>
        <w:t xml:space="preserve">PARTIDO POLÍTICO: PARTIDO </w:t>
      </w:r>
      <w:r>
        <w:rPr>
          <w:rFonts w:cs="Arial"/>
          <w:b/>
          <w:color w:val="000000"/>
          <w:sz w:val="20"/>
        </w:rPr>
        <w:t>REVOLUCIONARIO INSTITUCIONAL</w:t>
      </w:r>
      <w:r w:rsidRPr="00717C80">
        <w:rPr>
          <w:rFonts w:cs="Arial"/>
          <w:b/>
          <w:color w:val="000000"/>
          <w:sz w:val="20"/>
        </w:rPr>
        <w:t xml:space="preserve"> </w:t>
      </w:r>
    </w:p>
    <w:p w:rsidR="0000020C" w:rsidRDefault="0000020C" w:rsidP="0000020C">
      <w:pPr>
        <w:tabs>
          <w:tab w:val="left" w:pos="360"/>
        </w:tabs>
        <w:ind w:left="-567" w:right="-660"/>
        <w:jc w:val="center"/>
        <w:rPr>
          <w:rFonts w:cs="Arial"/>
          <w:b/>
          <w:color w:val="000000"/>
          <w:sz w:val="20"/>
        </w:rPr>
      </w:pPr>
      <w:r>
        <w:rPr>
          <w:rFonts w:cs="Arial"/>
          <w:b/>
          <w:color w:val="000000"/>
          <w:sz w:val="20"/>
        </w:rPr>
        <w:t>MUNICIPIO OXKUTZCAB</w:t>
      </w:r>
    </w:p>
    <w:p w:rsidR="0000020C" w:rsidRDefault="0000020C" w:rsidP="0000020C">
      <w:pPr>
        <w:tabs>
          <w:tab w:val="left" w:pos="360"/>
        </w:tabs>
        <w:ind w:left="-567" w:right="-660"/>
        <w:jc w:val="center"/>
        <w:rPr>
          <w:rFonts w:cs="Arial"/>
          <w:b/>
          <w:color w:val="000000"/>
          <w:sz w:val="20"/>
        </w:rPr>
      </w:pP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00020C" w:rsidRPr="00717C80" w:rsidTr="00C761BA">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00020C" w:rsidRPr="00717C80" w:rsidRDefault="0000020C" w:rsidP="00C761BA">
            <w:pPr>
              <w:ind w:left="-567" w:right="-660"/>
              <w:jc w:val="center"/>
              <w:rPr>
                <w:rFonts w:cs="Arial"/>
                <w:b/>
                <w:bCs/>
                <w:color w:val="000000"/>
                <w:sz w:val="16"/>
                <w:szCs w:val="16"/>
                <w:lang w:eastAsia="es-MX"/>
              </w:rPr>
            </w:pPr>
            <w:r w:rsidRPr="00717C80">
              <w:rPr>
                <w:rFonts w:cs="Arial"/>
                <w:b/>
                <w:bCs/>
                <w:color w:val="000000"/>
                <w:sz w:val="16"/>
                <w:szCs w:val="16"/>
                <w:lang w:eastAsia="es-MX"/>
              </w:rPr>
              <w:t xml:space="preserve">CANDIDATAS Y CANDIDATOS A REGIDORES POR MAYORÍA RELATIVA </w:t>
            </w:r>
          </w:p>
        </w:tc>
      </w:tr>
      <w:tr w:rsidR="0000020C" w:rsidRPr="00717C80" w:rsidTr="00C761BA">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20C" w:rsidRPr="00717C80" w:rsidRDefault="0000020C" w:rsidP="00C761BA">
            <w:pPr>
              <w:ind w:left="-567" w:right="-660"/>
              <w:jc w:val="center"/>
              <w:rPr>
                <w:rFonts w:ascii="Arial Narrow" w:hAnsi="Arial Narrow"/>
                <w:b/>
                <w:bCs/>
                <w:color w:val="000000"/>
                <w:sz w:val="20"/>
                <w:lang w:eastAsia="es-MX"/>
              </w:rPr>
            </w:pPr>
            <w:r w:rsidRPr="00717C80">
              <w:rPr>
                <w:rFonts w:ascii="Arial Narrow" w:hAnsi="Arial Narrow"/>
                <w:b/>
                <w:bCs/>
                <w:color w:val="000000"/>
                <w:sz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20C" w:rsidRPr="00717C80" w:rsidRDefault="0000020C" w:rsidP="00C761BA">
            <w:pPr>
              <w:ind w:left="-567" w:right="-660"/>
              <w:jc w:val="center"/>
              <w:rPr>
                <w:rFonts w:cs="Arial"/>
                <w:b/>
                <w:bCs/>
                <w:color w:val="000000"/>
                <w:sz w:val="16"/>
                <w:szCs w:val="16"/>
                <w:lang w:eastAsia="es-MX"/>
              </w:rPr>
            </w:pPr>
            <w:r w:rsidRPr="00717C80">
              <w:rPr>
                <w:rFonts w:cs="Arial"/>
                <w:b/>
                <w:bCs/>
                <w:color w:val="000000"/>
                <w:sz w:val="16"/>
                <w:szCs w:val="16"/>
                <w:lang w:eastAsia="es-MX"/>
              </w:rPr>
              <w:t>CANDIDATO(A) PROPIETARIO(A)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20C" w:rsidRPr="00717C80" w:rsidRDefault="0000020C" w:rsidP="00C761BA">
            <w:pPr>
              <w:ind w:left="-567" w:right="-660"/>
              <w:jc w:val="center"/>
              <w:rPr>
                <w:rFonts w:cs="Arial"/>
                <w:b/>
                <w:bCs/>
                <w:color w:val="000000"/>
                <w:sz w:val="16"/>
                <w:szCs w:val="16"/>
                <w:lang w:eastAsia="es-MX"/>
              </w:rPr>
            </w:pPr>
            <w:r w:rsidRPr="00717C80">
              <w:rPr>
                <w:rFonts w:cs="Arial"/>
                <w:b/>
                <w:bCs/>
                <w:color w:val="000000"/>
                <w:sz w:val="16"/>
                <w:szCs w:val="16"/>
                <w:lang w:eastAsia="es-MX"/>
              </w:rPr>
              <w:t>CANDIDATO(A) SUPLENTE</w:t>
            </w:r>
          </w:p>
        </w:tc>
      </w:tr>
      <w:tr w:rsidR="0000020C" w:rsidRPr="00717C80" w:rsidTr="00C761B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Pr="00717C80" w:rsidRDefault="0000020C" w:rsidP="00C761BA">
            <w:pPr>
              <w:ind w:left="-567" w:right="-660"/>
              <w:jc w:val="center"/>
              <w:rPr>
                <w:rFonts w:ascii="Arial Narrow" w:hAnsi="Arial Narrow"/>
                <w:color w:val="000000"/>
                <w:sz w:val="20"/>
                <w:lang w:eastAsia="es-MX"/>
              </w:rPr>
            </w:pPr>
            <w:r>
              <w:rPr>
                <w:rFonts w:ascii="Arial Narrow" w:hAnsi="Arial Narrow"/>
                <w:color w:val="000000"/>
                <w:sz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020C" w:rsidRPr="00717C80" w:rsidRDefault="0000020C" w:rsidP="00C761BA">
            <w:pPr>
              <w:ind w:left="-567" w:right="-660"/>
              <w:jc w:val="center"/>
              <w:rPr>
                <w:rFonts w:cs="Arial"/>
                <w:b/>
                <w:sz w:val="16"/>
                <w:szCs w:val="16"/>
              </w:rPr>
            </w:pPr>
            <w:r>
              <w:rPr>
                <w:rFonts w:cs="Arial"/>
                <w:b/>
                <w:sz w:val="16"/>
                <w:szCs w:val="16"/>
              </w:rPr>
              <w:t>CASIMIRO MAY PACAB</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0020C" w:rsidRPr="00717C80" w:rsidRDefault="0000020C" w:rsidP="00C761BA">
            <w:pPr>
              <w:ind w:left="-567" w:right="-660"/>
              <w:jc w:val="center"/>
              <w:rPr>
                <w:rFonts w:cs="Arial"/>
                <w:b/>
                <w:sz w:val="16"/>
                <w:szCs w:val="16"/>
              </w:rPr>
            </w:pPr>
          </w:p>
        </w:tc>
      </w:tr>
      <w:tr w:rsidR="0000020C" w:rsidRPr="00717C80" w:rsidTr="00C761B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Pr="00717C80" w:rsidRDefault="0000020C" w:rsidP="00C761BA">
            <w:pPr>
              <w:ind w:left="-567" w:right="-660"/>
              <w:jc w:val="center"/>
              <w:rPr>
                <w:rFonts w:ascii="Arial Narrow" w:hAnsi="Arial Narrow"/>
                <w:color w:val="000000"/>
                <w:sz w:val="20"/>
                <w:lang w:eastAsia="es-MX"/>
              </w:rPr>
            </w:pPr>
            <w:r>
              <w:rPr>
                <w:rFonts w:ascii="Arial Narrow" w:hAnsi="Arial Narrow"/>
                <w:color w:val="000000"/>
                <w:sz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020C" w:rsidRPr="00717C80" w:rsidRDefault="0000020C" w:rsidP="00C761BA">
            <w:pPr>
              <w:ind w:left="-567" w:right="-660"/>
              <w:jc w:val="center"/>
              <w:rPr>
                <w:rFonts w:cs="Arial"/>
                <w:b/>
                <w:sz w:val="16"/>
                <w:szCs w:val="16"/>
              </w:rPr>
            </w:pPr>
            <w:r>
              <w:rPr>
                <w:rFonts w:cs="Arial"/>
                <w:b/>
                <w:sz w:val="16"/>
                <w:szCs w:val="16"/>
              </w:rPr>
              <w:t>DENIS ALBERTO CANUL TZIU</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Pr="00717C80" w:rsidRDefault="0000020C" w:rsidP="00C761BA">
            <w:pPr>
              <w:ind w:left="-567" w:right="-660"/>
              <w:jc w:val="center"/>
              <w:rPr>
                <w:rFonts w:cs="Arial"/>
                <w:b/>
                <w:sz w:val="16"/>
                <w:szCs w:val="16"/>
              </w:rPr>
            </w:pPr>
          </w:p>
        </w:tc>
      </w:tr>
      <w:tr w:rsidR="0000020C" w:rsidRPr="00717C80" w:rsidTr="00C761B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Pr="00717C80" w:rsidRDefault="0000020C" w:rsidP="00C761BA">
            <w:pPr>
              <w:ind w:left="-567" w:right="-660"/>
              <w:jc w:val="center"/>
              <w:rPr>
                <w:rFonts w:ascii="Arial Narrow" w:hAnsi="Arial Narrow"/>
                <w:color w:val="000000"/>
                <w:sz w:val="20"/>
                <w:lang w:eastAsia="es-MX"/>
              </w:rPr>
            </w:pPr>
            <w:r>
              <w:rPr>
                <w:rFonts w:ascii="Arial Narrow" w:hAnsi="Arial Narrow"/>
                <w:color w:val="000000"/>
                <w:sz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020C" w:rsidRPr="00717C80" w:rsidRDefault="0000020C" w:rsidP="00C761BA">
            <w:pPr>
              <w:ind w:left="-567" w:right="-660"/>
              <w:jc w:val="center"/>
              <w:rPr>
                <w:rFonts w:cs="Arial"/>
                <w:b/>
                <w:sz w:val="16"/>
                <w:szCs w:val="16"/>
              </w:rPr>
            </w:pPr>
            <w:r>
              <w:rPr>
                <w:rFonts w:cs="Arial"/>
                <w:b/>
                <w:sz w:val="16"/>
                <w:szCs w:val="16"/>
              </w:rPr>
              <w:t>EDGAR DONATO PALOMO ARGUELLO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Pr="00717C80" w:rsidRDefault="0000020C" w:rsidP="00C761BA">
            <w:pPr>
              <w:ind w:left="-567" w:right="-660"/>
              <w:jc w:val="center"/>
              <w:rPr>
                <w:rFonts w:cs="Arial"/>
                <w:b/>
                <w:sz w:val="16"/>
                <w:szCs w:val="16"/>
              </w:rPr>
            </w:pPr>
          </w:p>
        </w:tc>
      </w:tr>
      <w:tr w:rsidR="0000020C" w:rsidRPr="00717C80" w:rsidTr="00C761BA">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00020C" w:rsidRPr="00717C80" w:rsidRDefault="0000020C" w:rsidP="00C761BA">
            <w:pPr>
              <w:ind w:left="-567" w:right="-660"/>
              <w:jc w:val="center"/>
              <w:rPr>
                <w:rFonts w:cs="Arial"/>
                <w:b/>
                <w:bCs/>
                <w:color w:val="000000"/>
                <w:sz w:val="16"/>
                <w:szCs w:val="16"/>
                <w:lang w:eastAsia="es-MX"/>
              </w:rPr>
            </w:pPr>
            <w:r w:rsidRPr="00717C80">
              <w:rPr>
                <w:rFonts w:cs="Arial"/>
                <w:b/>
                <w:bCs/>
                <w:color w:val="000000"/>
                <w:sz w:val="16"/>
                <w:szCs w:val="16"/>
                <w:lang w:eastAsia="es-MX"/>
              </w:rPr>
              <w:t xml:space="preserve">CANDIDATAS Y CANDIDATOS A REGIDORES POR REPRESENTACIÓN PROPORCIONAL </w:t>
            </w:r>
          </w:p>
        </w:tc>
      </w:tr>
      <w:tr w:rsidR="0000020C" w:rsidRPr="00717C80" w:rsidTr="00C761BA">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20C" w:rsidRPr="00717C80" w:rsidRDefault="0000020C" w:rsidP="00C761BA">
            <w:pPr>
              <w:ind w:left="-567" w:right="-660"/>
              <w:jc w:val="center"/>
              <w:rPr>
                <w:rFonts w:ascii="Arial Narrow" w:hAnsi="Arial Narrow"/>
                <w:b/>
                <w:bCs/>
                <w:color w:val="000000"/>
                <w:sz w:val="20"/>
                <w:lang w:eastAsia="es-MX"/>
              </w:rPr>
            </w:pPr>
            <w:r w:rsidRPr="00717C80">
              <w:rPr>
                <w:rFonts w:ascii="Arial Narrow" w:hAnsi="Arial Narrow"/>
                <w:b/>
                <w:bCs/>
                <w:color w:val="000000"/>
                <w:sz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20C" w:rsidRPr="00717C80" w:rsidRDefault="0000020C" w:rsidP="00C761BA">
            <w:pPr>
              <w:ind w:left="-567" w:right="-660"/>
              <w:jc w:val="center"/>
              <w:rPr>
                <w:rFonts w:cs="Arial"/>
                <w:b/>
                <w:bCs/>
                <w:color w:val="000000"/>
                <w:sz w:val="16"/>
                <w:szCs w:val="16"/>
                <w:lang w:eastAsia="es-MX"/>
              </w:rPr>
            </w:pPr>
            <w:r w:rsidRPr="00717C80">
              <w:rPr>
                <w:rFonts w:cs="Arial"/>
                <w:b/>
                <w:bCs/>
                <w:color w:val="000000"/>
                <w:sz w:val="16"/>
                <w:szCs w:val="16"/>
                <w:lang w:eastAsia="es-MX"/>
              </w:rPr>
              <w:t>CANDIDATO(A) PROPIETARIO(A)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20C" w:rsidRPr="00717C80" w:rsidRDefault="0000020C" w:rsidP="00C761BA">
            <w:pPr>
              <w:ind w:left="-567" w:right="-660"/>
              <w:jc w:val="center"/>
              <w:rPr>
                <w:rFonts w:cs="Arial"/>
                <w:b/>
                <w:bCs/>
                <w:color w:val="000000"/>
                <w:sz w:val="16"/>
                <w:szCs w:val="16"/>
                <w:lang w:eastAsia="es-MX"/>
              </w:rPr>
            </w:pPr>
            <w:r w:rsidRPr="00717C80">
              <w:rPr>
                <w:rFonts w:cs="Arial"/>
                <w:b/>
                <w:bCs/>
                <w:color w:val="000000"/>
                <w:sz w:val="16"/>
                <w:szCs w:val="16"/>
                <w:lang w:eastAsia="es-MX"/>
              </w:rPr>
              <w:t>CANDIDATO(A) SUPLENTE</w:t>
            </w:r>
          </w:p>
        </w:tc>
      </w:tr>
      <w:tr w:rsidR="0000020C" w:rsidRPr="00717C80" w:rsidTr="00C761B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Pr="00717C80" w:rsidRDefault="0000020C" w:rsidP="00C761BA">
            <w:pPr>
              <w:ind w:left="-567" w:right="-660"/>
              <w:jc w:val="center"/>
              <w:rPr>
                <w:rFonts w:ascii="Arial Narrow" w:hAnsi="Arial Narrow"/>
                <w:color w:val="000000"/>
                <w:sz w:val="20"/>
                <w:lang w:eastAsia="es-MX"/>
              </w:rPr>
            </w:pPr>
            <w:r>
              <w:rPr>
                <w:rFonts w:ascii="Arial Narrow" w:hAnsi="Arial Narrow"/>
                <w:color w:val="000000"/>
                <w:sz w:val="20"/>
                <w:lang w:eastAsia="es-MX"/>
              </w:rPr>
              <w:lastRenderedPageBreak/>
              <w:t>11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020C" w:rsidRPr="00717C80" w:rsidRDefault="0000020C" w:rsidP="00C761BA">
            <w:pPr>
              <w:ind w:left="-567" w:right="-660"/>
              <w:jc w:val="center"/>
              <w:rPr>
                <w:rFonts w:cs="Arial"/>
                <w:b/>
                <w:sz w:val="16"/>
                <w:szCs w:val="16"/>
              </w:rPr>
            </w:pPr>
            <w:r>
              <w:rPr>
                <w:rFonts w:cs="Arial"/>
                <w:b/>
                <w:sz w:val="16"/>
                <w:szCs w:val="16"/>
              </w:rPr>
              <w:t>JULIO ENRIQUE NOVELO BALAM</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20C" w:rsidRPr="00717C80" w:rsidRDefault="0000020C" w:rsidP="00C761BA">
            <w:pPr>
              <w:ind w:left="-567" w:right="-660"/>
              <w:jc w:val="center"/>
              <w:rPr>
                <w:rFonts w:cs="Arial"/>
                <w:b/>
                <w:sz w:val="16"/>
                <w:szCs w:val="16"/>
              </w:rPr>
            </w:pPr>
          </w:p>
        </w:tc>
      </w:tr>
    </w:tbl>
    <w:p w:rsidR="00587DFC" w:rsidRDefault="00587DFC" w:rsidP="00587DFC">
      <w:pPr>
        <w:tabs>
          <w:tab w:val="left" w:pos="360"/>
        </w:tabs>
        <w:spacing w:line="276" w:lineRule="auto"/>
        <w:ind w:left="426" w:right="141"/>
        <w:jc w:val="both"/>
        <w:rPr>
          <w:rFonts w:cs="Arial"/>
          <w:b/>
          <w:bCs/>
          <w:color w:val="000000"/>
        </w:rPr>
      </w:pPr>
    </w:p>
    <w:p w:rsidR="00587DFC" w:rsidRPr="004A37DC" w:rsidRDefault="00587DFC" w:rsidP="00587DFC">
      <w:pPr>
        <w:tabs>
          <w:tab w:val="left" w:pos="360"/>
        </w:tabs>
        <w:spacing w:line="276" w:lineRule="auto"/>
        <w:ind w:left="426" w:right="141"/>
        <w:jc w:val="both"/>
        <w:rPr>
          <w:rFonts w:ascii="Arial Narrow" w:hAnsi="Arial Narrow" w:cs="Arial"/>
          <w:szCs w:val="24"/>
        </w:rPr>
      </w:pPr>
      <w:r>
        <w:rPr>
          <w:rFonts w:ascii="Arial Narrow" w:hAnsi="Arial Narrow" w:cs="Arial"/>
          <w:szCs w:val="24"/>
        </w:rPr>
        <w:t>…..”</w:t>
      </w:r>
    </w:p>
    <w:p w:rsidR="00587DFC" w:rsidRPr="001B50B4" w:rsidRDefault="00587DFC" w:rsidP="00587DFC">
      <w:pPr>
        <w:spacing w:line="276" w:lineRule="auto"/>
        <w:ind w:right="-376" w:firstLine="708"/>
        <w:jc w:val="both"/>
        <w:rPr>
          <w:rFonts w:ascii="Arial Narrow" w:hAnsi="Arial Narrow" w:cs="Arial"/>
          <w:b/>
          <w:szCs w:val="24"/>
        </w:rPr>
      </w:pPr>
    </w:p>
    <w:p w:rsidR="00587DFC" w:rsidRDefault="00587DFC" w:rsidP="00587DFC">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al no haber intervenciones,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587DFC">
        <w:rPr>
          <w:rFonts w:ascii="Arial Narrow" w:hAnsi="Arial Narrow" w:cs="Arial"/>
          <w:szCs w:val="24"/>
        </w:rPr>
        <w:t xml:space="preserve">para aprobar sustituciones en las planillas de </w:t>
      </w:r>
      <w:r>
        <w:rPr>
          <w:rFonts w:ascii="Arial Narrow" w:hAnsi="Arial Narrow" w:cs="Arial"/>
          <w:szCs w:val="24"/>
        </w:rPr>
        <w:t>R</w:t>
      </w:r>
      <w:r w:rsidRPr="00587DFC">
        <w:rPr>
          <w:rFonts w:ascii="Arial Narrow" w:hAnsi="Arial Narrow" w:cs="Arial"/>
          <w:szCs w:val="24"/>
        </w:rPr>
        <w:t xml:space="preserve">egidores de </w:t>
      </w:r>
      <w:r>
        <w:rPr>
          <w:rFonts w:ascii="Arial Narrow" w:hAnsi="Arial Narrow" w:cs="Arial"/>
          <w:szCs w:val="24"/>
        </w:rPr>
        <w:t>M</w:t>
      </w:r>
      <w:r w:rsidRPr="00587DFC">
        <w:rPr>
          <w:rFonts w:ascii="Arial Narrow" w:hAnsi="Arial Narrow" w:cs="Arial"/>
          <w:szCs w:val="24"/>
        </w:rPr>
        <w:t xml:space="preserve">érida y </w:t>
      </w:r>
      <w:r>
        <w:rPr>
          <w:rFonts w:ascii="Arial Narrow" w:hAnsi="Arial Narrow" w:cs="Arial"/>
          <w:szCs w:val="24"/>
        </w:rPr>
        <w:t>O</w:t>
      </w:r>
      <w:r w:rsidRPr="00587DFC">
        <w:rPr>
          <w:rFonts w:ascii="Arial Narrow" w:hAnsi="Arial Narrow" w:cs="Arial"/>
          <w:szCs w:val="24"/>
        </w:rPr>
        <w:t xml:space="preserve">xkutzcab en el proceso electoral ordinario 2017-2018, de los partidos políticos; </w:t>
      </w:r>
      <w:r>
        <w:rPr>
          <w:rFonts w:ascii="Arial Narrow" w:hAnsi="Arial Narrow" w:cs="Arial"/>
          <w:szCs w:val="24"/>
        </w:rPr>
        <w:t>R</w:t>
      </w:r>
      <w:r w:rsidRPr="00587DFC">
        <w:rPr>
          <w:rFonts w:ascii="Arial Narrow" w:hAnsi="Arial Narrow" w:cs="Arial"/>
          <w:szCs w:val="24"/>
        </w:rPr>
        <w:t xml:space="preserve">evolucionario </w:t>
      </w:r>
      <w:r>
        <w:rPr>
          <w:rFonts w:ascii="Arial Narrow" w:hAnsi="Arial Narrow" w:cs="Arial"/>
          <w:szCs w:val="24"/>
        </w:rPr>
        <w:t>I</w:t>
      </w:r>
      <w:r w:rsidRPr="00587DFC">
        <w:rPr>
          <w:rFonts w:ascii="Arial Narrow" w:hAnsi="Arial Narrow" w:cs="Arial"/>
          <w:szCs w:val="24"/>
        </w:rPr>
        <w:t xml:space="preserve">nstitucional y de la </w:t>
      </w:r>
      <w:r>
        <w:rPr>
          <w:rFonts w:ascii="Arial Narrow" w:hAnsi="Arial Narrow" w:cs="Arial"/>
          <w:szCs w:val="24"/>
        </w:rPr>
        <w:t>R</w:t>
      </w:r>
      <w:r w:rsidRPr="00587DFC">
        <w:rPr>
          <w:rFonts w:ascii="Arial Narrow" w:hAnsi="Arial Narrow" w:cs="Arial"/>
          <w:szCs w:val="24"/>
        </w:rPr>
        <w:t xml:space="preserve">evolución </w:t>
      </w:r>
      <w:r>
        <w:rPr>
          <w:rFonts w:ascii="Arial Narrow" w:hAnsi="Arial Narrow" w:cs="Arial"/>
          <w:szCs w:val="24"/>
        </w:rPr>
        <w:t>D</w:t>
      </w:r>
      <w:r w:rsidRPr="00587DFC">
        <w:rPr>
          <w:rFonts w:ascii="Arial Narrow" w:hAnsi="Arial Narrow" w:cs="Arial"/>
          <w:szCs w:val="24"/>
        </w:rPr>
        <w:t>emocrática; en virtud de diversas renuncias presentadas</w:t>
      </w:r>
      <w:r>
        <w:rPr>
          <w:rFonts w:ascii="Arial Narrow" w:hAnsi="Arial Narrow" w:cs="Arial"/>
          <w:szCs w:val="24"/>
        </w:rPr>
        <w:t>.</w:t>
      </w:r>
    </w:p>
    <w:p w:rsidR="00587DFC" w:rsidRDefault="00587DFC" w:rsidP="00587DFC">
      <w:pPr>
        <w:spacing w:line="276" w:lineRule="auto"/>
        <w:ind w:right="-376" w:firstLine="708"/>
        <w:jc w:val="both"/>
        <w:rPr>
          <w:rFonts w:ascii="Arial Narrow" w:hAnsi="Arial Narrow" w:cs="Arial"/>
          <w:szCs w:val="24"/>
        </w:rPr>
      </w:pPr>
    </w:p>
    <w:p w:rsidR="00587DFC" w:rsidRPr="00455F57" w:rsidRDefault="00587DFC" w:rsidP="00587DFC">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587DFC" w:rsidRPr="001B50B4" w:rsidRDefault="00587DFC" w:rsidP="00587DFC">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587DFC">
        <w:rPr>
          <w:rFonts w:ascii="Arial Narrow" w:hAnsi="Arial Narrow" w:cs="Arial"/>
          <w:szCs w:val="24"/>
        </w:rPr>
        <w:t xml:space="preserve">para aprobar sustituciones en las planillas de </w:t>
      </w:r>
      <w:r>
        <w:rPr>
          <w:rFonts w:ascii="Arial Narrow" w:hAnsi="Arial Narrow" w:cs="Arial"/>
          <w:szCs w:val="24"/>
        </w:rPr>
        <w:t>R</w:t>
      </w:r>
      <w:r w:rsidRPr="00587DFC">
        <w:rPr>
          <w:rFonts w:ascii="Arial Narrow" w:hAnsi="Arial Narrow" w:cs="Arial"/>
          <w:szCs w:val="24"/>
        </w:rPr>
        <w:t xml:space="preserve">egidores de </w:t>
      </w:r>
      <w:r>
        <w:rPr>
          <w:rFonts w:ascii="Arial Narrow" w:hAnsi="Arial Narrow" w:cs="Arial"/>
          <w:szCs w:val="24"/>
        </w:rPr>
        <w:t>M</w:t>
      </w:r>
      <w:r w:rsidRPr="00587DFC">
        <w:rPr>
          <w:rFonts w:ascii="Arial Narrow" w:hAnsi="Arial Narrow" w:cs="Arial"/>
          <w:szCs w:val="24"/>
        </w:rPr>
        <w:t xml:space="preserve">érida y </w:t>
      </w:r>
      <w:r>
        <w:rPr>
          <w:rFonts w:ascii="Arial Narrow" w:hAnsi="Arial Narrow" w:cs="Arial"/>
          <w:szCs w:val="24"/>
        </w:rPr>
        <w:t>O</w:t>
      </w:r>
      <w:r w:rsidRPr="00587DFC">
        <w:rPr>
          <w:rFonts w:ascii="Arial Narrow" w:hAnsi="Arial Narrow" w:cs="Arial"/>
          <w:szCs w:val="24"/>
        </w:rPr>
        <w:t xml:space="preserve">xkutzcab en el proceso electoral ordinario 2017-2018, de los partidos políticos; </w:t>
      </w:r>
      <w:r>
        <w:rPr>
          <w:rFonts w:ascii="Arial Narrow" w:hAnsi="Arial Narrow" w:cs="Arial"/>
          <w:szCs w:val="24"/>
        </w:rPr>
        <w:t>R</w:t>
      </w:r>
      <w:r w:rsidRPr="00587DFC">
        <w:rPr>
          <w:rFonts w:ascii="Arial Narrow" w:hAnsi="Arial Narrow" w:cs="Arial"/>
          <w:szCs w:val="24"/>
        </w:rPr>
        <w:t xml:space="preserve">evolucionario </w:t>
      </w:r>
      <w:r>
        <w:rPr>
          <w:rFonts w:ascii="Arial Narrow" w:hAnsi="Arial Narrow" w:cs="Arial"/>
          <w:szCs w:val="24"/>
        </w:rPr>
        <w:t>I</w:t>
      </w:r>
      <w:r w:rsidRPr="00587DFC">
        <w:rPr>
          <w:rFonts w:ascii="Arial Narrow" w:hAnsi="Arial Narrow" w:cs="Arial"/>
          <w:szCs w:val="24"/>
        </w:rPr>
        <w:t xml:space="preserve">nstitucional y de la </w:t>
      </w:r>
      <w:r>
        <w:rPr>
          <w:rFonts w:ascii="Arial Narrow" w:hAnsi="Arial Narrow" w:cs="Arial"/>
          <w:szCs w:val="24"/>
        </w:rPr>
        <w:t>R</w:t>
      </w:r>
      <w:r w:rsidRPr="00587DFC">
        <w:rPr>
          <w:rFonts w:ascii="Arial Narrow" w:hAnsi="Arial Narrow" w:cs="Arial"/>
          <w:szCs w:val="24"/>
        </w:rPr>
        <w:t xml:space="preserve">evolución </w:t>
      </w:r>
      <w:r>
        <w:rPr>
          <w:rFonts w:ascii="Arial Narrow" w:hAnsi="Arial Narrow" w:cs="Arial"/>
          <w:szCs w:val="24"/>
        </w:rPr>
        <w:t>D</w:t>
      </w:r>
      <w:r w:rsidRPr="00587DFC">
        <w:rPr>
          <w:rFonts w:ascii="Arial Narrow" w:hAnsi="Arial Narrow" w:cs="Arial"/>
          <w:szCs w:val="24"/>
        </w:rPr>
        <w:t>emocrática; en virtud de diversas renuncias presentadas</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 xml:space="preserve">siete </w:t>
      </w:r>
      <w:r w:rsidRPr="001B50B4">
        <w:rPr>
          <w:rFonts w:ascii="Arial Narrow" w:hAnsi="Arial Narrow" w:cs="Arial"/>
          <w:szCs w:val="24"/>
        </w:rPr>
        <w:t>Consejeros Electorales presentes.</w:t>
      </w:r>
    </w:p>
    <w:p w:rsidR="00587DFC" w:rsidRDefault="00587DFC" w:rsidP="00587DFC">
      <w:pPr>
        <w:spacing w:line="276" w:lineRule="auto"/>
        <w:ind w:right="-376" w:firstLine="708"/>
        <w:jc w:val="both"/>
        <w:rPr>
          <w:rFonts w:ascii="Arial Narrow" w:hAnsi="Arial Narrow" w:cs="Arial"/>
          <w:szCs w:val="24"/>
        </w:rPr>
      </w:pPr>
    </w:p>
    <w:p w:rsidR="00587DFC" w:rsidRDefault="00587DFC" w:rsidP="00587DFC">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1544B2" w:rsidRPr="001544B2" w:rsidRDefault="00CF2EE7" w:rsidP="001544B2">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9</w:t>
      </w:r>
      <w:r w:rsidRPr="00263E06">
        <w:rPr>
          <w:rFonts w:ascii="Arial Narrow" w:hAnsi="Arial Narrow" w:cs="Arial"/>
          <w:szCs w:val="24"/>
        </w:rPr>
        <w:t xml:space="preserve"> del orden del día, siendo este la</w:t>
      </w:r>
      <w:r w:rsidR="001544B2">
        <w:rPr>
          <w:rFonts w:ascii="Arial Narrow" w:hAnsi="Arial Narrow" w:cs="Arial"/>
          <w:szCs w:val="24"/>
        </w:rPr>
        <w:t xml:space="preserve"> </w:t>
      </w:r>
      <w:r w:rsidR="001544B2" w:rsidRPr="001544B2">
        <w:rPr>
          <w:rFonts w:ascii="Arial Narrow" w:hAnsi="Arial Narrow" w:cs="Arial"/>
          <w:szCs w:val="24"/>
        </w:rPr>
        <w:t xml:space="preserve">insaculación de moderadores para el primer debate que sostendrán los candidatos a la </w:t>
      </w:r>
      <w:r w:rsidR="001544B2">
        <w:rPr>
          <w:rFonts w:ascii="Arial Narrow" w:hAnsi="Arial Narrow" w:cs="Arial"/>
          <w:szCs w:val="24"/>
        </w:rPr>
        <w:t>G</w:t>
      </w:r>
      <w:r w:rsidR="001544B2" w:rsidRPr="001544B2">
        <w:rPr>
          <w:rFonts w:ascii="Arial Narrow" w:hAnsi="Arial Narrow" w:cs="Arial"/>
          <w:szCs w:val="24"/>
        </w:rPr>
        <w:t xml:space="preserve">ubernatura del </w:t>
      </w:r>
      <w:r w:rsidR="001544B2">
        <w:rPr>
          <w:rFonts w:ascii="Arial Narrow" w:hAnsi="Arial Narrow" w:cs="Arial"/>
          <w:szCs w:val="24"/>
        </w:rPr>
        <w:t>E</w:t>
      </w:r>
      <w:r w:rsidR="001544B2" w:rsidRPr="001544B2">
        <w:rPr>
          <w:rFonts w:ascii="Arial Narrow" w:hAnsi="Arial Narrow" w:cs="Arial"/>
          <w:szCs w:val="24"/>
        </w:rPr>
        <w:t>stado.</w:t>
      </w:r>
    </w:p>
    <w:p w:rsidR="001544B2" w:rsidRDefault="001544B2" w:rsidP="00587DFC">
      <w:pPr>
        <w:spacing w:line="276" w:lineRule="auto"/>
        <w:ind w:right="-376" w:firstLine="708"/>
        <w:jc w:val="both"/>
        <w:rPr>
          <w:rFonts w:ascii="Arial Narrow" w:hAnsi="Arial Narrow" w:cs="Arial"/>
          <w:b/>
          <w:szCs w:val="24"/>
        </w:rPr>
      </w:pPr>
    </w:p>
    <w:p w:rsidR="00AC44F2" w:rsidRPr="00AC44F2" w:rsidRDefault="00270135" w:rsidP="006B00CD">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en uso de la voz manifestó lo siguiente: “</w:t>
      </w:r>
      <w:r w:rsidR="00AC44F2" w:rsidRPr="00AC44F2">
        <w:rPr>
          <w:rFonts w:ascii="Arial Narrow" w:hAnsi="Arial Narrow" w:cs="Arial"/>
          <w:szCs w:val="24"/>
        </w:rPr>
        <w:t xml:space="preserve">Con fundamento en el artículo 195 de la </w:t>
      </w:r>
      <w:r w:rsidR="00AC44F2">
        <w:rPr>
          <w:rFonts w:ascii="Arial Narrow" w:hAnsi="Arial Narrow" w:cs="Arial"/>
          <w:szCs w:val="24"/>
        </w:rPr>
        <w:t>L</w:t>
      </w:r>
      <w:r w:rsidR="00AC44F2" w:rsidRPr="00AC44F2">
        <w:rPr>
          <w:rFonts w:ascii="Arial Narrow" w:hAnsi="Arial Narrow" w:cs="Arial"/>
          <w:szCs w:val="24"/>
        </w:rPr>
        <w:t xml:space="preserve">ey de </w:t>
      </w:r>
      <w:r w:rsidR="00AC44F2">
        <w:rPr>
          <w:rFonts w:ascii="Arial Narrow" w:hAnsi="Arial Narrow" w:cs="Arial"/>
          <w:szCs w:val="24"/>
        </w:rPr>
        <w:t>I</w:t>
      </w:r>
      <w:r w:rsidR="00AC44F2" w:rsidRPr="00AC44F2">
        <w:rPr>
          <w:rFonts w:ascii="Arial Narrow" w:hAnsi="Arial Narrow" w:cs="Arial"/>
          <w:szCs w:val="24"/>
        </w:rPr>
        <w:t xml:space="preserve">nstituciones y </w:t>
      </w:r>
      <w:r w:rsidR="00AC44F2">
        <w:rPr>
          <w:rFonts w:ascii="Arial Narrow" w:hAnsi="Arial Narrow" w:cs="Arial"/>
          <w:szCs w:val="24"/>
        </w:rPr>
        <w:t>P</w:t>
      </w:r>
      <w:r w:rsidR="00AC44F2" w:rsidRPr="00AC44F2">
        <w:rPr>
          <w:rFonts w:ascii="Arial Narrow" w:hAnsi="Arial Narrow" w:cs="Arial"/>
          <w:szCs w:val="24"/>
        </w:rPr>
        <w:t xml:space="preserve">rocedimientos </w:t>
      </w:r>
      <w:r w:rsidR="00AC44F2">
        <w:rPr>
          <w:rFonts w:ascii="Arial Narrow" w:hAnsi="Arial Narrow" w:cs="Arial"/>
          <w:szCs w:val="24"/>
        </w:rPr>
        <w:t>E</w:t>
      </w:r>
      <w:r w:rsidR="00AC44F2" w:rsidRPr="00AC44F2">
        <w:rPr>
          <w:rFonts w:ascii="Arial Narrow" w:hAnsi="Arial Narrow" w:cs="Arial"/>
          <w:szCs w:val="24"/>
        </w:rPr>
        <w:t xml:space="preserve">lectorales del </w:t>
      </w:r>
      <w:r w:rsidR="00AC44F2">
        <w:rPr>
          <w:rFonts w:ascii="Arial Narrow" w:hAnsi="Arial Narrow" w:cs="Arial"/>
          <w:szCs w:val="24"/>
        </w:rPr>
        <w:t>E</w:t>
      </w:r>
      <w:r w:rsidR="00AC44F2" w:rsidRPr="00AC44F2">
        <w:rPr>
          <w:rFonts w:ascii="Arial Narrow" w:hAnsi="Arial Narrow" w:cs="Arial"/>
          <w:szCs w:val="24"/>
        </w:rPr>
        <w:t xml:space="preserve">stado de </w:t>
      </w:r>
      <w:r w:rsidR="00AC44F2">
        <w:rPr>
          <w:rFonts w:ascii="Arial Narrow" w:hAnsi="Arial Narrow" w:cs="Arial"/>
          <w:szCs w:val="24"/>
        </w:rPr>
        <w:t>Y</w:t>
      </w:r>
      <w:r w:rsidR="00AC44F2" w:rsidRPr="00AC44F2">
        <w:rPr>
          <w:rFonts w:ascii="Arial Narrow" w:hAnsi="Arial Narrow" w:cs="Arial"/>
          <w:szCs w:val="24"/>
        </w:rPr>
        <w:t xml:space="preserve">ucatán, el </w:t>
      </w:r>
      <w:r w:rsidR="00AC44F2">
        <w:rPr>
          <w:rFonts w:ascii="Arial Narrow" w:hAnsi="Arial Narrow" w:cs="Arial"/>
          <w:szCs w:val="24"/>
        </w:rPr>
        <w:t>I</w:t>
      </w:r>
      <w:r w:rsidR="00AC44F2" w:rsidRPr="00AC44F2">
        <w:rPr>
          <w:rFonts w:ascii="Arial Narrow" w:hAnsi="Arial Narrow" w:cs="Arial"/>
          <w:szCs w:val="24"/>
        </w:rPr>
        <w:t xml:space="preserve">nstituto </w:t>
      </w:r>
      <w:r w:rsidR="00AC44F2">
        <w:rPr>
          <w:rFonts w:ascii="Arial Narrow" w:hAnsi="Arial Narrow" w:cs="Arial"/>
          <w:szCs w:val="24"/>
        </w:rPr>
        <w:t>E</w:t>
      </w:r>
      <w:r w:rsidR="00AC44F2" w:rsidRPr="00AC44F2">
        <w:rPr>
          <w:rFonts w:ascii="Arial Narrow" w:hAnsi="Arial Narrow" w:cs="Arial"/>
          <w:szCs w:val="24"/>
        </w:rPr>
        <w:t xml:space="preserve">lectoral y de </w:t>
      </w:r>
      <w:r w:rsidR="00AC44F2">
        <w:rPr>
          <w:rFonts w:ascii="Arial Narrow" w:hAnsi="Arial Narrow" w:cs="Arial"/>
          <w:szCs w:val="24"/>
        </w:rPr>
        <w:t>P</w:t>
      </w:r>
      <w:r w:rsidR="00AC44F2" w:rsidRPr="00AC44F2">
        <w:rPr>
          <w:rFonts w:ascii="Arial Narrow" w:hAnsi="Arial Narrow" w:cs="Arial"/>
          <w:szCs w:val="24"/>
        </w:rPr>
        <w:t xml:space="preserve">articipación </w:t>
      </w:r>
      <w:r w:rsidR="00AC44F2">
        <w:rPr>
          <w:rFonts w:ascii="Arial Narrow" w:hAnsi="Arial Narrow" w:cs="Arial"/>
          <w:szCs w:val="24"/>
        </w:rPr>
        <w:t>C</w:t>
      </w:r>
      <w:r w:rsidR="00AC44F2" w:rsidRPr="00AC44F2">
        <w:rPr>
          <w:rFonts w:ascii="Arial Narrow" w:hAnsi="Arial Narrow" w:cs="Arial"/>
          <w:szCs w:val="24"/>
        </w:rPr>
        <w:t xml:space="preserve">iudadana de </w:t>
      </w:r>
      <w:r w:rsidR="00AC44F2">
        <w:rPr>
          <w:rFonts w:ascii="Arial Narrow" w:hAnsi="Arial Narrow" w:cs="Arial"/>
          <w:szCs w:val="24"/>
        </w:rPr>
        <w:t>Y</w:t>
      </w:r>
      <w:r w:rsidR="00AC44F2" w:rsidRPr="00AC44F2">
        <w:rPr>
          <w:rFonts w:ascii="Arial Narrow" w:hAnsi="Arial Narrow" w:cs="Arial"/>
          <w:szCs w:val="24"/>
        </w:rPr>
        <w:t>ucatán organiza el primer debate institucional entre los candidatos a la gubernatura del estado el día 2 de mayo de 2018.</w:t>
      </w:r>
      <w:r w:rsidR="00AC44F2">
        <w:rPr>
          <w:rFonts w:ascii="Arial Narrow" w:hAnsi="Arial Narrow" w:cs="Arial"/>
          <w:szCs w:val="24"/>
        </w:rPr>
        <w:t xml:space="preserve"> E</w:t>
      </w:r>
      <w:r w:rsidR="00AC44F2" w:rsidRPr="00AC44F2">
        <w:rPr>
          <w:rFonts w:ascii="Arial Narrow" w:hAnsi="Arial Narrow" w:cs="Arial"/>
          <w:szCs w:val="24"/>
        </w:rPr>
        <w:t xml:space="preserve">l pasado 28 de marzo, el </w:t>
      </w:r>
      <w:r w:rsidR="00AC44F2">
        <w:rPr>
          <w:rFonts w:ascii="Arial Narrow" w:hAnsi="Arial Narrow" w:cs="Arial"/>
          <w:szCs w:val="24"/>
        </w:rPr>
        <w:t>C</w:t>
      </w:r>
      <w:r w:rsidR="00AC44F2" w:rsidRPr="00AC44F2">
        <w:rPr>
          <w:rFonts w:ascii="Arial Narrow" w:hAnsi="Arial Narrow" w:cs="Arial"/>
          <w:szCs w:val="24"/>
        </w:rPr>
        <w:t xml:space="preserve">onsejo </w:t>
      </w:r>
      <w:r w:rsidR="00AC44F2">
        <w:rPr>
          <w:rFonts w:ascii="Arial Narrow" w:hAnsi="Arial Narrow" w:cs="Arial"/>
          <w:szCs w:val="24"/>
        </w:rPr>
        <w:t>G</w:t>
      </w:r>
      <w:r w:rsidR="00AC44F2" w:rsidRPr="00AC44F2">
        <w:rPr>
          <w:rFonts w:ascii="Arial Narrow" w:hAnsi="Arial Narrow" w:cs="Arial"/>
          <w:szCs w:val="24"/>
        </w:rPr>
        <w:t xml:space="preserve">eneral de este </w:t>
      </w:r>
      <w:r w:rsidR="00AC44F2">
        <w:rPr>
          <w:rFonts w:ascii="Arial Narrow" w:hAnsi="Arial Narrow" w:cs="Arial"/>
          <w:szCs w:val="24"/>
        </w:rPr>
        <w:t>I</w:t>
      </w:r>
      <w:r w:rsidR="00AC44F2" w:rsidRPr="00AC44F2">
        <w:rPr>
          <w:rFonts w:ascii="Arial Narrow" w:hAnsi="Arial Narrow" w:cs="Arial"/>
          <w:szCs w:val="24"/>
        </w:rPr>
        <w:t xml:space="preserve">nstituto, mediante acuerdo </w:t>
      </w:r>
      <w:r w:rsidR="00AC44F2">
        <w:rPr>
          <w:rFonts w:ascii="Arial Narrow" w:hAnsi="Arial Narrow" w:cs="Arial"/>
          <w:szCs w:val="24"/>
        </w:rPr>
        <w:t xml:space="preserve">del Consejo General </w:t>
      </w:r>
      <w:r w:rsidR="00AC44F2" w:rsidRPr="00AC44F2">
        <w:rPr>
          <w:rFonts w:ascii="Arial Narrow" w:hAnsi="Arial Narrow" w:cs="Arial"/>
          <w:szCs w:val="24"/>
        </w:rPr>
        <w:t xml:space="preserve">C.G.-042/2018, aprobó las </w:t>
      </w:r>
      <w:r w:rsidR="00AC44F2">
        <w:rPr>
          <w:rFonts w:ascii="Arial Narrow" w:hAnsi="Arial Narrow" w:cs="Arial"/>
          <w:szCs w:val="24"/>
        </w:rPr>
        <w:t>B</w:t>
      </w:r>
      <w:r w:rsidR="00AC44F2" w:rsidRPr="00AC44F2">
        <w:rPr>
          <w:rFonts w:ascii="Arial Narrow" w:hAnsi="Arial Narrow" w:cs="Arial"/>
          <w:szCs w:val="24"/>
        </w:rPr>
        <w:t xml:space="preserve">ases y </w:t>
      </w:r>
      <w:r w:rsidR="00AC44F2">
        <w:rPr>
          <w:rFonts w:ascii="Arial Narrow" w:hAnsi="Arial Narrow" w:cs="Arial"/>
          <w:szCs w:val="24"/>
        </w:rPr>
        <w:t>C</w:t>
      </w:r>
      <w:r w:rsidR="00AC44F2" w:rsidRPr="00AC44F2">
        <w:rPr>
          <w:rFonts w:ascii="Arial Narrow" w:hAnsi="Arial Narrow" w:cs="Arial"/>
          <w:szCs w:val="24"/>
        </w:rPr>
        <w:t xml:space="preserve">riterios específicos para la realización de los debates entre los candidatos a la gubernatura del </w:t>
      </w:r>
      <w:r w:rsidR="00AC44F2">
        <w:rPr>
          <w:rFonts w:ascii="Arial Narrow" w:hAnsi="Arial Narrow" w:cs="Arial"/>
          <w:szCs w:val="24"/>
        </w:rPr>
        <w:t>E</w:t>
      </w:r>
      <w:r w:rsidR="00AC44F2" w:rsidRPr="00AC44F2">
        <w:rPr>
          <w:rFonts w:ascii="Arial Narrow" w:hAnsi="Arial Narrow" w:cs="Arial"/>
          <w:szCs w:val="24"/>
        </w:rPr>
        <w:t xml:space="preserve">stado de </w:t>
      </w:r>
      <w:r w:rsidR="00AC44F2">
        <w:rPr>
          <w:rFonts w:ascii="Arial Narrow" w:hAnsi="Arial Narrow" w:cs="Arial"/>
          <w:szCs w:val="24"/>
        </w:rPr>
        <w:t>Y</w:t>
      </w:r>
      <w:r w:rsidR="00AC44F2" w:rsidRPr="00AC44F2">
        <w:rPr>
          <w:rFonts w:ascii="Arial Narrow" w:hAnsi="Arial Narrow" w:cs="Arial"/>
          <w:szCs w:val="24"/>
        </w:rPr>
        <w:t>ucatán.</w:t>
      </w:r>
      <w:r w:rsidR="00AC44F2">
        <w:rPr>
          <w:rFonts w:ascii="Arial Narrow" w:hAnsi="Arial Narrow" w:cs="Arial"/>
          <w:szCs w:val="24"/>
        </w:rPr>
        <w:t xml:space="preserve"> P</w:t>
      </w:r>
      <w:r w:rsidR="00AC44F2" w:rsidRPr="00AC44F2">
        <w:rPr>
          <w:rFonts w:ascii="Arial Narrow" w:hAnsi="Arial Narrow" w:cs="Arial"/>
          <w:szCs w:val="24"/>
        </w:rPr>
        <w:t xml:space="preserve">ara dar cumplimiento a lo </w:t>
      </w:r>
      <w:r w:rsidR="00AC44F2" w:rsidRPr="00AC44F2">
        <w:rPr>
          <w:rFonts w:ascii="Arial Narrow" w:hAnsi="Arial Narrow" w:cs="Arial"/>
          <w:szCs w:val="24"/>
        </w:rPr>
        <w:lastRenderedPageBreak/>
        <w:t xml:space="preserve">establecido en la </w:t>
      </w:r>
      <w:r w:rsidR="00AC44F2">
        <w:rPr>
          <w:rFonts w:ascii="Arial Narrow" w:hAnsi="Arial Narrow" w:cs="Arial"/>
          <w:szCs w:val="24"/>
        </w:rPr>
        <w:t>B</w:t>
      </w:r>
      <w:r w:rsidR="00AC44F2" w:rsidRPr="00AC44F2">
        <w:rPr>
          <w:rFonts w:ascii="Arial Narrow" w:hAnsi="Arial Narrow" w:cs="Arial"/>
          <w:szCs w:val="24"/>
        </w:rPr>
        <w:t>ase 6, que se refiere a la moderación de los debates, se recibi</w:t>
      </w:r>
      <w:r w:rsidR="00AC44F2">
        <w:rPr>
          <w:rFonts w:ascii="Arial Narrow" w:hAnsi="Arial Narrow" w:cs="Arial"/>
          <w:szCs w:val="24"/>
        </w:rPr>
        <w:t>ó</w:t>
      </w:r>
      <w:r w:rsidR="00AC44F2" w:rsidRPr="00AC44F2">
        <w:rPr>
          <w:rFonts w:ascii="Arial Narrow" w:hAnsi="Arial Narrow" w:cs="Arial"/>
          <w:szCs w:val="24"/>
        </w:rPr>
        <w:t xml:space="preserve"> el oficio de fecha 12 de abril de 2018, de la </w:t>
      </w:r>
      <w:r w:rsidR="00AC44F2">
        <w:rPr>
          <w:rFonts w:ascii="Arial Narrow" w:hAnsi="Arial Narrow" w:cs="Arial"/>
          <w:szCs w:val="24"/>
        </w:rPr>
        <w:t>C</w:t>
      </w:r>
      <w:r w:rsidR="00AC44F2" w:rsidRPr="00AC44F2">
        <w:rPr>
          <w:rFonts w:ascii="Arial Narrow" w:hAnsi="Arial Narrow" w:cs="Arial"/>
          <w:szCs w:val="24"/>
        </w:rPr>
        <w:t xml:space="preserve">ámara de la </w:t>
      </w:r>
      <w:r w:rsidR="00AC44F2">
        <w:rPr>
          <w:rFonts w:ascii="Arial Narrow" w:hAnsi="Arial Narrow" w:cs="Arial"/>
          <w:szCs w:val="24"/>
        </w:rPr>
        <w:t>I</w:t>
      </w:r>
      <w:r w:rsidR="00AC44F2" w:rsidRPr="00AC44F2">
        <w:rPr>
          <w:rFonts w:ascii="Arial Narrow" w:hAnsi="Arial Narrow" w:cs="Arial"/>
          <w:szCs w:val="24"/>
        </w:rPr>
        <w:t xml:space="preserve">ndustria de la </w:t>
      </w:r>
      <w:r w:rsidR="00AC44F2">
        <w:rPr>
          <w:rFonts w:ascii="Arial Narrow" w:hAnsi="Arial Narrow" w:cs="Arial"/>
          <w:szCs w:val="24"/>
        </w:rPr>
        <w:t>R</w:t>
      </w:r>
      <w:r w:rsidR="00AC44F2" w:rsidRPr="00AC44F2">
        <w:rPr>
          <w:rFonts w:ascii="Arial Narrow" w:hAnsi="Arial Narrow" w:cs="Arial"/>
          <w:szCs w:val="24"/>
        </w:rPr>
        <w:t xml:space="preserve">adio y </w:t>
      </w:r>
      <w:r w:rsidR="00AC44F2">
        <w:rPr>
          <w:rFonts w:ascii="Arial Narrow" w:hAnsi="Arial Narrow" w:cs="Arial"/>
          <w:szCs w:val="24"/>
        </w:rPr>
        <w:t>T</w:t>
      </w:r>
      <w:r w:rsidR="00AC44F2" w:rsidRPr="00AC44F2">
        <w:rPr>
          <w:rFonts w:ascii="Arial Narrow" w:hAnsi="Arial Narrow" w:cs="Arial"/>
          <w:szCs w:val="24"/>
        </w:rPr>
        <w:t xml:space="preserve">elevisión, mediante el cual se presentaron tres propuestas, integradas por una mujer y dos hombres. </w:t>
      </w:r>
      <w:r w:rsidR="00AC44F2">
        <w:rPr>
          <w:rFonts w:ascii="Arial Narrow" w:hAnsi="Arial Narrow" w:cs="Arial"/>
          <w:szCs w:val="24"/>
        </w:rPr>
        <w:t>A</w:t>
      </w:r>
      <w:r w:rsidR="00AC44F2" w:rsidRPr="00AC44F2">
        <w:rPr>
          <w:rFonts w:ascii="Arial Narrow" w:hAnsi="Arial Narrow" w:cs="Arial"/>
          <w:szCs w:val="24"/>
        </w:rPr>
        <w:t xml:space="preserve">simismo, se recibió el oficio REC-170-2018, de fecha 12 de abril de 2018, de la </w:t>
      </w:r>
      <w:r w:rsidR="00AC44F2">
        <w:rPr>
          <w:rFonts w:ascii="Arial Narrow" w:hAnsi="Arial Narrow" w:cs="Arial"/>
          <w:szCs w:val="24"/>
        </w:rPr>
        <w:t>U</w:t>
      </w:r>
      <w:r w:rsidR="00AC44F2" w:rsidRPr="00AC44F2">
        <w:rPr>
          <w:rFonts w:ascii="Arial Narrow" w:hAnsi="Arial Narrow" w:cs="Arial"/>
          <w:szCs w:val="24"/>
        </w:rPr>
        <w:t xml:space="preserve">niversidad </w:t>
      </w:r>
      <w:r w:rsidR="00AC44F2">
        <w:rPr>
          <w:rFonts w:ascii="Arial Narrow" w:hAnsi="Arial Narrow" w:cs="Arial"/>
          <w:szCs w:val="24"/>
        </w:rPr>
        <w:t>A</w:t>
      </w:r>
      <w:r w:rsidR="00AC44F2" w:rsidRPr="00AC44F2">
        <w:rPr>
          <w:rFonts w:ascii="Arial Narrow" w:hAnsi="Arial Narrow" w:cs="Arial"/>
          <w:szCs w:val="24"/>
        </w:rPr>
        <w:t xml:space="preserve">utónoma de </w:t>
      </w:r>
      <w:r w:rsidR="00AC44F2">
        <w:rPr>
          <w:rFonts w:ascii="Arial Narrow" w:hAnsi="Arial Narrow" w:cs="Arial"/>
          <w:szCs w:val="24"/>
        </w:rPr>
        <w:t>Y</w:t>
      </w:r>
      <w:r w:rsidR="00AC44F2" w:rsidRPr="00AC44F2">
        <w:rPr>
          <w:rFonts w:ascii="Arial Narrow" w:hAnsi="Arial Narrow" w:cs="Arial"/>
          <w:szCs w:val="24"/>
        </w:rPr>
        <w:t>ucatán, mediante el cual se presentaron cuatro propuestas, integradas por dos mujeres y dos hombres.</w:t>
      </w:r>
      <w:r w:rsidR="006B00CD">
        <w:rPr>
          <w:rFonts w:ascii="Arial Narrow" w:hAnsi="Arial Narrow" w:cs="Arial"/>
          <w:szCs w:val="24"/>
        </w:rPr>
        <w:t xml:space="preserve"> A</w:t>
      </w:r>
      <w:r w:rsidR="00AC44F2" w:rsidRPr="00AC44F2">
        <w:rPr>
          <w:rFonts w:ascii="Arial Narrow" w:hAnsi="Arial Narrow" w:cs="Arial"/>
          <w:szCs w:val="24"/>
        </w:rPr>
        <w:t xml:space="preserve"> continuación, explicaré brevemente, cu</w:t>
      </w:r>
      <w:r w:rsidR="006B00CD">
        <w:rPr>
          <w:rFonts w:ascii="Arial Narrow" w:hAnsi="Arial Narrow" w:cs="Arial"/>
          <w:szCs w:val="24"/>
        </w:rPr>
        <w:t>á</w:t>
      </w:r>
      <w:r w:rsidR="00AC44F2" w:rsidRPr="00AC44F2">
        <w:rPr>
          <w:rFonts w:ascii="Arial Narrow" w:hAnsi="Arial Narrow" w:cs="Arial"/>
          <w:szCs w:val="24"/>
        </w:rPr>
        <w:t xml:space="preserve">l será el </w:t>
      </w:r>
      <w:r w:rsidR="006B00CD">
        <w:rPr>
          <w:rFonts w:ascii="Arial Narrow" w:hAnsi="Arial Narrow" w:cs="Arial"/>
          <w:szCs w:val="24"/>
        </w:rPr>
        <w:t>P</w:t>
      </w:r>
      <w:r w:rsidR="00AC44F2" w:rsidRPr="00AC44F2">
        <w:rPr>
          <w:rFonts w:ascii="Arial Narrow" w:hAnsi="Arial Narrow" w:cs="Arial"/>
          <w:szCs w:val="24"/>
        </w:rPr>
        <w:t xml:space="preserve">rocedimiento para la </w:t>
      </w:r>
      <w:r w:rsidR="006B00CD">
        <w:rPr>
          <w:rFonts w:ascii="Arial Narrow" w:hAnsi="Arial Narrow" w:cs="Arial"/>
          <w:szCs w:val="24"/>
        </w:rPr>
        <w:t>I</w:t>
      </w:r>
      <w:r w:rsidR="00AC44F2" w:rsidRPr="00AC44F2">
        <w:rPr>
          <w:rFonts w:ascii="Arial Narrow" w:hAnsi="Arial Narrow" w:cs="Arial"/>
          <w:szCs w:val="24"/>
        </w:rPr>
        <w:t xml:space="preserve">nsaculación de la y el moderador del primer debate institucional a la gubernatura del </w:t>
      </w:r>
      <w:r w:rsidR="006B00CD">
        <w:rPr>
          <w:rFonts w:ascii="Arial Narrow" w:hAnsi="Arial Narrow" w:cs="Arial"/>
          <w:szCs w:val="24"/>
        </w:rPr>
        <w:t>E</w:t>
      </w:r>
      <w:r w:rsidR="00AC44F2" w:rsidRPr="00AC44F2">
        <w:rPr>
          <w:rFonts w:ascii="Arial Narrow" w:hAnsi="Arial Narrow" w:cs="Arial"/>
          <w:szCs w:val="24"/>
        </w:rPr>
        <w:t xml:space="preserve">stado de </w:t>
      </w:r>
      <w:r w:rsidR="006B00CD">
        <w:rPr>
          <w:rFonts w:ascii="Arial Narrow" w:hAnsi="Arial Narrow" w:cs="Arial"/>
          <w:szCs w:val="24"/>
        </w:rPr>
        <w:t>Y</w:t>
      </w:r>
      <w:r w:rsidR="00AC44F2" w:rsidRPr="00AC44F2">
        <w:rPr>
          <w:rFonts w:ascii="Arial Narrow" w:hAnsi="Arial Narrow" w:cs="Arial"/>
          <w:szCs w:val="24"/>
        </w:rPr>
        <w:t>ucatán, entre las propuestas recibidas.</w:t>
      </w:r>
      <w:r w:rsidR="006B00CD">
        <w:rPr>
          <w:rFonts w:ascii="Arial Narrow" w:hAnsi="Arial Narrow" w:cs="Arial"/>
          <w:szCs w:val="24"/>
        </w:rPr>
        <w:t xml:space="preserve"> E</w:t>
      </w:r>
      <w:r w:rsidR="00AC44F2" w:rsidRPr="00AC44F2">
        <w:rPr>
          <w:rFonts w:ascii="Arial Narrow" w:hAnsi="Arial Narrow" w:cs="Arial"/>
          <w:szCs w:val="24"/>
        </w:rPr>
        <w:t>n primer término, se proced</w:t>
      </w:r>
      <w:r w:rsidR="006B00CD">
        <w:rPr>
          <w:rFonts w:ascii="Arial Narrow" w:hAnsi="Arial Narrow" w:cs="Arial"/>
          <w:szCs w:val="24"/>
        </w:rPr>
        <w:t>e</w:t>
      </w:r>
      <w:r w:rsidR="00AC44F2" w:rsidRPr="00AC44F2">
        <w:rPr>
          <w:rFonts w:ascii="Arial Narrow" w:hAnsi="Arial Narrow" w:cs="Arial"/>
          <w:szCs w:val="24"/>
        </w:rPr>
        <w:t xml:space="preserve">rá a insacular a una persona entre las tres propuestas presentadas por la </w:t>
      </w:r>
      <w:r w:rsidR="006B00CD">
        <w:rPr>
          <w:rFonts w:ascii="Arial Narrow" w:hAnsi="Arial Narrow" w:cs="Arial"/>
          <w:szCs w:val="24"/>
        </w:rPr>
        <w:t>C</w:t>
      </w:r>
      <w:r w:rsidR="00AC44F2" w:rsidRPr="00AC44F2">
        <w:rPr>
          <w:rFonts w:ascii="Arial Narrow" w:hAnsi="Arial Narrow" w:cs="Arial"/>
          <w:szCs w:val="24"/>
        </w:rPr>
        <w:t xml:space="preserve">ámara de la </w:t>
      </w:r>
      <w:r w:rsidR="006B00CD">
        <w:rPr>
          <w:rFonts w:ascii="Arial Narrow" w:hAnsi="Arial Narrow" w:cs="Arial"/>
          <w:szCs w:val="24"/>
        </w:rPr>
        <w:t>I</w:t>
      </w:r>
      <w:r w:rsidR="00AC44F2" w:rsidRPr="00AC44F2">
        <w:rPr>
          <w:rFonts w:ascii="Arial Narrow" w:hAnsi="Arial Narrow" w:cs="Arial"/>
          <w:szCs w:val="24"/>
        </w:rPr>
        <w:t xml:space="preserve">ndustria de la </w:t>
      </w:r>
      <w:r w:rsidR="006B00CD">
        <w:rPr>
          <w:rFonts w:ascii="Arial Narrow" w:hAnsi="Arial Narrow" w:cs="Arial"/>
          <w:szCs w:val="24"/>
        </w:rPr>
        <w:t>R</w:t>
      </w:r>
      <w:r w:rsidR="00AC44F2" w:rsidRPr="00AC44F2">
        <w:rPr>
          <w:rFonts w:ascii="Arial Narrow" w:hAnsi="Arial Narrow" w:cs="Arial"/>
          <w:szCs w:val="24"/>
        </w:rPr>
        <w:t xml:space="preserve">adio y </w:t>
      </w:r>
      <w:r w:rsidR="006B00CD">
        <w:rPr>
          <w:rFonts w:ascii="Arial Narrow" w:hAnsi="Arial Narrow" w:cs="Arial"/>
          <w:szCs w:val="24"/>
        </w:rPr>
        <w:t>T</w:t>
      </w:r>
      <w:r w:rsidR="00AC44F2" w:rsidRPr="00AC44F2">
        <w:rPr>
          <w:rFonts w:ascii="Arial Narrow" w:hAnsi="Arial Narrow" w:cs="Arial"/>
          <w:szCs w:val="24"/>
        </w:rPr>
        <w:t xml:space="preserve">elevisión. </w:t>
      </w:r>
      <w:r w:rsidR="006B00CD">
        <w:rPr>
          <w:rFonts w:ascii="Arial Narrow" w:hAnsi="Arial Narrow" w:cs="Arial"/>
          <w:szCs w:val="24"/>
        </w:rPr>
        <w:t>U</w:t>
      </w:r>
      <w:r w:rsidR="00AC44F2" w:rsidRPr="00AC44F2">
        <w:rPr>
          <w:rFonts w:ascii="Arial Narrow" w:hAnsi="Arial Narrow" w:cs="Arial"/>
          <w:szCs w:val="24"/>
        </w:rPr>
        <w:t xml:space="preserve">na vez obtenido el moderador o la moderadora, según el caso, se procederá a la insaculación de las propuestas presentadas por la </w:t>
      </w:r>
      <w:r w:rsidR="006B00CD">
        <w:rPr>
          <w:rFonts w:ascii="Arial Narrow" w:hAnsi="Arial Narrow" w:cs="Arial"/>
          <w:szCs w:val="24"/>
        </w:rPr>
        <w:t>U</w:t>
      </w:r>
      <w:r w:rsidR="00AC44F2" w:rsidRPr="00AC44F2">
        <w:rPr>
          <w:rFonts w:ascii="Arial Narrow" w:hAnsi="Arial Narrow" w:cs="Arial"/>
          <w:szCs w:val="24"/>
        </w:rPr>
        <w:t xml:space="preserve">niversidad </w:t>
      </w:r>
      <w:r w:rsidR="006B00CD">
        <w:rPr>
          <w:rFonts w:ascii="Arial Narrow" w:hAnsi="Arial Narrow" w:cs="Arial"/>
          <w:szCs w:val="24"/>
        </w:rPr>
        <w:t>A</w:t>
      </w:r>
      <w:r w:rsidR="00AC44F2" w:rsidRPr="00AC44F2">
        <w:rPr>
          <w:rFonts w:ascii="Arial Narrow" w:hAnsi="Arial Narrow" w:cs="Arial"/>
          <w:szCs w:val="24"/>
        </w:rPr>
        <w:t xml:space="preserve">utónoma de </w:t>
      </w:r>
      <w:r w:rsidR="006B00CD">
        <w:rPr>
          <w:rFonts w:ascii="Arial Narrow" w:hAnsi="Arial Narrow" w:cs="Arial"/>
          <w:szCs w:val="24"/>
        </w:rPr>
        <w:t>Y</w:t>
      </w:r>
      <w:r w:rsidR="00AC44F2" w:rsidRPr="00AC44F2">
        <w:rPr>
          <w:rFonts w:ascii="Arial Narrow" w:hAnsi="Arial Narrow" w:cs="Arial"/>
          <w:szCs w:val="24"/>
        </w:rPr>
        <w:t>ucatán.</w:t>
      </w:r>
      <w:r w:rsidR="006B00CD">
        <w:rPr>
          <w:rFonts w:ascii="Arial Narrow" w:hAnsi="Arial Narrow" w:cs="Arial"/>
          <w:szCs w:val="24"/>
        </w:rPr>
        <w:t xml:space="preserve"> S</w:t>
      </w:r>
      <w:r w:rsidR="00AC44F2" w:rsidRPr="00AC44F2">
        <w:rPr>
          <w:rFonts w:ascii="Arial Narrow" w:hAnsi="Arial Narrow" w:cs="Arial"/>
          <w:szCs w:val="24"/>
        </w:rPr>
        <w:t xml:space="preserve">i de la insaculación realizada a las propuestas presentadas por la </w:t>
      </w:r>
      <w:r w:rsidR="006B00CD">
        <w:rPr>
          <w:rFonts w:ascii="Arial Narrow" w:hAnsi="Arial Narrow" w:cs="Arial"/>
          <w:szCs w:val="24"/>
        </w:rPr>
        <w:t>C</w:t>
      </w:r>
      <w:r w:rsidR="00AC44F2" w:rsidRPr="00AC44F2">
        <w:rPr>
          <w:rFonts w:ascii="Arial Narrow" w:hAnsi="Arial Narrow" w:cs="Arial"/>
          <w:szCs w:val="24"/>
        </w:rPr>
        <w:t xml:space="preserve">ámara de la </w:t>
      </w:r>
      <w:r w:rsidR="006B00CD">
        <w:rPr>
          <w:rFonts w:ascii="Arial Narrow" w:hAnsi="Arial Narrow" w:cs="Arial"/>
          <w:szCs w:val="24"/>
        </w:rPr>
        <w:t>I</w:t>
      </w:r>
      <w:r w:rsidR="00AC44F2" w:rsidRPr="00AC44F2">
        <w:rPr>
          <w:rFonts w:ascii="Arial Narrow" w:hAnsi="Arial Narrow" w:cs="Arial"/>
          <w:szCs w:val="24"/>
        </w:rPr>
        <w:t xml:space="preserve">ndustria de la </w:t>
      </w:r>
      <w:r w:rsidR="006B00CD">
        <w:rPr>
          <w:rFonts w:ascii="Arial Narrow" w:hAnsi="Arial Narrow" w:cs="Arial"/>
          <w:szCs w:val="24"/>
        </w:rPr>
        <w:t>R</w:t>
      </w:r>
      <w:r w:rsidR="00AC44F2" w:rsidRPr="00AC44F2">
        <w:rPr>
          <w:rFonts w:ascii="Arial Narrow" w:hAnsi="Arial Narrow" w:cs="Arial"/>
          <w:szCs w:val="24"/>
        </w:rPr>
        <w:t xml:space="preserve">adio y </w:t>
      </w:r>
      <w:r w:rsidR="006B00CD">
        <w:rPr>
          <w:rFonts w:ascii="Arial Narrow" w:hAnsi="Arial Narrow" w:cs="Arial"/>
          <w:szCs w:val="24"/>
        </w:rPr>
        <w:t>T</w:t>
      </w:r>
      <w:r w:rsidR="00AC44F2" w:rsidRPr="00AC44F2">
        <w:rPr>
          <w:rFonts w:ascii="Arial Narrow" w:hAnsi="Arial Narrow" w:cs="Arial"/>
          <w:szCs w:val="24"/>
        </w:rPr>
        <w:t xml:space="preserve">elevisión resultare mujer, la insaculación que se realice entre las propuestas presentadas por la </w:t>
      </w:r>
      <w:r w:rsidR="006B00CD">
        <w:rPr>
          <w:rFonts w:ascii="Arial Narrow" w:hAnsi="Arial Narrow" w:cs="Arial"/>
          <w:szCs w:val="24"/>
        </w:rPr>
        <w:t>U</w:t>
      </w:r>
      <w:r w:rsidR="00AC44F2" w:rsidRPr="00AC44F2">
        <w:rPr>
          <w:rFonts w:ascii="Arial Narrow" w:hAnsi="Arial Narrow" w:cs="Arial"/>
          <w:szCs w:val="24"/>
        </w:rPr>
        <w:t xml:space="preserve">niversidad </w:t>
      </w:r>
      <w:r w:rsidR="006B00CD">
        <w:rPr>
          <w:rFonts w:ascii="Arial Narrow" w:hAnsi="Arial Narrow" w:cs="Arial"/>
          <w:szCs w:val="24"/>
        </w:rPr>
        <w:t>A</w:t>
      </w:r>
      <w:r w:rsidR="00AC44F2" w:rsidRPr="00AC44F2">
        <w:rPr>
          <w:rFonts w:ascii="Arial Narrow" w:hAnsi="Arial Narrow" w:cs="Arial"/>
          <w:szCs w:val="24"/>
        </w:rPr>
        <w:t xml:space="preserve">utónoma de </w:t>
      </w:r>
      <w:r w:rsidR="006B00CD">
        <w:rPr>
          <w:rFonts w:ascii="Arial Narrow" w:hAnsi="Arial Narrow" w:cs="Arial"/>
          <w:szCs w:val="24"/>
        </w:rPr>
        <w:t>Y</w:t>
      </w:r>
      <w:r w:rsidR="00AC44F2" w:rsidRPr="00AC44F2">
        <w:rPr>
          <w:rFonts w:ascii="Arial Narrow" w:hAnsi="Arial Narrow" w:cs="Arial"/>
          <w:szCs w:val="24"/>
        </w:rPr>
        <w:t xml:space="preserve">ucatán, serán </w:t>
      </w:r>
      <w:r w:rsidR="006B00CD">
        <w:rPr>
          <w:rFonts w:ascii="Arial Narrow" w:hAnsi="Arial Narrow" w:cs="Arial"/>
          <w:szCs w:val="24"/>
        </w:rPr>
        <w:t>ú</w:t>
      </w:r>
      <w:r w:rsidR="00AC44F2" w:rsidRPr="00AC44F2">
        <w:rPr>
          <w:rFonts w:ascii="Arial Narrow" w:hAnsi="Arial Narrow" w:cs="Arial"/>
          <w:szCs w:val="24"/>
        </w:rPr>
        <w:t xml:space="preserve">nicamente sobre las propuestas de hombres, o en su caso de manera contraria, es decir, si de la insaculación realizada a las propuestas presentadas por la </w:t>
      </w:r>
      <w:r w:rsidR="006B00CD">
        <w:rPr>
          <w:rFonts w:ascii="Arial Narrow" w:hAnsi="Arial Narrow" w:cs="Arial"/>
          <w:szCs w:val="24"/>
        </w:rPr>
        <w:t>C</w:t>
      </w:r>
      <w:r w:rsidR="00AC44F2" w:rsidRPr="00AC44F2">
        <w:rPr>
          <w:rFonts w:ascii="Arial Narrow" w:hAnsi="Arial Narrow" w:cs="Arial"/>
          <w:szCs w:val="24"/>
        </w:rPr>
        <w:t xml:space="preserve">ámara de la </w:t>
      </w:r>
      <w:r w:rsidR="006B00CD">
        <w:rPr>
          <w:rFonts w:ascii="Arial Narrow" w:hAnsi="Arial Narrow" w:cs="Arial"/>
          <w:szCs w:val="24"/>
        </w:rPr>
        <w:t>I</w:t>
      </w:r>
      <w:r w:rsidR="00AC44F2" w:rsidRPr="00AC44F2">
        <w:rPr>
          <w:rFonts w:ascii="Arial Narrow" w:hAnsi="Arial Narrow" w:cs="Arial"/>
          <w:szCs w:val="24"/>
        </w:rPr>
        <w:t xml:space="preserve">ndustria de la </w:t>
      </w:r>
      <w:r w:rsidR="006B00CD">
        <w:rPr>
          <w:rFonts w:ascii="Arial Narrow" w:hAnsi="Arial Narrow" w:cs="Arial"/>
          <w:szCs w:val="24"/>
        </w:rPr>
        <w:t>R</w:t>
      </w:r>
      <w:r w:rsidR="00AC44F2" w:rsidRPr="00AC44F2">
        <w:rPr>
          <w:rFonts w:ascii="Arial Narrow" w:hAnsi="Arial Narrow" w:cs="Arial"/>
          <w:szCs w:val="24"/>
        </w:rPr>
        <w:t xml:space="preserve">adio y </w:t>
      </w:r>
      <w:r w:rsidR="006B00CD">
        <w:rPr>
          <w:rFonts w:ascii="Arial Narrow" w:hAnsi="Arial Narrow" w:cs="Arial"/>
          <w:szCs w:val="24"/>
        </w:rPr>
        <w:t>T</w:t>
      </w:r>
      <w:r w:rsidR="00AC44F2" w:rsidRPr="00AC44F2">
        <w:rPr>
          <w:rFonts w:ascii="Arial Narrow" w:hAnsi="Arial Narrow" w:cs="Arial"/>
          <w:szCs w:val="24"/>
        </w:rPr>
        <w:t xml:space="preserve">elevisión resultare hombre, la insaculación que se realice entre las propuestas presentadas por la </w:t>
      </w:r>
      <w:r w:rsidR="006B00CD">
        <w:rPr>
          <w:rFonts w:ascii="Arial Narrow" w:hAnsi="Arial Narrow" w:cs="Arial"/>
          <w:szCs w:val="24"/>
        </w:rPr>
        <w:t>U</w:t>
      </w:r>
      <w:r w:rsidR="00AC44F2" w:rsidRPr="00AC44F2">
        <w:rPr>
          <w:rFonts w:ascii="Arial Narrow" w:hAnsi="Arial Narrow" w:cs="Arial"/>
          <w:szCs w:val="24"/>
        </w:rPr>
        <w:t xml:space="preserve">niversidad </w:t>
      </w:r>
      <w:r w:rsidR="006B00CD">
        <w:rPr>
          <w:rFonts w:ascii="Arial Narrow" w:hAnsi="Arial Narrow" w:cs="Arial"/>
          <w:szCs w:val="24"/>
        </w:rPr>
        <w:t>A</w:t>
      </w:r>
      <w:r w:rsidR="00AC44F2" w:rsidRPr="00AC44F2">
        <w:rPr>
          <w:rFonts w:ascii="Arial Narrow" w:hAnsi="Arial Narrow" w:cs="Arial"/>
          <w:szCs w:val="24"/>
        </w:rPr>
        <w:t xml:space="preserve">utónoma de </w:t>
      </w:r>
      <w:r w:rsidR="006B00CD">
        <w:rPr>
          <w:rFonts w:ascii="Arial Narrow" w:hAnsi="Arial Narrow" w:cs="Arial"/>
          <w:szCs w:val="24"/>
        </w:rPr>
        <w:t>Y</w:t>
      </w:r>
      <w:r w:rsidR="00AC44F2" w:rsidRPr="00AC44F2">
        <w:rPr>
          <w:rFonts w:ascii="Arial Narrow" w:hAnsi="Arial Narrow" w:cs="Arial"/>
          <w:szCs w:val="24"/>
        </w:rPr>
        <w:t xml:space="preserve">ucatán, serán </w:t>
      </w:r>
      <w:r w:rsidR="006B00CD">
        <w:rPr>
          <w:rFonts w:ascii="Arial Narrow" w:hAnsi="Arial Narrow" w:cs="Arial"/>
          <w:szCs w:val="24"/>
        </w:rPr>
        <w:t>ú</w:t>
      </w:r>
      <w:r w:rsidR="00AC44F2" w:rsidRPr="00AC44F2">
        <w:rPr>
          <w:rFonts w:ascii="Arial Narrow" w:hAnsi="Arial Narrow" w:cs="Arial"/>
          <w:szCs w:val="24"/>
        </w:rPr>
        <w:t>nicamente sobre las propuestas de mujeres, esto es para dar cumplimiento a lo establecido en las bases y criterios de que el debate sea moderado por un hombre y una mujer.</w:t>
      </w:r>
      <w:r w:rsidR="006B00CD">
        <w:rPr>
          <w:rFonts w:ascii="Arial Narrow" w:hAnsi="Arial Narrow" w:cs="Arial"/>
          <w:szCs w:val="24"/>
        </w:rPr>
        <w:t>”</w:t>
      </w:r>
    </w:p>
    <w:p w:rsidR="006B00CD" w:rsidRDefault="006B00CD" w:rsidP="006B00CD">
      <w:pPr>
        <w:pStyle w:val="textbox"/>
        <w:spacing w:before="0" w:beforeAutospacing="0" w:after="0" w:afterAutospacing="0"/>
        <w:jc w:val="both"/>
        <w:rPr>
          <w:rFonts w:ascii="Arial Narrow" w:eastAsia="Times New Roman" w:hAnsi="Arial Narrow" w:cs="Arial"/>
          <w:lang w:val="es-ES" w:eastAsia="es-ES"/>
        </w:rPr>
      </w:pPr>
    </w:p>
    <w:p w:rsidR="00AC44F2" w:rsidRDefault="006B00CD" w:rsidP="004A6058">
      <w:pPr>
        <w:pStyle w:val="textbox"/>
        <w:spacing w:before="0" w:beforeAutospacing="0" w:after="0" w:afterAutospacing="0"/>
        <w:ind w:right="-426" w:firstLine="708"/>
        <w:jc w:val="both"/>
        <w:rPr>
          <w:rFonts w:ascii="Arial Narrow" w:eastAsia="Times New Roman" w:hAnsi="Arial Narrow" w:cs="Arial"/>
          <w:lang w:val="es-ES" w:eastAsia="es-ES"/>
        </w:rPr>
      </w:pPr>
      <w:r>
        <w:rPr>
          <w:rFonts w:ascii="Arial Narrow" w:eastAsia="Times New Roman" w:hAnsi="Arial Narrow" w:cs="Arial"/>
          <w:lang w:val="es-ES" w:eastAsia="es-ES"/>
        </w:rPr>
        <w:t>U</w:t>
      </w:r>
      <w:r w:rsidRPr="006B00CD">
        <w:rPr>
          <w:rFonts w:ascii="Arial Narrow" w:eastAsia="Times New Roman" w:hAnsi="Arial Narrow" w:cs="Arial"/>
          <w:lang w:val="es-ES" w:eastAsia="es-ES"/>
        </w:rPr>
        <w:t xml:space="preserve">na vez </w:t>
      </w:r>
      <w:r>
        <w:rPr>
          <w:rFonts w:ascii="Arial Narrow" w:eastAsia="Times New Roman" w:hAnsi="Arial Narrow" w:cs="Arial"/>
          <w:lang w:val="es-ES" w:eastAsia="es-ES"/>
        </w:rPr>
        <w:t xml:space="preserve">que </w:t>
      </w:r>
      <w:r w:rsidRPr="001B50B4">
        <w:rPr>
          <w:rFonts w:ascii="Arial Narrow" w:hAnsi="Arial Narrow" w:cs="Arial"/>
        </w:rPr>
        <w:t>la</w:t>
      </w:r>
      <w:r w:rsidRPr="001B50B4">
        <w:rPr>
          <w:rFonts w:ascii="Arial Narrow" w:hAnsi="Arial Narrow" w:cs="Arial"/>
          <w:b/>
        </w:rPr>
        <w:t xml:space="preserve"> Consejera President</w:t>
      </w:r>
      <w:r>
        <w:rPr>
          <w:rFonts w:ascii="Arial Narrow" w:hAnsi="Arial Narrow" w:cs="Arial"/>
          <w:b/>
        </w:rPr>
        <w:t>e</w:t>
      </w:r>
      <w:r w:rsidRPr="001B50B4">
        <w:rPr>
          <w:rFonts w:ascii="Arial Narrow" w:hAnsi="Arial Narrow" w:cs="Arial"/>
          <w:b/>
        </w:rPr>
        <w:t>,</w:t>
      </w:r>
      <w:r w:rsidRPr="001B50B4">
        <w:rPr>
          <w:rFonts w:ascii="Arial Narrow" w:hAnsi="Arial Narrow" w:cs="Arial"/>
        </w:rPr>
        <w:t xml:space="preserve"> </w:t>
      </w:r>
      <w:r w:rsidRPr="00DD123C">
        <w:rPr>
          <w:rFonts w:ascii="Arial Narrow" w:hAnsi="Arial Narrow" w:cs="Arial"/>
          <w:b/>
        </w:rPr>
        <w:t xml:space="preserve">Maestra </w:t>
      </w:r>
      <w:r w:rsidRPr="001B50B4">
        <w:rPr>
          <w:rFonts w:ascii="Arial Narrow" w:hAnsi="Arial Narrow" w:cs="Arial"/>
          <w:b/>
        </w:rPr>
        <w:t>María de Lourdes Rosas Moya</w:t>
      </w:r>
      <w:r>
        <w:rPr>
          <w:rFonts w:ascii="Arial Narrow" w:eastAsia="Times New Roman" w:hAnsi="Arial Narrow" w:cs="Arial"/>
          <w:lang w:val="es-ES" w:eastAsia="es-ES"/>
        </w:rPr>
        <w:t xml:space="preserve"> </w:t>
      </w:r>
      <w:r w:rsidRPr="006B00CD">
        <w:rPr>
          <w:rFonts w:ascii="Arial Narrow" w:eastAsia="Times New Roman" w:hAnsi="Arial Narrow" w:cs="Arial"/>
          <w:lang w:val="es-ES" w:eastAsia="es-ES"/>
        </w:rPr>
        <w:t>explic</w:t>
      </w:r>
      <w:r>
        <w:rPr>
          <w:rFonts w:ascii="Arial Narrow" w:eastAsia="Times New Roman" w:hAnsi="Arial Narrow" w:cs="Arial"/>
          <w:lang w:val="es-ES" w:eastAsia="es-ES"/>
        </w:rPr>
        <w:t xml:space="preserve">ó </w:t>
      </w:r>
      <w:r w:rsidRPr="006B00CD">
        <w:rPr>
          <w:rFonts w:ascii="Arial Narrow" w:eastAsia="Times New Roman" w:hAnsi="Arial Narrow" w:cs="Arial"/>
          <w:lang w:val="es-ES" w:eastAsia="es-ES"/>
        </w:rPr>
        <w:t xml:space="preserve">lo anterior, </w:t>
      </w:r>
      <w:r>
        <w:rPr>
          <w:rFonts w:ascii="Arial Narrow" w:eastAsia="Times New Roman" w:hAnsi="Arial Narrow" w:cs="Arial"/>
          <w:lang w:val="es-ES" w:eastAsia="es-ES"/>
        </w:rPr>
        <w:t xml:space="preserve">se </w:t>
      </w:r>
      <w:r w:rsidRPr="006B00CD">
        <w:rPr>
          <w:rFonts w:ascii="Arial Narrow" w:eastAsia="Times New Roman" w:hAnsi="Arial Narrow" w:cs="Arial"/>
          <w:lang w:val="es-ES" w:eastAsia="es-ES"/>
        </w:rPr>
        <w:t>proced</w:t>
      </w:r>
      <w:r>
        <w:rPr>
          <w:rFonts w:ascii="Arial Narrow" w:eastAsia="Times New Roman" w:hAnsi="Arial Narrow" w:cs="Arial"/>
          <w:lang w:val="es-ES" w:eastAsia="es-ES"/>
        </w:rPr>
        <w:t>ió</w:t>
      </w:r>
      <w:r w:rsidRPr="006B00CD">
        <w:rPr>
          <w:rFonts w:ascii="Arial Narrow" w:eastAsia="Times New Roman" w:hAnsi="Arial Narrow" w:cs="Arial"/>
          <w:lang w:val="es-ES" w:eastAsia="es-ES"/>
        </w:rPr>
        <w:t xml:space="preserve"> primero a realizar la insaculación de un moderador o una moderadora de entre las tres propuestas recibidas por la </w:t>
      </w:r>
      <w:r>
        <w:rPr>
          <w:rFonts w:ascii="Arial Narrow" w:eastAsia="Times New Roman" w:hAnsi="Arial Narrow" w:cs="Arial"/>
          <w:lang w:val="es-ES" w:eastAsia="es-ES"/>
        </w:rPr>
        <w:t>C</w:t>
      </w:r>
      <w:r w:rsidRPr="006B00CD">
        <w:rPr>
          <w:rFonts w:ascii="Arial Narrow" w:eastAsia="Times New Roman" w:hAnsi="Arial Narrow" w:cs="Arial"/>
          <w:lang w:val="es-ES" w:eastAsia="es-ES"/>
        </w:rPr>
        <w:t xml:space="preserve">ámara de la </w:t>
      </w:r>
      <w:r>
        <w:rPr>
          <w:rFonts w:ascii="Arial Narrow" w:eastAsia="Times New Roman" w:hAnsi="Arial Narrow" w:cs="Arial"/>
          <w:lang w:val="es-ES" w:eastAsia="es-ES"/>
        </w:rPr>
        <w:t>I</w:t>
      </w:r>
      <w:r w:rsidRPr="006B00CD">
        <w:rPr>
          <w:rFonts w:ascii="Arial Narrow" w:eastAsia="Times New Roman" w:hAnsi="Arial Narrow" w:cs="Arial"/>
          <w:lang w:val="es-ES" w:eastAsia="es-ES"/>
        </w:rPr>
        <w:t xml:space="preserve">ndustria de la </w:t>
      </w:r>
      <w:r>
        <w:rPr>
          <w:rFonts w:ascii="Arial Narrow" w:eastAsia="Times New Roman" w:hAnsi="Arial Narrow" w:cs="Arial"/>
          <w:lang w:val="es-ES" w:eastAsia="es-ES"/>
        </w:rPr>
        <w:t>R</w:t>
      </w:r>
      <w:r w:rsidRPr="006B00CD">
        <w:rPr>
          <w:rFonts w:ascii="Arial Narrow" w:eastAsia="Times New Roman" w:hAnsi="Arial Narrow" w:cs="Arial"/>
          <w:lang w:val="es-ES" w:eastAsia="es-ES"/>
        </w:rPr>
        <w:t xml:space="preserve">adio y </w:t>
      </w:r>
      <w:r>
        <w:rPr>
          <w:rFonts w:ascii="Arial Narrow" w:eastAsia="Times New Roman" w:hAnsi="Arial Narrow" w:cs="Arial"/>
          <w:lang w:val="es-ES" w:eastAsia="es-ES"/>
        </w:rPr>
        <w:t>T</w:t>
      </w:r>
      <w:r w:rsidRPr="006B00CD">
        <w:rPr>
          <w:rFonts w:ascii="Arial Narrow" w:eastAsia="Times New Roman" w:hAnsi="Arial Narrow" w:cs="Arial"/>
          <w:lang w:val="es-ES" w:eastAsia="es-ES"/>
        </w:rPr>
        <w:t>elevisión, para lo cual solicit</w:t>
      </w:r>
      <w:r>
        <w:rPr>
          <w:rFonts w:ascii="Arial Narrow" w:eastAsia="Times New Roman" w:hAnsi="Arial Narrow" w:cs="Arial"/>
          <w:lang w:val="es-ES" w:eastAsia="es-ES"/>
        </w:rPr>
        <w:t>ó</w:t>
      </w:r>
      <w:r w:rsidRPr="006B00CD">
        <w:rPr>
          <w:rFonts w:ascii="Arial Narrow" w:eastAsia="Times New Roman" w:hAnsi="Arial Narrow" w:cs="Arial"/>
          <w:lang w:val="es-ES" w:eastAsia="es-ES"/>
        </w:rPr>
        <w:t xml:space="preserve"> al </w:t>
      </w:r>
      <w:r>
        <w:rPr>
          <w:rFonts w:ascii="Arial Narrow" w:eastAsia="Times New Roman" w:hAnsi="Arial Narrow" w:cs="Arial"/>
          <w:lang w:val="es-ES" w:eastAsia="es-ES"/>
        </w:rPr>
        <w:t>S</w:t>
      </w:r>
      <w:r w:rsidRPr="006B00CD">
        <w:rPr>
          <w:rFonts w:ascii="Arial Narrow" w:eastAsia="Times New Roman" w:hAnsi="Arial Narrow" w:cs="Arial"/>
          <w:lang w:val="es-ES" w:eastAsia="es-ES"/>
        </w:rPr>
        <w:t xml:space="preserve">ecretario </w:t>
      </w:r>
      <w:r>
        <w:rPr>
          <w:rFonts w:ascii="Arial Narrow" w:eastAsia="Times New Roman" w:hAnsi="Arial Narrow" w:cs="Arial"/>
          <w:lang w:val="es-ES" w:eastAsia="es-ES"/>
        </w:rPr>
        <w:t>E</w:t>
      </w:r>
      <w:r w:rsidRPr="006B00CD">
        <w:rPr>
          <w:rFonts w:ascii="Arial Narrow" w:eastAsia="Times New Roman" w:hAnsi="Arial Narrow" w:cs="Arial"/>
          <w:lang w:val="es-ES" w:eastAsia="es-ES"/>
        </w:rPr>
        <w:t>jecutivo lea, muestre e introduzca los nombres de dichas propuestas a la urna.</w:t>
      </w:r>
    </w:p>
    <w:p w:rsidR="00AC44F2" w:rsidRPr="006B00CD" w:rsidRDefault="00AC44F2" w:rsidP="00AC44F2">
      <w:pPr>
        <w:pStyle w:val="textbox"/>
        <w:spacing w:before="0" w:beforeAutospacing="0" w:after="0" w:afterAutospacing="0"/>
        <w:jc w:val="both"/>
        <w:rPr>
          <w:rFonts w:ascii="Arial Narrow" w:eastAsia="Times New Roman" w:hAnsi="Arial Narrow" w:cs="Arial"/>
          <w:lang w:val="es-ES" w:eastAsia="es-ES"/>
        </w:rPr>
      </w:pPr>
    </w:p>
    <w:p w:rsidR="00AC44F2" w:rsidRPr="006B00CD" w:rsidRDefault="006B00CD" w:rsidP="006B00CD">
      <w:pPr>
        <w:pStyle w:val="textbox"/>
        <w:spacing w:before="0" w:beforeAutospacing="0" w:after="0" w:afterAutospacing="0"/>
        <w:ind w:firstLine="708"/>
        <w:jc w:val="both"/>
        <w:rPr>
          <w:rFonts w:ascii="Arial Narrow" w:eastAsia="Times New Roman" w:hAnsi="Arial Narrow" w:cs="Arial"/>
          <w:lang w:val="es-ES" w:eastAsia="es-ES"/>
        </w:rPr>
      </w:pPr>
      <w:r w:rsidRPr="006B00CD">
        <w:rPr>
          <w:rFonts w:ascii="Arial Narrow" w:eastAsia="Times New Roman" w:hAnsi="Arial Narrow" w:cs="Arial"/>
          <w:lang w:val="es-ES" w:eastAsia="es-ES"/>
        </w:rPr>
        <w:t>Las personas propuestas fueron las siguientes</w:t>
      </w:r>
      <w:r w:rsidR="00300809">
        <w:rPr>
          <w:rFonts w:ascii="Arial Narrow" w:eastAsia="Times New Roman" w:hAnsi="Arial Narrow" w:cs="Arial"/>
          <w:lang w:val="es-ES" w:eastAsia="es-ES"/>
        </w:rPr>
        <w:t>:</w:t>
      </w:r>
    </w:p>
    <w:tbl>
      <w:tblPr>
        <w:tblStyle w:val="Tablaconcuadrcula"/>
        <w:tblpPr w:leftFromText="141" w:rightFromText="141" w:vertAnchor="text" w:horzAnchor="page" w:tblpX="2530" w:tblpY="210"/>
        <w:tblW w:w="0" w:type="auto"/>
        <w:tblLayout w:type="fixed"/>
        <w:tblLook w:val="04A0" w:firstRow="1" w:lastRow="0" w:firstColumn="1" w:lastColumn="0" w:noHBand="0" w:noVBand="1"/>
      </w:tblPr>
      <w:tblGrid>
        <w:gridCol w:w="7934"/>
      </w:tblGrid>
      <w:tr w:rsidR="00AC44F2" w:rsidTr="00C761BA">
        <w:tc>
          <w:tcPr>
            <w:tcW w:w="793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C44F2" w:rsidRDefault="00AC44F2" w:rsidP="00C761BA">
            <w:pPr>
              <w:pStyle w:val="Sinespaciado"/>
              <w:jc w:val="center"/>
              <w:rPr>
                <w:rFonts w:asciiTheme="majorHAnsi" w:hAnsiTheme="majorHAnsi" w:cs="Tahoma"/>
                <w:sz w:val="24"/>
                <w:szCs w:val="24"/>
              </w:rPr>
            </w:pPr>
            <w:r>
              <w:rPr>
                <w:rFonts w:asciiTheme="majorHAnsi" w:hAnsiTheme="majorHAnsi" w:cs="Tahoma"/>
                <w:sz w:val="24"/>
                <w:szCs w:val="24"/>
              </w:rPr>
              <w:t>CIRT DELEGACIÓN YUCATÁN</w:t>
            </w:r>
          </w:p>
        </w:tc>
      </w:tr>
      <w:tr w:rsidR="00AC44F2" w:rsidTr="00C761BA">
        <w:tc>
          <w:tcPr>
            <w:tcW w:w="7934" w:type="dxa"/>
            <w:tcBorders>
              <w:top w:val="single" w:sz="4" w:space="0" w:color="auto"/>
              <w:left w:val="single" w:sz="4" w:space="0" w:color="auto"/>
              <w:bottom w:val="single" w:sz="4" w:space="0" w:color="auto"/>
              <w:right w:val="single" w:sz="4" w:space="0" w:color="auto"/>
            </w:tcBorders>
            <w:hideMark/>
          </w:tcPr>
          <w:p w:rsidR="00AC44F2" w:rsidRDefault="00AC44F2" w:rsidP="00C761BA">
            <w:pPr>
              <w:pStyle w:val="Sinespaciado"/>
              <w:jc w:val="center"/>
              <w:rPr>
                <w:rFonts w:ascii="Tahoma" w:hAnsi="Tahoma" w:cs="Tahoma"/>
                <w:szCs w:val="24"/>
              </w:rPr>
            </w:pPr>
            <w:r>
              <w:rPr>
                <w:rFonts w:ascii="Tahoma" w:hAnsi="Tahoma" w:cs="Tahoma"/>
                <w:szCs w:val="24"/>
              </w:rPr>
              <w:t>Licda. Wendy Aguayo Romero</w:t>
            </w:r>
          </w:p>
        </w:tc>
      </w:tr>
      <w:tr w:rsidR="00AC44F2" w:rsidTr="00C761BA">
        <w:tc>
          <w:tcPr>
            <w:tcW w:w="7934" w:type="dxa"/>
            <w:tcBorders>
              <w:top w:val="single" w:sz="4" w:space="0" w:color="auto"/>
              <w:left w:val="single" w:sz="4" w:space="0" w:color="auto"/>
              <w:bottom w:val="single" w:sz="4" w:space="0" w:color="auto"/>
              <w:right w:val="single" w:sz="4" w:space="0" w:color="auto"/>
            </w:tcBorders>
            <w:hideMark/>
          </w:tcPr>
          <w:p w:rsidR="00AC44F2" w:rsidRDefault="00AC44F2" w:rsidP="00C761BA">
            <w:pPr>
              <w:pStyle w:val="Sinespaciado"/>
              <w:jc w:val="center"/>
              <w:rPr>
                <w:rFonts w:ascii="Tahoma" w:hAnsi="Tahoma" w:cs="Tahoma"/>
                <w:szCs w:val="24"/>
              </w:rPr>
            </w:pPr>
            <w:r>
              <w:rPr>
                <w:rFonts w:ascii="Tahoma" w:hAnsi="Tahoma" w:cs="Tahoma"/>
                <w:szCs w:val="24"/>
              </w:rPr>
              <w:t>Lic. Arcadio Huchin Ascencio</w:t>
            </w:r>
          </w:p>
        </w:tc>
      </w:tr>
      <w:tr w:rsidR="00AC44F2" w:rsidTr="00C761BA">
        <w:tc>
          <w:tcPr>
            <w:tcW w:w="7934" w:type="dxa"/>
            <w:tcBorders>
              <w:top w:val="single" w:sz="4" w:space="0" w:color="auto"/>
              <w:left w:val="single" w:sz="4" w:space="0" w:color="auto"/>
              <w:bottom w:val="single" w:sz="4" w:space="0" w:color="auto"/>
              <w:right w:val="single" w:sz="4" w:space="0" w:color="auto"/>
            </w:tcBorders>
            <w:hideMark/>
          </w:tcPr>
          <w:p w:rsidR="00AC44F2" w:rsidRDefault="00AC44F2" w:rsidP="00C761BA">
            <w:pPr>
              <w:pStyle w:val="Sinespaciado"/>
              <w:jc w:val="center"/>
              <w:rPr>
                <w:rFonts w:ascii="Tahoma" w:hAnsi="Tahoma" w:cs="Tahoma"/>
                <w:szCs w:val="24"/>
              </w:rPr>
            </w:pPr>
            <w:r>
              <w:rPr>
                <w:rFonts w:ascii="Tahoma" w:hAnsi="Tahoma" w:cs="Tahoma"/>
                <w:szCs w:val="24"/>
              </w:rPr>
              <w:t>Lic. José Luis Preciado Barreto</w:t>
            </w:r>
          </w:p>
        </w:tc>
      </w:tr>
    </w:tbl>
    <w:p w:rsidR="00AC44F2" w:rsidRDefault="00AC44F2" w:rsidP="00AC44F2">
      <w:pPr>
        <w:pStyle w:val="textbox"/>
        <w:spacing w:before="0" w:beforeAutospacing="0" w:after="0" w:afterAutospacing="0"/>
        <w:jc w:val="both"/>
        <w:rPr>
          <w:rFonts w:ascii="Arial" w:hAnsi="Arial" w:cs="Arial"/>
        </w:rPr>
      </w:pPr>
    </w:p>
    <w:p w:rsidR="00AC44F2" w:rsidRDefault="00AC44F2" w:rsidP="00AC44F2">
      <w:pPr>
        <w:pStyle w:val="textbox"/>
        <w:spacing w:before="0" w:beforeAutospacing="0" w:after="0" w:afterAutospacing="0"/>
        <w:jc w:val="both"/>
        <w:rPr>
          <w:rFonts w:ascii="Arial" w:hAnsi="Arial" w:cs="Arial"/>
        </w:rPr>
      </w:pPr>
    </w:p>
    <w:p w:rsidR="00AC44F2" w:rsidRDefault="00AC44F2" w:rsidP="00AC44F2">
      <w:pPr>
        <w:pStyle w:val="textbox"/>
        <w:spacing w:before="0" w:beforeAutospacing="0" w:after="0" w:afterAutospacing="0"/>
        <w:jc w:val="both"/>
        <w:rPr>
          <w:rFonts w:ascii="Arial" w:hAnsi="Arial" w:cs="Arial"/>
        </w:rPr>
      </w:pPr>
    </w:p>
    <w:p w:rsidR="00AC44F2" w:rsidRDefault="00AC44F2" w:rsidP="00AC44F2">
      <w:pPr>
        <w:pStyle w:val="textbox"/>
        <w:spacing w:before="0" w:beforeAutospacing="0" w:after="0" w:afterAutospacing="0"/>
        <w:jc w:val="both"/>
        <w:rPr>
          <w:rFonts w:ascii="Arial" w:hAnsi="Arial" w:cs="Arial"/>
        </w:rPr>
      </w:pPr>
    </w:p>
    <w:p w:rsidR="00AC44F2" w:rsidRDefault="00AC44F2" w:rsidP="00AC44F2">
      <w:pPr>
        <w:pStyle w:val="textbox"/>
        <w:spacing w:before="0" w:beforeAutospacing="0" w:after="0" w:afterAutospacing="0"/>
        <w:jc w:val="both"/>
        <w:rPr>
          <w:rFonts w:ascii="Arial" w:hAnsi="Arial" w:cs="Arial"/>
        </w:rPr>
      </w:pPr>
    </w:p>
    <w:p w:rsidR="00AC44F2" w:rsidRDefault="00D607B9" w:rsidP="004A6058">
      <w:pPr>
        <w:pStyle w:val="textbox"/>
        <w:spacing w:before="0" w:beforeAutospacing="0" w:after="0" w:afterAutospacing="0"/>
        <w:ind w:right="-426" w:firstLine="708"/>
        <w:jc w:val="both"/>
        <w:rPr>
          <w:rFonts w:ascii="Arial Narrow" w:eastAsia="Times New Roman" w:hAnsi="Arial Narrow" w:cs="Arial"/>
          <w:lang w:val="es-ES" w:eastAsia="es-ES"/>
        </w:rPr>
      </w:pPr>
      <w:r>
        <w:rPr>
          <w:rFonts w:ascii="Arial Narrow" w:eastAsia="Times New Roman" w:hAnsi="Arial Narrow" w:cs="Arial"/>
          <w:lang w:val="es-ES" w:eastAsia="es-ES"/>
        </w:rPr>
        <w:t>A</w:t>
      </w:r>
      <w:r w:rsidR="00157D3F" w:rsidRPr="006B00CD">
        <w:rPr>
          <w:rFonts w:ascii="Arial Narrow" w:eastAsia="Times New Roman" w:hAnsi="Arial Narrow" w:cs="Arial"/>
          <w:lang w:val="es-ES" w:eastAsia="es-ES"/>
        </w:rPr>
        <w:t>cto continuo,</w:t>
      </w:r>
      <w:r w:rsidR="00157D3F">
        <w:rPr>
          <w:rFonts w:ascii="Arial Narrow" w:eastAsia="Times New Roman" w:hAnsi="Arial Narrow" w:cs="Arial"/>
          <w:lang w:val="es-ES" w:eastAsia="es-ES"/>
        </w:rPr>
        <w:t xml:space="preserve"> </w:t>
      </w:r>
      <w:r w:rsidR="00157D3F" w:rsidRPr="001B50B4">
        <w:rPr>
          <w:rFonts w:ascii="Arial Narrow" w:hAnsi="Arial Narrow" w:cs="Arial"/>
        </w:rPr>
        <w:t>la</w:t>
      </w:r>
      <w:r w:rsidR="00157D3F" w:rsidRPr="001B50B4">
        <w:rPr>
          <w:rFonts w:ascii="Arial Narrow" w:hAnsi="Arial Narrow" w:cs="Arial"/>
          <w:b/>
        </w:rPr>
        <w:t xml:space="preserve"> Consejera President</w:t>
      </w:r>
      <w:r w:rsidR="00157D3F">
        <w:rPr>
          <w:rFonts w:ascii="Arial Narrow" w:hAnsi="Arial Narrow" w:cs="Arial"/>
          <w:b/>
        </w:rPr>
        <w:t>e</w:t>
      </w:r>
      <w:r w:rsidR="00157D3F" w:rsidRPr="001B50B4">
        <w:rPr>
          <w:rFonts w:ascii="Arial Narrow" w:hAnsi="Arial Narrow" w:cs="Arial"/>
          <w:b/>
        </w:rPr>
        <w:t>,</w:t>
      </w:r>
      <w:r w:rsidR="00157D3F" w:rsidRPr="001B50B4">
        <w:rPr>
          <w:rFonts w:ascii="Arial Narrow" w:hAnsi="Arial Narrow" w:cs="Arial"/>
        </w:rPr>
        <w:t xml:space="preserve"> </w:t>
      </w:r>
      <w:r w:rsidR="00157D3F" w:rsidRPr="00DD123C">
        <w:rPr>
          <w:rFonts w:ascii="Arial Narrow" w:hAnsi="Arial Narrow" w:cs="Arial"/>
          <w:b/>
        </w:rPr>
        <w:t xml:space="preserve">Maestra </w:t>
      </w:r>
      <w:r w:rsidR="00157D3F" w:rsidRPr="001B50B4">
        <w:rPr>
          <w:rFonts w:ascii="Arial Narrow" w:hAnsi="Arial Narrow" w:cs="Arial"/>
          <w:b/>
        </w:rPr>
        <w:t>María de Lourdes Rosas Moya</w:t>
      </w:r>
      <w:r w:rsidR="00157D3F">
        <w:rPr>
          <w:rFonts w:ascii="Arial Narrow" w:hAnsi="Arial Narrow" w:cs="Arial"/>
          <w:b/>
        </w:rPr>
        <w:t xml:space="preserve">, </w:t>
      </w:r>
      <w:r w:rsidR="00157D3F" w:rsidRPr="006B00CD">
        <w:rPr>
          <w:rFonts w:ascii="Arial Narrow" w:eastAsia="Times New Roman" w:hAnsi="Arial Narrow" w:cs="Arial"/>
          <w:lang w:val="es-ES" w:eastAsia="es-ES"/>
        </w:rPr>
        <w:t>solicito al</w:t>
      </w:r>
      <w:r w:rsidR="00157D3F">
        <w:rPr>
          <w:rFonts w:ascii="Arial Narrow" w:eastAsia="Times New Roman" w:hAnsi="Arial Narrow" w:cs="Arial"/>
          <w:lang w:val="es-ES" w:eastAsia="es-ES"/>
        </w:rPr>
        <w:t xml:space="preserve"> </w:t>
      </w:r>
      <w:r w:rsidR="00157D3F" w:rsidRPr="00D607B9">
        <w:rPr>
          <w:rFonts w:ascii="Arial Narrow" w:eastAsia="Times New Roman" w:hAnsi="Arial Narrow" w:cs="Arial"/>
          <w:b/>
          <w:lang w:val="es-ES" w:eastAsia="es-ES"/>
        </w:rPr>
        <w:t>Consejero Electoral Maestro Antonio Ignacio Matute González</w:t>
      </w:r>
      <w:r w:rsidR="00157D3F">
        <w:rPr>
          <w:rFonts w:ascii="Arial Narrow" w:eastAsia="Times New Roman" w:hAnsi="Arial Narrow" w:cs="Arial"/>
          <w:lang w:val="es-ES" w:eastAsia="es-ES"/>
        </w:rPr>
        <w:t>,</w:t>
      </w:r>
      <w:r w:rsidR="00157D3F" w:rsidRPr="006B00CD">
        <w:rPr>
          <w:rFonts w:ascii="Arial Narrow" w:eastAsia="Times New Roman" w:hAnsi="Arial Narrow" w:cs="Arial"/>
          <w:lang w:val="es-ES" w:eastAsia="es-ES"/>
        </w:rPr>
        <w:t xml:space="preserve"> insacule a una persona de entre los papeles con los nombres de las p</w:t>
      </w:r>
      <w:r>
        <w:rPr>
          <w:rFonts w:ascii="Arial Narrow" w:eastAsia="Times New Roman" w:hAnsi="Arial Narrow" w:cs="Arial"/>
          <w:lang w:val="es-ES" w:eastAsia="es-ES"/>
        </w:rPr>
        <w:t xml:space="preserve">ropuestas contenidos en la urna, leyendo en voz alta y mostrado a la persona insaculada, resultando ser el </w:t>
      </w:r>
      <w:r w:rsidRPr="00D607B9">
        <w:rPr>
          <w:rFonts w:ascii="Arial Narrow" w:eastAsia="Times New Roman" w:hAnsi="Arial Narrow" w:cs="Arial"/>
          <w:b/>
          <w:lang w:val="es-ES" w:eastAsia="es-ES"/>
        </w:rPr>
        <w:t>Licenciado José Luis Preciado Barreto.</w:t>
      </w:r>
    </w:p>
    <w:p w:rsidR="00D607B9" w:rsidRPr="006B00CD" w:rsidRDefault="00D607B9" w:rsidP="004A6058">
      <w:pPr>
        <w:pStyle w:val="textbox"/>
        <w:spacing w:before="0" w:beforeAutospacing="0" w:after="0" w:afterAutospacing="0"/>
        <w:ind w:right="-426" w:firstLine="708"/>
        <w:jc w:val="both"/>
        <w:rPr>
          <w:rFonts w:ascii="Arial Narrow" w:eastAsia="Times New Roman" w:hAnsi="Arial Narrow" w:cs="Arial"/>
          <w:lang w:val="es-ES" w:eastAsia="es-ES"/>
        </w:rPr>
      </w:pPr>
    </w:p>
    <w:p w:rsidR="00AC44F2" w:rsidRPr="006B00CD" w:rsidRDefault="00D607B9" w:rsidP="004A6058">
      <w:pPr>
        <w:pStyle w:val="textbox"/>
        <w:spacing w:before="0" w:beforeAutospacing="0" w:after="0" w:afterAutospacing="0"/>
        <w:ind w:right="-426" w:firstLine="708"/>
        <w:jc w:val="both"/>
        <w:rPr>
          <w:rFonts w:ascii="Arial Narrow" w:eastAsia="Times New Roman" w:hAnsi="Arial Narrow" w:cs="Arial"/>
          <w:lang w:val="es-ES" w:eastAsia="es-ES"/>
        </w:rPr>
      </w:pPr>
      <w:r>
        <w:rPr>
          <w:rFonts w:ascii="Arial Narrow" w:eastAsia="Times New Roman" w:hAnsi="Arial Narrow" w:cs="Arial"/>
          <w:lang w:val="es-ES" w:eastAsia="es-ES"/>
        </w:rPr>
        <w:t xml:space="preserve">De acuerdo al resultado de la primera insaculación, y de conformidad al Procedimiento que señaló la Consejera Presidente, </w:t>
      </w:r>
      <w:r w:rsidR="009F18DC">
        <w:rPr>
          <w:rFonts w:ascii="Arial Narrow" w:eastAsia="Times New Roman" w:hAnsi="Arial Narrow" w:cs="Arial"/>
          <w:lang w:val="es-ES" w:eastAsia="es-ES"/>
        </w:rPr>
        <w:t xml:space="preserve">se procedió a insacular entre las propuestas del sexo femenino enviadas por la </w:t>
      </w:r>
      <w:r w:rsidR="009F18DC" w:rsidRPr="006B00CD">
        <w:rPr>
          <w:rFonts w:ascii="Arial Narrow" w:eastAsia="Times New Roman" w:hAnsi="Arial Narrow" w:cs="Arial"/>
          <w:lang w:val="es-ES" w:eastAsia="es-ES"/>
        </w:rPr>
        <w:t>Universidad</w:t>
      </w:r>
      <w:r w:rsidR="00157D3F" w:rsidRPr="006B00CD">
        <w:rPr>
          <w:rFonts w:ascii="Arial Narrow" w:eastAsia="Times New Roman" w:hAnsi="Arial Narrow" w:cs="Arial"/>
          <w:lang w:val="es-ES" w:eastAsia="es-ES"/>
        </w:rPr>
        <w:t xml:space="preserve"> </w:t>
      </w:r>
      <w:r w:rsidR="009F18DC">
        <w:rPr>
          <w:rFonts w:ascii="Arial Narrow" w:eastAsia="Times New Roman" w:hAnsi="Arial Narrow" w:cs="Arial"/>
          <w:lang w:val="es-ES" w:eastAsia="es-ES"/>
        </w:rPr>
        <w:t>A</w:t>
      </w:r>
      <w:r w:rsidR="00157D3F" w:rsidRPr="006B00CD">
        <w:rPr>
          <w:rFonts w:ascii="Arial Narrow" w:eastAsia="Times New Roman" w:hAnsi="Arial Narrow" w:cs="Arial"/>
          <w:lang w:val="es-ES" w:eastAsia="es-ES"/>
        </w:rPr>
        <w:t xml:space="preserve">utónoma de </w:t>
      </w:r>
      <w:r w:rsidR="009F18DC">
        <w:rPr>
          <w:rFonts w:ascii="Arial Narrow" w:eastAsia="Times New Roman" w:hAnsi="Arial Narrow" w:cs="Arial"/>
          <w:lang w:val="es-ES" w:eastAsia="es-ES"/>
        </w:rPr>
        <w:t>Y</w:t>
      </w:r>
      <w:r w:rsidR="00D605B9">
        <w:rPr>
          <w:rFonts w:ascii="Arial Narrow" w:eastAsia="Times New Roman" w:hAnsi="Arial Narrow" w:cs="Arial"/>
          <w:lang w:val="es-ES" w:eastAsia="es-ES"/>
        </w:rPr>
        <w:t>ucatán, para lo cual solicitó</w:t>
      </w:r>
      <w:r w:rsidR="00157D3F" w:rsidRPr="006B00CD">
        <w:rPr>
          <w:rFonts w:ascii="Arial Narrow" w:eastAsia="Times New Roman" w:hAnsi="Arial Narrow" w:cs="Arial"/>
          <w:lang w:val="es-ES" w:eastAsia="es-ES"/>
        </w:rPr>
        <w:t xml:space="preserve"> al </w:t>
      </w:r>
      <w:r w:rsidR="00D605B9">
        <w:rPr>
          <w:rFonts w:ascii="Arial Narrow" w:eastAsia="Times New Roman" w:hAnsi="Arial Narrow" w:cs="Arial"/>
          <w:lang w:val="es-ES" w:eastAsia="es-ES"/>
        </w:rPr>
        <w:t>S</w:t>
      </w:r>
      <w:r w:rsidR="00157D3F" w:rsidRPr="006B00CD">
        <w:rPr>
          <w:rFonts w:ascii="Arial Narrow" w:eastAsia="Times New Roman" w:hAnsi="Arial Narrow" w:cs="Arial"/>
          <w:lang w:val="es-ES" w:eastAsia="es-ES"/>
        </w:rPr>
        <w:t xml:space="preserve">ecretario </w:t>
      </w:r>
      <w:r w:rsidR="00D605B9">
        <w:rPr>
          <w:rFonts w:ascii="Arial Narrow" w:eastAsia="Times New Roman" w:hAnsi="Arial Narrow" w:cs="Arial"/>
          <w:lang w:val="es-ES" w:eastAsia="es-ES"/>
        </w:rPr>
        <w:t>E</w:t>
      </w:r>
      <w:r w:rsidR="00157D3F" w:rsidRPr="006B00CD">
        <w:rPr>
          <w:rFonts w:ascii="Arial Narrow" w:eastAsia="Times New Roman" w:hAnsi="Arial Narrow" w:cs="Arial"/>
          <w:lang w:val="es-ES" w:eastAsia="es-ES"/>
        </w:rPr>
        <w:t>jecutivo lea, enseñe e introduzca los nombres de dichas propuestas a la urna.</w:t>
      </w:r>
    </w:p>
    <w:p w:rsidR="00300809" w:rsidRPr="006B00CD" w:rsidRDefault="00300809" w:rsidP="00300809">
      <w:pPr>
        <w:pStyle w:val="textbox"/>
        <w:spacing w:before="0" w:beforeAutospacing="0" w:after="0" w:afterAutospacing="0"/>
        <w:ind w:firstLine="708"/>
        <w:jc w:val="both"/>
        <w:rPr>
          <w:rFonts w:ascii="Arial Narrow" w:eastAsia="Times New Roman" w:hAnsi="Arial Narrow" w:cs="Arial"/>
          <w:lang w:val="es-ES" w:eastAsia="es-ES"/>
        </w:rPr>
      </w:pPr>
      <w:r w:rsidRPr="006B00CD">
        <w:rPr>
          <w:rFonts w:ascii="Arial Narrow" w:eastAsia="Times New Roman" w:hAnsi="Arial Narrow" w:cs="Arial"/>
          <w:lang w:val="es-ES" w:eastAsia="es-ES"/>
        </w:rPr>
        <w:t>Las personas propuestas fueron las siguientes</w:t>
      </w:r>
      <w:r>
        <w:rPr>
          <w:rFonts w:ascii="Arial Narrow" w:eastAsia="Times New Roman" w:hAnsi="Arial Narrow" w:cs="Arial"/>
          <w:lang w:val="es-ES" w:eastAsia="es-ES"/>
        </w:rPr>
        <w:t>:</w:t>
      </w:r>
    </w:p>
    <w:p w:rsidR="00300809" w:rsidRPr="006B00CD" w:rsidRDefault="00300809" w:rsidP="00AC44F2">
      <w:pPr>
        <w:pStyle w:val="textbox"/>
        <w:spacing w:before="0" w:beforeAutospacing="0" w:after="0" w:afterAutospacing="0"/>
        <w:ind w:left="720"/>
        <w:jc w:val="both"/>
        <w:rPr>
          <w:rFonts w:ascii="Arial Narrow" w:eastAsia="Times New Roman" w:hAnsi="Arial Narrow" w:cs="Arial"/>
          <w:lang w:val="es-ES" w:eastAsia="es-ES"/>
        </w:rPr>
      </w:pPr>
    </w:p>
    <w:tbl>
      <w:tblPr>
        <w:tblStyle w:val="Tablaconcuadrcula"/>
        <w:tblW w:w="8174" w:type="dxa"/>
        <w:tblInd w:w="823" w:type="dxa"/>
        <w:tblLook w:val="04A0" w:firstRow="1" w:lastRow="0" w:firstColumn="1" w:lastColumn="0" w:noHBand="0" w:noVBand="1"/>
      </w:tblPr>
      <w:tblGrid>
        <w:gridCol w:w="8174"/>
      </w:tblGrid>
      <w:tr w:rsidR="00AC44F2" w:rsidTr="00C761BA">
        <w:trPr>
          <w:trHeight w:val="290"/>
        </w:trPr>
        <w:tc>
          <w:tcPr>
            <w:tcW w:w="817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C44F2" w:rsidRDefault="00AC44F2" w:rsidP="00C761BA">
            <w:pPr>
              <w:pStyle w:val="Sinespaciado"/>
              <w:jc w:val="center"/>
              <w:rPr>
                <w:rFonts w:asciiTheme="majorHAnsi" w:hAnsiTheme="majorHAnsi" w:cs="Tahoma"/>
                <w:sz w:val="24"/>
                <w:szCs w:val="24"/>
              </w:rPr>
            </w:pPr>
            <w:r>
              <w:rPr>
                <w:rFonts w:asciiTheme="majorHAnsi" w:hAnsiTheme="majorHAnsi" w:cs="Tahoma"/>
                <w:sz w:val="24"/>
                <w:szCs w:val="24"/>
              </w:rPr>
              <w:t>UADY</w:t>
            </w:r>
          </w:p>
        </w:tc>
      </w:tr>
      <w:tr w:rsidR="00AC44F2" w:rsidTr="00C761BA">
        <w:trPr>
          <w:trHeight w:val="272"/>
        </w:trPr>
        <w:tc>
          <w:tcPr>
            <w:tcW w:w="8174" w:type="dxa"/>
            <w:tcBorders>
              <w:top w:val="single" w:sz="4" w:space="0" w:color="auto"/>
              <w:left w:val="single" w:sz="4" w:space="0" w:color="auto"/>
              <w:bottom w:val="single" w:sz="4" w:space="0" w:color="auto"/>
              <w:right w:val="single" w:sz="4" w:space="0" w:color="auto"/>
            </w:tcBorders>
            <w:hideMark/>
          </w:tcPr>
          <w:p w:rsidR="00AC44F2" w:rsidRDefault="00AC44F2" w:rsidP="00C761BA">
            <w:pPr>
              <w:pStyle w:val="Sinespaciado"/>
              <w:jc w:val="center"/>
              <w:rPr>
                <w:rFonts w:ascii="Tahoma" w:hAnsi="Tahoma" w:cs="Tahoma"/>
                <w:szCs w:val="24"/>
              </w:rPr>
            </w:pPr>
            <w:r>
              <w:rPr>
                <w:rFonts w:ascii="Tahoma" w:hAnsi="Tahoma" w:cs="Tahoma"/>
                <w:szCs w:val="24"/>
              </w:rPr>
              <w:t>Dra. Rocío Leticia Cortés Campos</w:t>
            </w:r>
          </w:p>
        </w:tc>
      </w:tr>
      <w:tr w:rsidR="00AC44F2" w:rsidTr="00C761BA">
        <w:trPr>
          <w:trHeight w:val="272"/>
        </w:trPr>
        <w:tc>
          <w:tcPr>
            <w:tcW w:w="8174" w:type="dxa"/>
            <w:tcBorders>
              <w:top w:val="single" w:sz="4" w:space="0" w:color="auto"/>
              <w:left w:val="single" w:sz="4" w:space="0" w:color="auto"/>
              <w:bottom w:val="single" w:sz="4" w:space="0" w:color="auto"/>
              <w:right w:val="single" w:sz="4" w:space="0" w:color="auto"/>
            </w:tcBorders>
          </w:tcPr>
          <w:p w:rsidR="00AC44F2" w:rsidRDefault="00AC44F2" w:rsidP="00C761BA">
            <w:pPr>
              <w:pStyle w:val="Sinespaciado"/>
              <w:jc w:val="center"/>
              <w:rPr>
                <w:rFonts w:ascii="Tahoma" w:hAnsi="Tahoma" w:cs="Tahoma"/>
                <w:szCs w:val="24"/>
              </w:rPr>
            </w:pPr>
            <w:r>
              <w:rPr>
                <w:rFonts w:ascii="Tahoma" w:hAnsi="Tahoma" w:cs="Tahoma"/>
                <w:szCs w:val="24"/>
              </w:rPr>
              <w:t>C.P. María José Gil Bolio</w:t>
            </w:r>
          </w:p>
        </w:tc>
      </w:tr>
    </w:tbl>
    <w:p w:rsidR="00AC44F2" w:rsidRDefault="00300809" w:rsidP="004A6058">
      <w:pPr>
        <w:pStyle w:val="textbox"/>
        <w:spacing w:before="0" w:beforeAutospacing="0" w:after="0" w:afterAutospacing="0"/>
        <w:ind w:right="-426"/>
        <w:jc w:val="both"/>
        <w:rPr>
          <w:rFonts w:ascii="Arial" w:hAnsi="Arial" w:cs="Arial"/>
          <w:b/>
        </w:rPr>
      </w:pPr>
      <w:r>
        <w:rPr>
          <w:rFonts w:ascii="Arial" w:hAnsi="Arial" w:cs="Arial"/>
          <w:b/>
        </w:rPr>
        <w:lastRenderedPageBreak/>
        <w:tab/>
      </w:r>
      <w:r w:rsidRPr="00300809">
        <w:rPr>
          <w:rFonts w:ascii="Arial Narrow" w:eastAsia="Times New Roman" w:hAnsi="Arial Narrow" w:cs="Arial"/>
          <w:lang w:val="es-ES" w:eastAsia="es-ES"/>
        </w:rPr>
        <w:t>Acto seguido</w:t>
      </w:r>
      <w:r>
        <w:rPr>
          <w:rFonts w:ascii="Arial" w:hAnsi="Arial" w:cs="Arial"/>
          <w:b/>
        </w:rPr>
        <w:t xml:space="preserve">, </w:t>
      </w:r>
      <w:r w:rsidRPr="00C634A6">
        <w:rPr>
          <w:rFonts w:ascii="Arial Narrow" w:eastAsia="Times New Roman" w:hAnsi="Arial Narrow" w:cs="Arial"/>
          <w:lang w:val="es-ES" w:eastAsia="es-ES"/>
        </w:rPr>
        <w:t xml:space="preserve">la </w:t>
      </w:r>
      <w:r w:rsidRPr="00C634A6">
        <w:rPr>
          <w:rFonts w:ascii="Arial Narrow" w:eastAsia="Times New Roman" w:hAnsi="Arial Narrow" w:cs="Arial"/>
          <w:b/>
          <w:lang w:val="es-ES" w:eastAsia="es-ES"/>
        </w:rPr>
        <w:t>Consejera Presidente, Maestra María de Lourdes Rosas Moya</w:t>
      </w:r>
      <w:r w:rsidRPr="00C634A6">
        <w:rPr>
          <w:rFonts w:ascii="Arial Narrow" w:eastAsia="Times New Roman" w:hAnsi="Arial Narrow" w:cs="Arial"/>
          <w:lang w:val="es-ES" w:eastAsia="es-ES"/>
        </w:rPr>
        <w:t xml:space="preserve">, </w:t>
      </w:r>
      <w:r w:rsidRPr="006B00CD">
        <w:rPr>
          <w:rFonts w:ascii="Arial Narrow" w:eastAsia="Times New Roman" w:hAnsi="Arial Narrow" w:cs="Arial"/>
          <w:lang w:val="es-ES" w:eastAsia="es-ES"/>
        </w:rPr>
        <w:t>s</w:t>
      </w:r>
      <w:r w:rsidR="00C634A6">
        <w:rPr>
          <w:rFonts w:ascii="Arial Narrow" w:eastAsia="Times New Roman" w:hAnsi="Arial Narrow" w:cs="Arial"/>
          <w:lang w:val="es-ES" w:eastAsia="es-ES"/>
        </w:rPr>
        <w:t>olicitó</w:t>
      </w:r>
      <w:r w:rsidRPr="006B00CD">
        <w:rPr>
          <w:rFonts w:ascii="Arial Narrow" w:eastAsia="Times New Roman" w:hAnsi="Arial Narrow" w:cs="Arial"/>
          <w:lang w:val="es-ES" w:eastAsia="es-ES"/>
        </w:rPr>
        <w:t xml:space="preserve"> a</w:t>
      </w:r>
      <w:r>
        <w:rPr>
          <w:rFonts w:ascii="Arial Narrow" w:eastAsia="Times New Roman" w:hAnsi="Arial Narrow" w:cs="Arial"/>
          <w:lang w:val="es-ES" w:eastAsia="es-ES"/>
        </w:rPr>
        <w:t xml:space="preserve"> </w:t>
      </w:r>
      <w:r w:rsidRPr="006B00CD">
        <w:rPr>
          <w:rFonts w:ascii="Arial Narrow" w:eastAsia="Times New Roman" w:hAnsi="Arial Narrow" w:cs="Arial"/>
          <w:lang w:val="es-ES" w:eastAsia="es-ES"/>
        </w:rPr>
        <w:t>l</w:t>
      </w:r>
      <w:r>
        <w:rPr>
          <w:rFonts w:ascii="Arial Narrow" w:eastAsia="Times New Roman" w:hAnsi="Arial Narrow" w:cs="Arial"/>
          <w:lang w:val="es-ES" w:eastAsia="es-ES"/>
        </w:rPr>
        <w:t xml:space="preserve">a </w:t>
      </w:r>
      <w:r w:rsidRPr="00D607B9">
        <w:rPr>
          <w:rFonts w:ascii="Arial Narrow" w:eastAsia="Times New Roman" w:hAnsi="Arial Narrow" w:cs="Arial"/>
          <w:b/>
          <w:lang w:val="es-ES" w:eastAsia="es-ES"/>
        </w:rPr>
        <w:t>Consejer</w:t>
      </w:r>
      <w:r>
        <w:rPr>
          <w:rFonts w:ascii="Arial Narrow" w:eastAsia="Times New Roman" w:hAnsi="Arial Narrow" w:cs="Arial"/>
          <w:b/>
          <w:lang w:val="es-ES" w:eastAsia="es-ES"/>
        </w:rPr>
        <w:t>a</w:t>
      </w:r>
      <w:r w:rsidRPr="00D607B9">
        <w:rPr>
          <w:rFonts w:ascii="Arial Narrow" w:eastAsia="Times New Roman" w:hAnsi="Arial Narrow" w:cs="Arial"/>
          <w:b/>
          <w:lang w:val="es-ES" w:eastAsia="es-ES"/>
        </w:rPr>
        <w:t xml:space="preserve"> Electoral Maestr</w:t>
      </w:r>
      <w:r>
        <w:rPr>
          <w:rFonts w:ascii="Arial Narrow" w:eastAsia="Times New Roman" w:hAnsi="Arial Narrow" w:cs="Arial"/>
          <w:b/>
          <w:lang w:val="es-ES" w:eastAsia="es-ES"/>
        </w:rPr>
        <w:t xml:space="preserve">a María del Mar Trejo Pérez, </w:t>
      </w:r>
      <w:r w:rsidRPr="006B00CD">
        <w:rPr>
          <w:rFonts w:ascii="Arial Narrow" w:eastAsia="Times New Roman" w:hAnsi="Arial Narrow" w:cs="Arial"/>
          <w:lang w:val="es-ES" w:eastAsia="es-ES"/>
        </w:rPr>
        <w:t>insacule a una persona de entre los papeles con los nombres de las p</w:t>
      </w:r>
      <w:r>
        <w:rPr>
          <w:rFonts w:ascii="Arial Narrow" w:eastAsia="Times New Roman" w:hAnsi="Arial Narrow" w:cs="Arial"/>
          <w:lang w:val="es-ES" w:eastAsia="es-ES"/>
        </w:rPr>
        <w:t xml:space="preserve">ropuestas contenidos en la urna, leyendo en voz alta y mostrado a la persona insaculada, resultando ser la </w:t>
      </w:r>
      <w:r w:rsidRPr="00300809">
        <w:rPr>
          <w:rFonts w:ascii="Arial Narrow" w:eastAsia="Times New Roman" w:hAnsi="Arial Narrow" w:cs="Arial"/>
          <w:b/>
          <w:lang w:val="es-ES" w:eastAsia="es-ES"/>
        </w:rPr>
        <w:t xml:space="preserve">C.P. María </w:t>
      </w:r>
      <w:r w:rsidRPr="00C634A6">
        <w:rPr>
          <w:rFonts w:ascii="Arial Narrow" w:eastAsia="Times New Roman" w:hAnsi="Arial Narrow" w:cs="Arial"/>
          <w:lang w:val="es-ES" w:eastAsia="es-ES"/>
        </w:rPr>
        <w:t>José</w:t>
      </w:r>
      <w:r w:rsidRPr="00300809">
        <w:rPr>
          <w:rFonts w:ascii="Arial Narrow" w:eastAsia="Times New Roman" w:hAnsi="Arial Narrow" w:cs="Arial"/>
          <w:b/>
          <w:lang w:val="es-ES" w:eastAsia="es-ES"/>
        </w:rPr>
        <w:t xml:space="preserve"> Gil Bolio</w:t>
      </w:r>
      <w:r>
        <w:rPr>
          <w:rFonts w:ascii="Arial Narrow" w:eastAsia="Times New Roman" w:hAnsi="Arial Narrow" w:cs="Arial"/>
          <w:lang w:val="es-ES" w:eastAsia="es-ES"/>
        </w:rPr>
        <w:t>.</w:t>
      </w:r>
    </w:p>
    <w:p w:rsidR="00300809" w:rsidRPr="00AF3D1B" w:rsidRDefault="00300809" w:rsidP="004A6058">
      <w:pPr>
        <w:pStyle w:val="textbox"/>
        <w:spacing w:before="0" w:beforeAutospacing="0" w:after="0" w:afterAutospacing="0"/>
        <w:ind w:right="-426"/>
        <w:jc w:val="both"/>
        <w:rPr>
          <w:rFonts w:ascii="Arial" w:hAnsi="Arial" w:cs="Arial"/>
          <w:b/>
        </w:rPr>
      </w:pPr>
    </w:p>
    <w:p w:rsidR="00AC44F2" w:rsidRPr="00C634A6" w:rsidRDefault="00300809" w:rsidP="004A6058">
      <w:pPr>
        <w:pStyle w:val="textbox"/>
        <w:spacing w:before="0" w:beforeAutospacing="0" w:after="0" w:afterAutospacing="0"/>
        <w:ind w:right="-426"/>
        <w:jc w:val="both"/>
        <w:rPr>
          <w:rFonts w:ascii="Arial Narrow" w:hAnsi="Arial Narrow" w:cs="Arial"/>
        </w:rPr>
      </w:pPr>
      <w:r>
        <w:rPr>
          <w:rFonts w:ascii="Arial Narrow" w:eastAsia="Times New Roman" w:hAnsi="Arial Narrow" w:cs="Arial"/>
          <w:b/>
          <w:lang w:val="es-ES" w:eastAsia="es-ES"/>
        </w:rPr>
        <w:tab/>
      </w:r>
      <w:r w:rsidRPr="00C634A6">
        <w:rPr>
          <w:rFonts w:ascii="Arial Narrow" w:eastAsia="Times New Roman" w:hAnsi="Arial Narrow" w:cs="Arial"/>
          <w:lang w:val="es-ES" w:eastAsia="es-ES"/>
        </w:rPr>
        <w:t xml:space="preserve">Acto continuo, </w:t>
      </w:r>
      <w:r w:rsidR="00C634A6" w:rsidRPr="00C634A6">
        <w:rPr>
          <w:rFonts w:ascii="Arial Narrow" w:eastAsia="Times New Roman" w:hAnsi="Arial Narrow" w:cs="Arial"/>
          <w:lang w:val="es-ES" w:eastAsia="es-ES"/>
        </w:rPr>
        <w:t xml:space="preserve">la </w:t>
      </w:r>
      <w:r w:rsidR="00C634A6" w:rsidRPr="00C634A6">
        <w:rPr>
          <w:rFonts w:ascii="Arial Narrow" w:eastAsia="Times New Roman" w:hAnsi="Arial Narrow" w:cs="Arial"/>
          <w:b/>
          <w:lang w:val="es-ES" w:eastAsia="es-ES"/>
        </w:rPr>
        <w:t>Consejera Presidente, Maestra María de Lourdes Rosas Moya</w:t>
      </w:r>
      <w:r w:rsidR="00C634A6" w:rsidRPr="00C634A6">
        <w:rPr>
          <w:rFonts w:ascii="Arial Narrow" w:eastAsia="Times New Roman" w:hAnsi="Arial Narrow" w:cs="Arial"/>
          <w:lang w:val="es-ES" w:eastAsia="es-ES"/>
        </w:rPr>
        <w:t xml:space="preserve">, </w:t>
      </w:r>
      <w:r w:rsidR="00130DBC">
        <w:rPr>
          <w:rFonts w:ascii="Arial Narrow" w:eastAsia="Times New Roman" w:hAnsi="Arial Narrow" w:cs="Arial"/>
          <w:lang w:val="es-ES" w:eastAsia="es-ES"/>
        </w:rPr>
        <w:t>solicitó</w:t>
      </w:r>
      <w:r w:rsidR="00C634A6">
        <w:rPr>
          <w:rFonts w:ascii="Arial Narrow" w:eastAsia="Times New Roman" w:hAnsi="Arial Narrow" w:cs="Arial"/>
          <w:lang w:val="es-ES" w:eastAsia="es-ES"/>
        </w:rPr>
        <w:t xml:space="preserve"> a</w:t>
      </w:r>
      <w:r w:rsidR="00C634A6" w:rsidRPr="00263E06">
        <w:rPr>
          <w:rFonts w:ascii="Arial Narrow" w:hAnsi="Arial Narrow" w:cs="Arial"/>
        </w:rPr>
        <w:t>l</w:t>
      </w:r>
      <w:r w:rsidR="00C634A6" w:rsidRPr="00263E06">
        <w:rPr>
          <w:rFonts w:ascii="Arial Narrow" w:hAnsi="Arial Narrow" w:cs="Arial"/>
          <w:b/>
        </w:rPr>
        <w:t xml:space="preserve"> </w:t>
      </w:r>
      <w:r w:rsidR="00C634A6" w:rsidRPr="00FB61C7">
        <w:rPr>
          <w:rFonts w:ascii="Arial Narrow" w:hAnsi="Arial Narrow" w:cs="Arial"/>
          <w:b/>
        </w:rPr>
        <w:t>Secretario Ejecutivo</w:t>
      </w:r>
      <w:r w:rsidR="00C634A6">
        <w:rPr>
          <w:rFonts w:ascii="Arial Narrow" w:hAnsi="Arial Narrow" w:cs="Arial"/>
          <w:b/>
        </w:rPr>
        <w:t xml:space="preserve">, Maestro Hidalgo Armando Victoria Maldonado, </w:t>
      </w:r>
      <w:r w:rsidR="00C634A6">
        <w:rPr>
          <w:rFonts w:ascii="Arial Narrow" w:hAnsi="Arial Narrow" w:cs="Arial"/>
        </w:rPr>
        <w:t xml:space="preserve">diera cuenta </w:t>
      </w:r>
      <w:r w:rsidR="00C634A6" w:rsidRPr="00C634A6">
        <w:rPr>
          <w:rFonts w:ascii="Arial Narrow" w:hAnsi="Arial Narrow" w:cs="Arial"/>
        </w:rPr>
        <w:t xml:space="preserve">de las personas que resultaron insaculadas para moderar el primer debate institucional para la gubernatura del </w:t>
      </w:r>
      <w:r w:rsidR="00C634A6">
        <w:rPr>
          <w:rFonts w:ascii="Arial Narrow" w:hAnsi="Arial Narrow" w:cs="Arial"/>
        </w:rPr>
        <w:t>E</w:t>
      </w:r>
      <w:r w:rsidR="00C634A6" w:rsidRPr="00C634A6">
        <w:rPr>
          <w:rFonts w:ascii="Arial Narrow" w:hAnsi="Arial Narrow" w:cs="Arial"/>
        </w:rPr>
        <w:t xml:space="preserve">stado de </w:t>
      </w:r>
      <w:r w:rsidR="00C634A6">
        <w:rPr>
          <w:rFonts w:ascii="Arial Narrow" w:hAnsi="Arial Narrow" w:cs="Arial"/>
        </w:rPr>
        <w:t>Y</w:t>
      </w:r>
      <w:r w:rsidR="00C634A6" w:rsidRPr="00C634A6">
        <w:rPr>
          <w:rFonts w:ascii="Arial Narrow" w:hAnsi="Arial Narrow" w:cs="Arial"/>
        </w:rPr>
        <w:t>ucatán.</w:t>
      </w:r>
    </w:p>
    <w:p w:rsidR="00AC44F2" w:rsidRPr="00C634A6" w:rsidRDefault="00AC44F2" w:rsidP="00C56898">
      <w:pPr>
        <w:autoSpaceDE w:val="0"/>
        <w:autoSpaceDN w:val="0"/>
        <w:adjustRightInd w:val="0"/>
        <w:spacing w:line="276" w:lineRule="auto"/>
        <w:ind w:right="-376" w:firstLine="708"/>
        <w:jc w:val="both"/>
        <w:rPr>
          <w:rFonts w:ascii="Arial Narrow" w:eastAsiaTheme="minorHAnsi" w:hAnsi="Arial Narrow" w:cs="Arial"/>
          <w:szCs w:val="24"/>
          <w:lang w:val="es-ES_tradnl" w:eastAsia="es-ES_tradnl"/>
        </w:rPr>
      </w:pPr>
    </w:p>
    <w:p w:rsidR="00AC44F2" w:rsidRPr="00F93328" w:rsidRDefault="00F93328" w:rsidP="00F93328">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el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manifestó lo siguiente: “</w:t>
      </w:r>
      <w:r w:rsidR="00601022">
        <w:rPr>
          <w:rFonts w:ascii="Arial Narrow" w:hAnsi="Arial Narrow" w:cs="Arial"/>
          <w:szCs w:val="24"/>
        </w:rPr>
        <w:t xml:space="preserve">Mucho gusto, doy cuenta de que resultaron insaculados para moderar el primer debate institucional, la </w:t>
      </w:r>
      <w:r w:rsidR="00601022" w:rsidRPr="0064069B">
        <w:rPr>
          <w:rFonts w:ascii="Arial Narrow" w:hAnsi="Arial Narrow" w:cs="Arial"/>
          <w:b/>
          <w:szCs w:val="24"/>
        </w:rPr>
        <w:t>Contadora Pública María José Gil Bolio</w:t>
      </w:r>
      <w:r w:rsidR="00951759" w:rsidRPr="0064069B">
        <w:rPr>
          <w:rFonts w:ascii="Arial Narrow" w:hAnsi="Arial Narrow" w:cs="Arial"/>
          <w:b/>
          <w:szCs w:val="24"/>
        </w:rPr>
        <w:t xml:space="preserve"> y el Licenciado José Luis Preciado Barreto</w:t>
      </w:r>
      <w:r w:rsidR="0064069B">
        <w:rPr>
          <w:rFonts w:ascii="Arial Narrow" w:hAnsi="Arial Narrow" w:cs="Arial"/>
          <w:szCs w:val="24"/>
        </w:rPr>
        <w:t>.</w:t>
      </w:r>
    </w:p>
    <w:p w:rsidR="00AC44F2" w:rsidRDefault="00AC44F2" w:rsidP="00C56898">
      <w:pPr>
        <w:autoSpaceDE w:val="0"/>
        <w:autoSpaceDN w:val="0"/>
        <w:adjustRightInd w:val="0"/>
        <w:spacing w:line="276" w:lineRule="auto"/>
        <w:ind w:right="-376" w:firstLine="708"/>
        <w:jc w:val="both"/>
        <w:rPr>
          <w:rFonts w:ascii="Arial Narrow" w:hAnsi="Arial Narrow" w:cs="Arial"/>
          <w:szCs w:val="24"/>
        </w:rPr>
      </w:pPr>
    </w:p>
    <w:p w:rsidR="0064069B" w:rsidRDefault="00D605B9" w:rsidP="00C56898">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en uso de la voz manifestó lo siguiente: “</w:t>
      </w:r>
      <w:r w:rsidR="0064069B">
        <w:rPr>
          <w:rFonts w:ascii="Arial Narrow" w:hAnsi="Arial Narrow" w:cs="Arial"/>
          <w:szCs w:val="24"/>
        </w:rPr>
        <w:t>Quisiera hacer en este momento la precisión que los nombres proporcionados tanto por la Cámara de la Industria de la Radio y Televisi</w:t>
      </w:r>
      <w:r w:rsidR="00DF7C98">
        <w:rPr>
          <w:rFonts w:ascii="Arial Narrow" w:hAnsi="Arial Narrow" w:cs="Arial"/>
          <w:szCs w:val="24"/>
        </w:rPr>
        <w:t>ón, así como los nombres proporcionados</w:t>
      </w:r>
      <w:r w:rsidR="00CD558E">
        <w:rPr>
          <w:rFonts w:ascii="Arial Narrow" w:hAnsi="Arial Narrow" w:cs="Arial"/>
          <w:szCs w:val="24"/>
        </w:rPr>
        <w:t xml:space="preserve"> por la Universidad Autónoma de Yucatán, fueron proporcionados a los representantes de los partidos políticos, a los representantes de los candidatos y no recibimos </w:t>
      </w:r>
      <w:r>
        <w:rPr>
          <w:rFonts w:ascii="Arial Narrow" w:hAnsi="Arial Narrow" w:cs="Arial"/>
          <w:szCs w:val="24"/>
        </w:rPr>
        <w:t>observación alguna al respecto.”</w:t>
      </w:r>
    </w:p>
    <w:p w:rsidR="0064069B" w:rsidRDefault="0064069B" w:rsidP="00C56898">
      <w:pPr>
        <w:autoSpaceDE w:val="0"/>
        <w:autoSpaceDN w:val="0"/>
        <w:adjustRightInd w:val="0"/>
        <w:spacing w:line="276" w:lineRule="auto"/>
        <w:ind w:right="-376" w:firstLine="708"/>
        <w:jc w:val="both"/>
        <w:rPr>
          <w:rFonts w:ascii="Arial Narrow" w:hAnsi="Arial Narrow" w:cs="Arial"/>
          <w:szCs w:val="24"/>
        </w:rPr>
      </w:pPr>
    </w:p>
    <w:p w:rsidR="00D605B9" w:rsidRDefault="00D605B9" w:rsidP="00D605B9">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2D5C64" w:rsidRDefault="002D5C64" w:rsidP="002D5C6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1544B2">
        <w:rPr>
          <w:rFonts w:ascii="Arial Narrow" w:hAnsi="Arial Narrow" w:cs="Arial"/>
          <w:b/>
          <w:szCs w:val="24"/>
        </w:rPr>
        <w:t>10</w:t>
      </w:r>
      <w:r w:rsidR="002C7AB3">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D605B9" w:rsidRDefault="00D605B9" w:rsidP="004D468E">
      <w:pPr>
        <w:spacing w:line="276" w:lineRule="auto"/>
        <w:ind w:right="-376" w:firstLine="708"/>
        <w:jc w:val="both"/>
        <w:rPr>
          <w:rFonts w:ascii="Arial Narrow" w:hAnsi="Arial Narrow" w:cs="Arial"/>
          <w:bCs/>
          <w:color w:val="000000"/>
          <w:szCs w:val="24"/>
        </w:rPr>
      </w:pPr>
    </w:p>
    <w:p w:rsidR="004D468E" w:rsidRDefault="004D468E" w:rsidP="004D468E">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1544B2">
        <w:rPr>
          <w:rFonts w:ascii="Arial Narrow" w:hAnsi="Arial Narrow" w:cs="Arial"/>
          <w:b/>
          <w:bCs/>
          <w:color w:val="000000"/>
          <w:szCs w:val="24"/>
        </w:rPr>
        <w:t>11</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w:t>
      </w:r>
      <w:r w:rsidR="001544B2">
        <w:rPr>
          <w:rFonts w:ascii="Arial Narrow" w:hAnsi="Arial Narrow" w:cs="Arial"/>
          <w:bCs/>
          <w:color w:val="000000"/>
          <w:szCs w:val="24"/>
        </w:rPr>
        <w:t>miércoles</w:t>
      </w:r>
      <w:r w:rsidR="00A96564">
        <w:rPr>
          <w:rFonts w:ascii="Arial Narrow" w:hAnsi="Arial Narrow" w:cs="Arial"/>
          <w:bCs/>
          <w:color w:val="000000"/>
          <w:szCs w:val="24"/>
        </w:rPr>
        <w:t xml:space="preserve"> d</w:t>
      </w:r>
      <w:r w:rsidR="002C7AB3">
        <w:rPr>
          <w:rFonts w:ascii="Arial Narrow" w:hAnsi="Arial Narrow" w:cs="Arial"/>
          <w:bCs/>
          <w:color w:val="000000"/>
          <w:szCs w:val="24"/>
        </w:rPr>
        <w:t>ieci</w:t>
      </w:r>
      <w:r w:rsidR="001544B2">
        <w:rPr>
          <w:rFonts w:ascii="Arial Narrow" w:hAnsi="Arial Narrow" w:cs="Arial"/>
          <w:bCs/>
          <w:color w:val="000000"/>
          <w:szCs w:val="24"/>
        </w:rPr>
        <w:t>ocho</w:t>
      </w:r>
      <w:r w:rsidR="00A96564">
        <w:rPr>
          <w:rFonts w:ascii="Arial Narrow" w:hAnsi="Arial Narrow" w:cs="Arial"/>
          <w:bCs/>
          <w:color w:val="000000"/>
          <w:szCs w:val="24"/>
        </w:rPr>
        <w:t xml:space="preserve"> de abril</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siendo las</w:t>
      </w:r>
      <w:r w:rsidR="00D605B9">
        <w:rPr>
          <w:rFonts w:ascii="Arial Narrow" w:hAnsi="Arial Narrow" w:cs="Arial"/>
          <w:bCs/>
          <w:color w:val="000000"/>
          <w:szCs w:val="24"/>
        </w:rPr>
        <w:t xml:space="preserve"> dieciséis</w:t>
      </w:r>
      <w:r w:rsidRPr="00BA3FEA">
        <w:rPr>
          <w:rFonts w:ascii="Arial Narrow" w:hAnsi="Arial Narrow" w:cs="Arial"/>
          <w:bCs/>
          <w:color w:val="000000"/>
          <w:szCs w:val="24"/>
        </w:rPr>
        <w:t xml:space="preserve"> horas </w:t>
      </w:r>
      <w:r>
        <w:rPr>
          <w:rFonts w:ascii="Arial Narrow" w:hAnsi="Arial Narrow" w:cs="Arial"/>
          <w:bCs/>
          <w:color w:val="000000"/>
          <w:szCs w:val="24"/>
        </w:rPr>
        <w:t xml:space="preserve">con </w:t>
      </w:r>
      <w:r w:rsidR="00D605B9">
        <w:rPr>
          <w:rFonts w:ascii="Arial Narrow" w:hAnsi="Arial Narrow" w:cs="Arial"/>
          <w:bCs/>
          <w:color w:val="000000"/>
          <w:szCs w:val="24"/>
        </w:rPr>
        <w:t xml:space="preserve">cuarenta y nueve </w:t>
      </w:r>
      <w:r w:rsidR="009542C9">
        <w:rPr>
          <w:rFonts w:ascii="Arial Narrow" w:hAnsi="Arial Narrow" w:cs="Arial"/>
          <w:bCs/>
          <w:color w:val="000000"/>
          <w:szCs w:val="24"/>
        </w:rPr>
        <w:t>minutos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1544B2">
        <w:rPr>
          <w:rFonts w:ascii="Arial Narrow" w:hAnsi="Arial Narrow" w:cs="Arial"/>
          <w:bCs/>
          <w:color w:val="000000"/>
          <w:szCs w:val="24"/>
        </w:rPr>
        <w:t>11</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D605B9">
        <w:rPr>
          <w:rFonts w:ascii="Arial Narrow" w:hAnsi="Arial Narrow" w:cs="Arial"/>
          <w:bCs/>
          <w:color w:val="000000"/>
          <w:szCs w:val="24"/>
        </w:rPr>
        <w:t>dieciséis</w:t>
      </w:r>
      <w:r w:rsidR="00A96564">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D605B9">
        <w:rPr>
          <w:rFonts w:ascii="Arial Narrow" w:hAnsi="Arial Narrow" w:cs="Arial"/>
          <w:bCs/>
          <w:color w:val="000000"/>
          <w:szCs w:val="24"/>
        </w:rPr>
        <w:t>cuarenta y nueve</w:t>
      </w:r>
      <w:r w:rsidR="009542C9">
        <w:rPr>
          <w:rFonts w:ascii="Arial Narrow" w:hAnsi="Arial Narrow" w:cs="Arial"/>
          <w:bCs/>
          <w:color w:val="000000"/>
          <w:szCs w:val="24"/>
        </w:rPr>
        <w:t xml:space="preserve"> minutos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1544B2">
        <w:rPr>
          <w:rFonts w:ascii="Arial Narrow" w:hAnsi="Arial Narrow" w:cs="Arial"/>
          <w:bCs/>
          <w:color w:val="000000"/>
          <w:szCs w:val="24"/>
        </w:rPr>
        <w:t>miércoles</w:t>
      </w:r>
      <w:r w:rsidR="00A96564">
        <w:rPr>
          <w:rFonts w:ascii="Arial Narrow" w:hAnsi="Arial Narrow" w:cs="Arial"/>
          <w:bCs/>
          <w:color w:val="000000"/>
          <w:szCs w:val="24"/>
        </w:rPr>
        <w:t xml:space="preserve"> d</w:t>
      </w:r>
      <w:r w:rsidR="002C7AB3">
        <w:rPr>
          <w:rFonts w:ascii="Arial Narrow" w:hAnsi="Arial Narrow" w:cs="Arial"/>
          <w:bCs/>
          <w:color w:val="000000"/>
          <w:szCs w:val="24"/>
        </w:rPr>
        <w:t>ieci</w:t>
      </w:r>
      <w:r w:rsidR="001544B2">
        <w:rPr>
          <w:rFonts w:ascii="Arial Narrow" w:hAnsi="Arial Narrow" w:cs="Arial"/>
          <w:bCs/>
          <w:color w:val="000000"/>
          <w:szCs w:val="24"/>
        </w:rPr>
        <w:t>ocho</w:t>
      </w:r>
      <w:r w:rsidR="00A96564">
        <w:rPr>
          <w:rFonts w:ascii="Arial Narrow" w:hAnsi="Arial Narrow" w:cs="Arial"/>
          <w:bCs/>
          <w:color w:val="000000"/>
          <w:szCs w:val="24"/>
        </w:rPr>
        <w:t xml:space="preserve"> de abril</w:t>
      </w:r>
      <w:r w:rsidR="00C76162">
        <w:rPr>
          <w:rFonts w:ascii="Arial Narrow" w:hAnsi="Arial Narrow" w:cs="Arial"/>
          <w:bCs/>
          <w:color w:val="000000"/>
          <w:szCs w:val="24"/>
        </w:rPr>
        <w:t xml:space="preserve"> </w:t>
      </w:r>
      <w:r>
        <w:rPr>
          <w:rFonts w:ascii="Arial Narrow" w:hAnsi="Arial Narrow" w:cs="Arial"/>
          <w:bCs/>
          <w:color w:val="000000"/>
          <w:szCs w:val="24"/>
        </w:rPr>
        <w:t>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w:t>
      </w:r>
      <w:bookmarkStart w:id="0" w:name="_GoBack"/>
      <w:bookmarkEnd w:id="0"/>
      <w:r w:rsidRPr="00614F0B">
        <w:rPr>
          <w:rFonts w:ascii="Arial Narrow" w:hAnsi="Arial Narrow" w:cs="Arial"/>
          <w:bCs/>
          <w:color w:val="000000"/>
          <w:szCs w:val="24"/>
        </w:rPr>
        <w:t>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4D468E" w:rsidRDefault="004D468E" w:rsidP="00897216">
      <w:pPr>
        <w:autoSpaceDE w:val="0"/>
        <w:autoSpaceDN w:val="0"/>
        <w:adjustRightInd w:val="0"/>
        <w:spacing w:line="276" w:lineRule="auto"/>
        <w:ind w:right="-376" w:firstLine="708"/>
        <w:jc w:val="both"/>
        <w:rPr>
          <w:rFonts w:ascii="Arial Narrow" w:hAnsi="Arial Narrow" w:cs="Arial"/>
          <w:szCs w:val="24"/>
        </w:rPr>
      </w:pPr>
    </w:p>
    <w:p w:rsidR="00D605B9" w:rsidRDefault="00D605B9" w:rsidP="00897216">
      <w:pPr>
        <w:autoSpaceDE w:val="0"/>
        <w:autoSpaceDN w:val="0"/>
        <w:adjustRightInd w:val="0"/>
        <w:spacing w:line="276" w:lineRule="auto"/>
        <w:ind w:right="-376" w:firstLine="708"/>
        <w:jc w:val="both"/>
        <w:rPr>
          <w:rFonts w:ascii="Arial Narrow" w:hAnsi="Arial Narrow" w:cs="Arial"/>
          <w:szCs w:val="24"/>
        </w:rPr>
      </w:pPr>
    </w:p>
    <w:p w:rsidR="00130DBC" w:rsidRPr="001B50B4" w:rsidRDefault="00130DBC" w:rsidP="00897216">
      <w:pPr>
        <w:autoSpaceDE w:val="0"/>
        <w:autoSpaceDN w:val="0"/>
        <w:adjustRightInd w:val="0"/>
        <w:spacing w:line="276" w:lineRule="auto"/>
        <w:ind w:right="-376"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381"/>
      </w:tblGrid>
      <w:tr w:rsidR="00F06989" w:rsidRPr="00890CB5" w:rsidTr="009D6D74">
        <w:trPr>
          <w:trHeight w:val="994"/>
        </w:trPr>
        <w:tc>
          <w:tcPr>
            <w:tcW w:w="9809" w:type="dxa"/>
          </w:tcPr>
          <w:tbl>
            <w:tblPr>
              <w:tblW w:w="10411" w:type="dxa"/>
              <w:jc w:val="center"/>
              <w:tblLook w:val="04A0" w:firstRow="1" w:lastRow="0" w:firstColumn="1" w:lastColumn="0" w:noHBand="0" w:noVBand="1"/>
            </w:tblPr>
            <w:tblGrid>
              <w:gridCol w:w="4962"/>
              <w:gridCol w:w="5449"/>
            </w:tblGrid>
            <w:tr w:rsidR="00F06989" w:rsidRPr="00203E69" w:rsidTr="002D50AF">
              <w:trPr>
                <w:trHeight w:val="650"/>
                <w:jc w:val="center"/>
              </w:trPr>
              <w:tc>
                <w:tcPr>
                  <w:tcW w:w="4962" w:type="dxa"/>
                </w:tcPr>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CONSEJERA PRESIDENTE</w:t>
                  </w:r>
                </w:p>
                <w:p w:rsidR="00F06989" w:rsidRPr="00203E69" w:rsidRDefault="00F06989" w:rsidP="009D6D74">
                  <w:pPr>
                    <w:ind w:right="-376"/>
                    <w:jc w:val="center"/>
                    <w:rPr>
                      <w:rFonts w:ascii="Arial Narrow" w:hAnsi="Arial Narrow" w:cs="Arial"/>
                      <w:b/>
                      <w:bCs/>
                      <w:color w:val="000000"/>
                      <w:sz w:val="18"/>
                      <w:szCs w:val="18"/>
                    </w:rPr>
                  </w:pPr>
                </w:p>
              </w:tc>
              <w:tc>
                <w:tcPr>
                  <w:tcW w:w="5449" w:type="dxa"/>
                </w:tcPr>
                <w:p w:rsidR="00F06989" w:rsidRPr="00203E69" w:rsidRDefault="00F06989" w:rsidP="009D6D74">
                  <w:pPr>
                    <w:ind w:left="-108" w:right="-376"/>
                    <w:jc w:val="center"/>
                    <w:rPr>
                      <w:rFonts w:ascii="Arial Narrow" w:hAnsi="Arial Narrow" w:cs="Arial"/>
                      <w:b/>
                      <w:sz w:val="18"/>
                      <w:szCs w:val="18"/>
                    </w:rPr>
                  </w:pPr>
                </w:p>
                <w:p w:rsidR="00F06989" w:rsidRPr="00203E69" w:rsidRDefault="00F06989" w:rsidP="009D6D74">
                  <w:pPr>
                    <w:ind w:left="-108" w:right="-376"/>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F06989" w:rsidRPr="00203E69" w:rsidRDefault="00F06989" w:rsidP="009D6D74">
                  <w:pPr>
                    <w:ind w:left="-108" w:right="-376"/>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F06989" w:rsidRPr="00203E69" w:rsidTr="002D50AF">
              <w:trPr>
                <w:trHeight w:val="994"/>
                <w:jc w:val="center"/>
              </w:trPr>
              <w:tc>
                <w:tcPr>
                  <w:tcW w:w="4962" w:type="dxa"/>
                </w:tcPr>
                <w:p w:rsidR="00F06989" w:rsidRDefault="00F06989" w:rsidP="009D6D74">
                  <w:pPr>
                    <w:ind w:right="-376"/>
                    <w:jc w:val="center"/>
                    <w:rPr>
                      <w:rFonts w:ascii="Arial Narrow" w:hAnsi="Arial Narrow" w:cs="Arial"/>
                      <w:b/>
                      <w:sz w:val="18"/>
                      <w:szCs w:val="18"/>
                    </w:rPr>
                  </w:pPr>
                </w:p>
                <w:p w:rsidR="00A131F9" w:rsidRDefault="00A131F9" w:rsidP="009D6D74">
                  <w:pPr>
                    <w:ind w:right="-376"/>
                    <w:jc w:val="center"/>
                    <w:rPr>
                      <w:rFonts w:ascii="Arial Narrow" w:hAnsi="Arial Narrow" w:cs="Arial"/>
                      <w:b/>
                      <w:sz w:val="18"/>
                      <w:szCs w:val="18"/>
                    </w:rPr>
                  </w:pPr>
                </w:p>
                <w:p w:rsidR="00A131F9" w:rsidRDefault="00A131F9" w:rsidP="009D6D74">
                  <w:pPr>
                    <w:ind w:right="-376"/>
                    <w:jc w:val="center"/>
                    <w:rPr>
                      <w:rFonts w:ascii="Arial Narrow" w:hAnsi="Arial Narrow" w:cs="Arial"/>
                      <w:b/>
                      <w:sz w:val="18"/>
                      <w:szCs w:val="18"/>
                    </w:rPr>
                  </w:pPr>
                </w:p>
                <w:p w:rsidR="00A131F9" w:rsidRPr="00203E69" w:rsidRDefault="00A131F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 xml:space="preserve">LIC. JOSÉ </w:t>
                  </w:r>
                  <w:r w:rsidR="00BD1144">
                    <w:rPr>
                      <w:rFonts w:ascii="Arial Narrow" w:hAnsi="Arial Narrow" w:cs="Arial"/>
                      <w:b/>
                      <w:sz w:val="18"/>
                      <w:szCs w:val="18"/>
                    </w:rPr>
                    <w:t>ANTONIO GABRIEL MARTÍNEZ MAGAÑ</w:t>
                  </w:r>
                  <w:r w:rsidRPr="00203E69">
                    <w:rPr>
                      <w:rFonts w:ascii="Arial Narrow" w:hAnsi="Arial Narrow" w:cs="Arial"/>
                      <w:b/>
                      <w:sz w:val="18"/>
                      <w:szCs w:val="18"/>
                    </w:rPr>
                    <w:t>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Default="00F06989" w:rsidP="009D6D74">
                  <w:pPr>
                    <w:ind w:right="-376"/>
                    <w:jc w:val="center"/>
                    <w:rPr>
                      <w:rFonts w:ascii="Arial Narrow" w:hAnsi="Arial Narrow" w:cs="Arial"/>
                      <w:b/>
                      <w:bCs/>
                      <w:color w:val="000000"/>
                      <w:sz w:val="18"/>
                      <w:szCs w:val="18"/>
                    </w:rPr>
                  </w:pPr>
                </w:p>
                <w:p w:rsidR="00FE256D" w:rsidRPr="00203E69" w:rsidRDefault="00FE256D" w:rsidP="009D6D74">
                  <w:pPr>
                    <w:ind w:right="-376"/>
                    <w:jc w:val="center"/>
                    <w:rPr>
                      <w:rFonts w:ascii="Arial Narrow" w:hAnsi="Arial Narrow" w:cs="Arial"/>
                      <w:b/>
                      <w:bCs/>
                      <w:color w:val="000000"/>
                      <w:sz w:val="18"/>
                      <w:szCs w:val="18"/>
                    </w:rPr>
                  </w:pPr>
                </w:p>
                <w:p w:rsidR="00F06989" w:rsidRDefault="00F06989" w:rsidP="009D6D74">
                  <w:pPr>
                    <w:ind w:right="-376"/>
                    <w:jc w:val="center"/>
                    <w:rPr>
                      <w:rFonts w:ascii="Arial Narrow" w:hAnsi="Arial Narrow" w:cs="Arial"/>
                      <w:b/>
                      <w:bCs/>
                      <w:color w:val="000000"/>
                      <w:sz w:val="18"/>
                      <w:szCs w:val="18"/>
                    </w:rPr>
                  </w:pPr>
                </w:p>
                <w:p w:rsidR="00A131F9" w:rsidRDefault="00A131F9" w:rsidP="009D6D74">
                  <w:pPr>
                    <w:ind w:right="-376"/>
                    <w:jc w:val="center"/>
                    <w:rPr>
                      <w:rFonts w:ascii="Arial Narrow" w:hAnsi="Arial Narrow" w:cs="Arial"/>
                      <w:b/>
                      <w:bCs/>
                      <w:color w:val="000000"/>
                      <w:sz w:val="18"/>
                      <w:szCs w:val="18"/>
                    </w:rPr>
                  </w:pPr>
                </w:p>
                <w:p w:rsidR="002054C6" w:rsidRDefault="00582BAB" w:rsidP="009D6D74">
                  <w:pPr>
                    <w:ind w:right="-376"/>
                    <w:jc w:val="center"/>
                    <w:rPr>
                      <w:rFonts w:ascii="Arial Narrow" w:hAnsi="Arial Narrow" w:cs="Arial"/>
                      <w:b/>
                      <w:bCs/>
                      <w:color w:val="000000"/>
                      <w:sz w:val="18"/>
                      <w:szCs w:val="18"/>
                    </w:rPr>
                  </w:pPr>
                  <w:r>
                    <w:rPr>
                      <w:rFonts w:ascii="Arial Narrow" w:hAnsi="Arial Narrow" w:cs="Arial"/>
                      <w:b/>
                      <w:bCs/>
                      <w:color w:val="000000"/>
                      <w:sz w:val="18"/>
                      <w:szCs w:val="18"/>
                    </w:rPr>
                    <w:t>DOCTOR JORGE MIGUEL VALLADARES SÁNCHEZ</w:t>
                  </w:r>
                </w:p>
                <w:p w:rsidR="00582BAB" w:rsidRDefault="00582BAB" w:rsidP="009D6D74">
                  <w:pPr>
                    <w:ind w:right="-376"/>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83546E" w:rsidRDefault="0083546E" w:rsidP="009D6D74">
                  <w:pPr>
                    <w:ind w:right="-376"/>
                    <w:jc w:val="center"/>
                    <w:rPr>
                      <w:rFonts w:ascii="Arial Narrow" w:hAnsi="Arial Narrow" w:cs="Arial"/>
                      <w:b/>
                      <w:bCs/>
                      <w:color w:val="000000"/>
                      <w:sz w:val="18"/>
                      <w:szCs w:val="18"/>
                    </w:rPr>
                  </w:pPr>
                </w:p>
                <w:p w:rsidR="00FE256D" w:rsidRDefault="00FE256D" w:rsidP="009D6D74">
                  <w:pPr>
                    <w:ind w:right="-376"/>
                    <w:jc w:val="center"/>
                    <w:rPr>
                      <w:rFonts w:ascii="Arial Narrow" w:hAnsi="Arial Narrow" w:cs="Arial"/>
                      <w:b/>
                      <w:bCs/>
                      <w:color w:val="000000"/>
                      <w:sz w:val="18"/>
                      <w:szCs w:val="18"/>
                    </w:rPr>
                  </w:pPr>
                </w:p>
                <w:p w:rsidR="0083546E" w:rsidRPr="00203E69" w:rsidRDefault="0083546E" w:rsidP="009D6D74">
                  <w:pPr>
                    <w:ind w:right="-376"/>
                    <w:jc w:val="center"/>
                    <w:rPr>
                      <w:rFonts w:ascii="Arial Narrow" w:hAnsi="Arial Narrow" w:cs="Arial"/>
                      <w:b/>
                      <w:bCs/>
                      <w:color w:val="000000"/>
                      <w:sz w:val="18"/>
                      <w:szCs w:val="18"/>
                    </w:rPr>
                  </w:pPr>
                </w:p>
              </w:tc>
              <w:tc>
                <w:tcPr>
                  <w:tcW w:w="5449" w:type="dxa"/>
                </w:tcPr>
                <w:p w:rsidR="00F06989" w:rsidRDefault="00F06989" w:rsidP="009D6D74">
                  <w:pPr>
                    <w:ind w:right="-376"/>
                    <w:jc w:val="center"/>
                    <w:rPr>
                      <w:rFonts w:ascii="Arial Narrow" w:hAnsi="Arial Narrow" w:cs="Arial"/>
                      <w:b/>
                      <w:sz w:val="18"/>
                      <w:szCs w:val="18"/>
                    </w:rPr>
                  </w:pPr>
                </w:p>
                <w:p w:rsidR="00A131F9" w:rsidRDefault="00A131F9" w:rsidP="009D6D74">
                  <w:pPr>
                    <w:ind w:right="-376"/>
                    <w:jc w:val="center"/>
                    <w:rPr>
                      <w:rFonts w:ascii="Arial Narrow" w:hAnsi="Arial Narrow" w:cs="Arial"/>
                      <w:b/>
                      <w:sz w:val="18"/>
                      <w:szCs w:val="18"/>
                    </w:rPr>
                  </w:pPr>
                </w:p>
                <w:p w:rsidR="00A131F9" w:rsidRDefault="00A131F9" w:rsidP="009D6D74">
                  <w:pPr>
                    <w:ind w:right="-376"/>
                    <w:jc w:val="center"/>
                    <w:rPr>
                      <w:rFonts w:ascii="Arial Narrow" w:hAnsi="Arial Narrow" w:cs="Arial"/>
                      <w:b/>
                      <w:sz w:val="18"/>
                      <w:szCs w:val="18"/>
                    </w:rPr>
                  </w:pPr>
                </w:p>
                <w:p w:rsidR="00A131F9" w:rsidRDefault="00A131F9" w:rsidP="009D6D74">
                  <w:pPr>
                    <w:ind w:right="-376"/>
                    <w:jc w:val="center"/>
                    <w:rPr>
                      <w:rFonts w:ascii="Arial Narrow" w:hAnsi="Arial Narrow" w:cs="Arial"/>
                      <w:b/>
                      <w:sz w:val="18"/>
                      <w:szCs w:val="18"/>
                    </w:rPr>
                  </w:pPr>
                </w:p>
                <w:p w:rsidR="00130DBC" w:rsidRPr="00203E69" w:rsidRDefault="00130DBC" w:rsidP="009D6D74">
                  <w:pPr>
                    <w:ind w:right="-376"/>
                    <w:jc w:val="center"/>
                    <w:rPr>
                      <w:rFonts w:ascii="Arial Narrow" w:hAnsi="Arial Narrow" w:cs="Arial"/>
                      <w:b/>
                      <w:sz w:val="18"/>
                      <w:szCs w:val="18"/>
                    </w:rPr>
                  </w:pPr>
                </w:p>
                <w:p w:rsidR="0083546E" w:rsidRDefault="00582BAB" w:rsidP="009D6D74">
                  <w:pPr>
                    <w:ind w:right="-376"/>
                    <w:jc w:val="center"/>
                    <w:rPr>
                      <w:rFonts w:ascii="Arial Narrow" w:hAnsi="Arial Narrow" w:cs="Arial"/>
                      <w:b/>
                      <w:sz w:val="18"/>
                      <w:szCs w:val="18"/>
                    </w:rPr>
                  </w:pPr>
                  <w:r>
                    <w:rPr>
                      <w:rFonts w:ascii="Arial Narrow" w:hAnsi="Arial Narrow" w:cs="Arial"/>
                      <w:b/>
                      <w:sz w:val="18"/>
                      <w:szCs w:val="18"/>
                    </w:rPr>
                    <w:t>MTRO. ANTONIO IGNACIO MATUTE GONZÁLEZ</w:t>
                  </w:r>
                </w:p>
                <w:p w:rsidR="00582BAB" w:rsidRDefault="00582BAB" w:rsidP="009D6D74">
                  <w:pPr>
                    <w:ind w:right="-376"/>
                    <w:jc w:val="center"/>
                    <w:rPr>
                      <w:rFonts w:ascii="Arial Narrow" w:hAnsi="Arial Narrow" w:cs="Arial"/>
                      <w:b/>
                      <w:sz w:val="18"/>
                      <w:szCs w:val="18"/>
                    </w:rPr>
                  </w:pPr>
                  <w:r>
                    <w:rPr>
                      <w:rFonts w:ascii="Arial Narrow" w:hAnsi="Arial Narrow" w:cs="Arial"/>
                      <w:b/>
                      <w:sz w:val="18"/>
                      <w:szCs w:val="18"/>
                    </w:rPr>
                    <w:t>CONSEJERO ELECTORAL</w:t>
                  </w:r>
                </w:p>
                <w:p w:rsidR="00582BAB" w:rsidRDefault="00582BAB" w:rsidP="00A96564">
                  <w:pPr>
                    <w:ind w:right="-376"/>
                    <w:jc w:val="center"/>
                    <w:rPr>
                      <w:rFonts w:ascii="Arial Narrow" w:hAnsi="Arial Narrow" w:cs="Arial"/>
                      <w:b/>
                      <w:bCs/>
                      <w:color w:val="000000"/>
                      <w:sz w:val="18"/>
                      <w:szCs w:val="18"/>
                      <w:lang w:val="es-MX"/>
                    </w:rPr>
                  </w:pPr>
                </w:p>
                <w:p w:rsidR="00582BAB" w:rsidRDefault="00582BAB" w:rsidP="00A96564">
                  <w:pPr>
                    <w:ind w:right="-376"/>
                    <w:jc w:val="center"/>
                    <w:rPr>
                      <w:rFonts w:ascii="Arial Narrow" w:hAnsi="Arial Narrow" w:cs="Arial"/>
                      <w:b/>
                      <w:bCs/>
                      <w:color w:val="000000"/>
                      <w:sz w:val="18"/>
                      <w:szCs w:val="18"/>
                      <w:lang w:val="es-MX"/>
                    </w:rPr>
                  </w:pPr>
                </w:p>
                <w:p w:rsidR="00FE256D" w:rsidRDefault="00FE256D" w:rsidP="00A96564">
                  <w:pPr>
                    <w:ind w:right="-376"/>
                    <w:jc w:val="center"/>
                    <w:rPr>
                      <w:rFonts w:ascii="Arial Narrow" w:hAnsi="Arial Narrow" w:cs="Arial"/>
                      <w:b/>
                      <w:bCs/>
                      <w:color w:val="000000"/>
                      <w:sz w:val="18"/>
                      <w:szCs w:val="18"/>
                      <w:lang w:val="es-MX"/>
                    </w:rPr>
                  </w:pPr>
                </w:p>
                <w:p w:rsidR="00582BAB" w:rsidRDefault="00582BAB" w:rsidP="00A96564">
                  <w:pPr>
                    <w:ind w:right="-376"/>
                    <w:jc w:val="center"/>
                    <w:rPr>
                      <w:rFonts w:ascii="Arial Narrow" w:hAnsi="Arial Narrow" w:cs="Arial"/>
                      <w:b/>
                      <w:bCs/>
                      <w:color w:val="000000"/>
                      <w:sz w:val="18"/>
                      <w:szCs w:val="18"/>
                      <w:lang w:val="es-MX"/>
                    </w:rPr>
                  </w:pPr>
                </w:p>
                <w:p w:rsidR="00A96564" w:rsidRPr="00203E69" w:rsidRDefault="00A96564" w:rsidP="00A96564">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A96564" w:rsidRPr="00203E69" w:rsidRDefault="00A96564" w:rsidP="00A96564">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F06989" w:rsidRPr="00203E69" w:rsidRDefault="00F06989" w:rsidP="009D6D74">
                  <w:pPr>
                    <w:ind w:right="-376"/>
                    <w:jc w:val="center"/>
                    <w:rPr>
                      <w:rFonts w:ascii="Arial Narrow" w:hAnsi="Arial Narrow" w:cs="Arial"/>
                      <w:b/>
                      <w:sz w:val="18"/>
                      <w:szCs w:val="18"/>
                    </w:rPr>
                  </w:pPr>
                </w:p>
                <w:p w:rsidR="00F06989" w:rsidRDefault="00F06989" w:rsidP="009D6D74">
                  <w:pPr>
                    <w:ind w:right="-376"/>
                    <w:jc w:val="center"/>
                    <w:rPr>
                      <w:rFonts w:ascii="Arial Narrow" w:hAnsi="Arial Narrow" w:cs="Arial"/>
                      <w:b/>
                      <w:bCs/>
                      <w:color w:val="000000"/>
                      <w:sz w:val="18"/>
                      <w:szCs w:val="18"/>
                    </w:rPr>
                  </w:pPr>
                </w:p>
                <w:p w:rsidR="00FE256D" w:rsidRDefault="00FE256D" w:rsidP="009D6D74">
                  <w:pPr>
                    <w:ind w:right="-376"/>
                    <w:jc w:val="center"/>
                    <w:rPr>
                      <w:rFonts w:ascii="Arial Narrow" w:hAnsi="Arial Narrow" w:cs="Arial"/>
                      <w:b/>
                      <w:bCs/>
                      <w:color w:val="000000"/>
                      <w:sz w:val="18"/>
                      <w:szCs w:val="18"/>
                    </w:rPr>
                  </w:pPr>
                </w:p>
                <w:p w:rsidR="0083546E" w:rsidRPr="00203E69" w:rsidRDefault="0083546E" w:rsidP="00A96564">
                  <w:pPr>
                    <w:ind w:right="-376"/>
                    <w:jc w:val="center"/>
                    <w:rPr>
                      <w:rFonts w:ascii="Arial Narrow" w:hAnsi="Arial Narrow" w:cs="Arial"/>
                      <w:b/>
                      <w:bCs/>
                      <w:color w:val="000000"/>
                      <w:sz w:val="18"/>
                      <w:szCs w:val="18"/>
                    </w:rPr>
                  </w:pPr>
                </w:p>
              </w:tc>
            </w:tr>
            <w:tr w:rsidR="00F06989" w:rsidRPr="00203E69" w:rsidTr="002D50AF">
              <w:trPr>
                <w:trHeight w:val="1239"/>
                <w:jc w:val="center"/>
              </w:trPr>
              <w:tc>
                <w:tcPr>
                  <w:tcW w:w="4962" w:type="dxa"/>
                </w:tcPr>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DELTA ALEJANDRA PACHECO PUENTE</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F14EA7" w:rsidRPr="00203E69" w:rsidRDefault="00F14EA7" w:rsidP="00F14EA7">
                  <w:pPr>
                    <w:ind w:right="-376"/>
                    <w:jc w:val="center"/>
                    <w:rPr>
                      <w:rFonts w:ascii="Arial Narrow" w:hAnsi="Arial Narrow" w:cs="Arial"/>
                      <w:b/>
                      <w:bCs/>
                      <w:color w:val="000000"/>
                      <w:sz w:val="18"/>
                      <w:szCs w:val="18"/>
                      <w:lang w:val="es-MX"/>
                    </w:rPr>
                  </w:pPr>
                </w:p>
                <w:p w:rsidR="00F06989" w:rsidRPr="00203E69" w:rsidRDefault="00F06989" w:rsidP="009D6D74">
                  <w:pPr>
                    <w:ind w:right="-376"/>
                    <w:jc w:val="center"/>
                    <w:rPr>
                      <w:rFonts w:ascii="Arial Narrow" w:hAnsi="Arial Narrow" w:cs="Arial"/>
                      <w:b/>
                      <w:sz w:val="18"/>
                      <w:szCs w:val="18"/>
                    </w:rPr>
                  </w:pPr>
                </w:p>
                <w:p w:rsidR="0093599C" w:rsidRDefault="0093599C" w:rsidP="0093599C">
                  <w:pPr>
                    <w:tabs>
                      <w:tab w:val="left" w:pos="555"/>
                      <w:tab w:val="center" w:pos="2233"/>
                    </w:tabs>
                    <w:ind w:right="-376"/>
                    <w:jc w:val="center"/>
                    <w:rPr>
                      <w:rFonts w:ascii="Arial Narrow" w:hAnsi="Arial Narrow" w:cs="Arial"/>
                      <w:b/>
                      <w:bCs/>
                      <w:color w:val="000000"/>
                      <w:sz w:val="18"/>
                      <w:szCs w:val="18"/>
                      <w:lang w:val="es-MX"/>
                    </w:rPr>
                  </w:pPr>
                </w:p>
                <w:p w:rsidR="00FE256D" w:rsidRPr="00203E69" w:rsidRDefault="00FE256D" w:rsidP="0093599C">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83546E" w:rsidP="009D6D74">
                  <w:pPr>
                    <w:ind w:right="-376"/>
                    <w:jc w:val="center"/>
                    <w:rPr>
                      <w:rFonts w:ascii="Arial Narrow" w:hAnsi="Arial Narrow" w:cs="Arial"/>
                      <w:b/>
                      <w:sz w:val="18"/>
                      <w:szCs w:val="18"/>
                      <w:lang w:val="es-MX"/>
                    </w:rPr>
                  </w:pPr>
                  <w:r>
                    <w:rPr>
                      <w:rFonts w:ascii="Arial Narrow" w:hAnsi="Arial Narrow" w:cs="Arial"/>
                      <w:b/>
                      <w:sz w:val="18"/>
                      <w:szCs w:val="18"/>
                      <w:lang w:val="es-MX"/>
                    </w:rPr>
                    <w:t>C. AARON NATANEAL BACAB HAU</w:t>
                  </w:r>
                </w:p>
                <w:p w:rsidR="00F06989" w:rsidRPr="00203E69" w:rsidRDefault="00F06989" w:rsidP="009D6D74">
                  <w:pPr>
                    <w:ind w:right="-376"/>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F06989" w:rsidRPr="00203E69" w:rsidRDefault="00F06989" w:rsidP="009D6D74">
                  <w:pPr>
                    <w:ind w:right="-376"/>
                    <w:jc w:val="center"/>
                    <w:rPr>
                      <w:rFonts w:ascii="Arial Narrow" w:hAnsi="Arial Narrow" w:cs="Arial"/>
                      <w:b/>
                      <w:sz w:val="18"/>
                      <w:szCs w:val="18"/>
                      <w:lang w:val="es-MX"/>
                    </w:rPr>
                  </w:pPr>
                </w:p>
                <w:p w:rsidR="00F06989" w:rsidRDefault="00F06989" w:rsidP="009D6D74">
                  <w:pPr>
                    <w:ind w:right="-376"/>
                    <w:jc w:val="center"/>
                    <w:rPr>
                      <w:rFonts w:ascii="Arial Narrow" w:hAnsi="Arial Narrow" w:cs="Arial"/>
                      <w:b/>
                      <w:sz w:val="18"/>
                      <w:szCs w:val="18"/>
                      <w:lang w:val="es-MX"/>
                    </w:rPr>
                  </w:pPr>
                </w:p>
                <w:p w:rsidR="00582BAB" w:rsidRDefault="00582BAB" w:rsidP="009D6D74">
                  <w:pPr>
                    <w:ind w:right="-376"/>
                    <w:jc w:val="center"/>
                    <w:rPr>
                      <w:rFonts w:ascii="Arial Narrow" w:hAnsi="Arial Narrow" w:cs="Arial"/>
                      <w:b/>
                      <w:sz w:val="18"/>
                      <w:szCs w:val="18"/>
                      <w:lang w:val="es-MX"/>
                    </w:rPr>
                  </w:pPr>
                </w:p>
                <w:p w:rsidR="00582BAB" w:rsidRPr="00203E69" w:rsidRDefault="00582BAB" w:rsidP="00582BAB">
                  <w:pPr>
                    <w:tabs>
                      <w:tab w:val="left" w:pos="555"/>
                      <w:tab w:val="center" w:pos="2233"/>
                    </w:tabs>
                    <w:ind w:right="-376"/>
                    <w:jc w:val="center"/>
                    <w:rPr>
                      <w:rFonts w:ascii="Arial Narrow" w:hAnsi="Arial Narrow" w:cs="Arial"/>
                      <w:b/>
                      <w:sz w:val="18"/>
                      <w:szCs w:val="18"/>
                      <w:lang w:val="es-MX"/>
                    </w:rPr>
                  </w:pPr>
                  <w:r w:rsidRPr="00203E69">
                    <w:rPr>
                      <w:rFonts w:ascii="Arial Narrow" w:hAnsi="Arial Narrow" w:cs="Arial"/>
                      <w:b/>
                      <w:sz w:val="18"/>
                      <w:szCs w:val="18"/>
                      <w:lang w:val="es-MX"/>
                    </w:rPr>
                    <w:t xml:space="preserve">C. </w:t>
                  </w:r>
                  <w:r>
                    <w:rPr>
                      <w:rFonts w:ascii="Arial Narrow" w:hAnsi="Arial Narrow" w:cs="Arial"/>
                      <w:b/>
                      <w:sz w:val="18"/>
                      <w:szCs w:val="18"/>
                      <w:lang w:val="es-MX"/>
                    </w:rPr>
                    <w:t>JOSÉ ANTONIO ARIAS ARIAS</w:t>
                  </w:r>
                </w:p>
                <w:p w:rsidR="00582BAB" w:rsidRPr="00203E69" w:rsidRDefault="00582BAB" w:rsidP="00582BAB">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582BAB" w:rsidRDefault="00582BAB" w:rsidP="009D6D74">
                  <w:pPr>
                    <w:ind w:right="-376"/>
                    <w:jc w:val="center"/>
                    <w:rPr>
                      <w:rFonts w:ascii="Arial Narrow" w:hAnsi="Arial Narrow" w:cs="Arial"/>
                      <w:b/>
                      <w:sz w:val="18"/>
                      <w:szCs w:val="18"/>
                      <w:lang w:val="es-MX"/>
                    </w:rPr>
                  </w:pPr>
                </w:p>
                <w:p w:rsidR="00203E69" w:rsidRDefault="00203E69" w:rsidP="009D6D74">
                  <w:pPr>
                    <w:ind w:right="-376"/>
                    <w:jc w:val="center"/>
                    <w:rPr>
                      <w:rFonts w:ascii="Arial Narrow" w:hAnsi="Arial Narrow" w:cs="Arial"/>
                      <w:b/>
                      <w:sz w:val="18"/>
                      <w:szCs w:val="18"/>
                      <w:lang w:val="es-MX"/>
                    </w:rPr>
                  </w:pPr>
                </w:p>
                <w:p w:rsidR="00FE256D" w:rsidRDefault="00FE256D" w:rsidP="009D6D74">
                  <w:pPr>
                    <w:ind w:right="-376"/>
                    <w:jc w:val="center"/>
                    <w:rPr>
                      <w:rFonts w:ascii="Arial Narrow" w:hAnsi="Arial Narrow" w:cs="Arial"/>
                      <w:b/>
                      <w:sz w:val="18"/>
                      <w:szCs w:val="18"/>
                      <w:lang w:val="es-MX"/>
                    </w:rPr>
                  </w:pPr>
                </w:p>
                <w:p w:rsidR="00F06989" w:rsidRPr="00203E69" w:rsidRDefault="00F06989" w:rsidP="009D6D74">
                  <w:pPr>
                    <w:ind w:right="-376"/>
                    <w:jc w:val="center"/>
                    <w:rPr>
                      <w:rFonts w:ascii="Arial Narrow" w:hAnsi="Arial Narrow" w:cs="Arial"/>
                      <w:b/>
                      <w:sz w:val="18"/>
                      <w:szCs w:val="18"/>
                      <w:lang w:val="es-MX"/>
                    </w:rPr>
                  </w:pPr>
                </w:p>
                <w:p w:rsidR="00D605B9" w:rsidRDefault="00D605B9" w:rsidP="00D605B9">
                  <w:pPr>
                    <w:spacing w:line="276" w:lineRule="auto"/>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CONRADO SÁNCHEZ BARRAGÁN</w:t>
                  </w:r>
                </w:p>
                <w:p w:rsidR="00D605B9" w:rsidRPr="00203E69" w:rsidRDefault="00D605B9" w:rsidP="00D605B9">
                  <w:pPr>
                    <w:spacing w:line="276" w:lineRule="auto"/>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MOVIMIENTO SOCIAL</w:t>
                  </w:r>
                </w:p>
                <w:p w:rsidR="00D605B9" w:rsidRDefault="00D605B9" w:rsidP="00D605B9">
                  <w:pPr>
                    <w:tabs>
                      <w:tab w:val="left" w:pos="555"/>
                      <w:tab w:val="center" w:pos="2233"/>
                    </w:tabs>
                    <w:ind w:right="-376"/>
                    <w:jc w:val="center"/>
                    <w:rPr>
                      <w:rFonts w:ascii="Arial Narrow" w:hAnsi="Arial Narrow" w:cs="Arial"/>
                      <w:b/>
                      <w:bCs/>
                      <w:color w:val="000000"/>
                      <w:sz w:val="18"/>
                      <w:szCs w:val="18"/>
                      <w:lang w:val="es-MX"/>
                    </w:rPr>
                  </w:pPr>
                </w:p>
                <w:p w:rsidR="00F06989" w:rsidRDefault="00F06989" w:rsidP="009D6D74">
                  <w:pPr>
                    <w:tabs>
                      <w:tab w:val="left" w:pos="555"/>
                      <w:tab w:val="center" w:pos="2233"/>
                    </w:tabs>
                    <w:ind w:right="-376"/>
                    <w:jc w:val="center"/>
                    <w:rPr>
                      <w:rFonts w:ascii="Arial Narrow" w:hAnsi="Arial Narrow" w:cs="Arial"/>
                      <w:b/>
                      <w:sz w:val="18"/>
                      <w:szCs w:val="18"/>
                    </w:rPr>
                  </w:pPr>
                </w:p>
                <w:p w:rsidR="00FE256D" w:rsidRDefault="00FE256D" w:rsidP="009D6D74">
                  <w:pPr>
                    <w:tabs>
                      <w:tab w:val="left" w:pos="555"/>
                      <w:tab w:val="center" w:pos="2233"/>
                    </w:tabs>
                    <w:ind w:right="-376"/>
                    <w:jc w:val="center"/>
                    <w:rPr>
                      <w:rFonts w:ascii="Arial Narrow" w:hAnsi="Arial Narrow" w:cs="Arial"/>
                      <w:b/>
                      <w:sz w:val="18"/>
                      <w:szCs w:val="18"/>
                    </w:rPr>
                  </w:pPr>
                </w:p>
                <w:p w:rsidR="00203E69" w:rsidRPr="00203E69" w:rsidRDefault="00203E69" w:rsidP="009D6D74">
                  <w:pPr>
                    <w:tabs>
                      <w:tab w:val="left" w:pos="555"/>
                      <w:tab w:val="center" w:pos="2233"/>
                    </w:tabs>
                    <w:ind w:right="-376"/>
                    <w:jc w:val="center"/>
                    <w:rPr>
                      <w:rFonts w:ascii="Arial Narrow" w:hAnsi="Arial Narrow" w:cs="Arial"/>
                      <w:b/>
                      <w:sz w:val="18"/>
                      <w:szCs w:val="18"/>
                    </w:rPr>
                  </w:pPr>
                </w:p>
                <w:p w:rsidR="00D605B9" w:rsidRDefault="00D605B9" w:rsidP="00D605B9">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ELVIRA MORENO CORZO</w:t>
                  </w:r>
                </w:p>
                <w:p w:rsidR="00D605B9" w:rsidRDefault="00D605B9" w:rsidP="00D605B9">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MORENA</w:t>
                  </w:r>
                </w:p>
                <w:p w:rsidR="00D605B9" w:rsidRDefault="00D605B9" w:rsidP="00D605B9">
                  <w:pPr>
                    <w:tabs>
                      <w:tab w:val="left" w:pos="555"/>
                      <w:tab w:val="center" w:pos="2233"/>
                    </w:tabs>
                    <w:ind w:right="-376"/>
                    <w:jc w:val="center"/>
                    <w:rPr>
                      <w:rFonts w:ascii="Arial Narrow" w:hAnsi="Arial Narrow" w:cs="Arial"/>
                      <w:b/>
                      <w:bCs/>
                      <w:color w:val="000000"/>
                      <w:sz w:val="18"/>
                      <w:szCs w:val="18"/>
                      <w:lang w:val="es-MX"/>
                    </w:rPr>
                  </w:pPr>
                </w:p>
                <w:p w:rsidR="00A96564" w:rsidRDefault="00A96564" w:rsidP="00A96564">
                  <w:pPr>
                    <w:tabs>
                      <w:tab w:val="left" w:pos="555"/>
                      <w:tab w:val="center" w:pos="2233"/>
                    </w:tabs>
                    <w:ind w:right="-376"/>
                    <w:jc w:val="center"/>
                    <w:rPr>
                      <w:rFonts w:ascii="Arial Narrow" w:hAnsi="Arial Narrow" w:cs="Arial"/>
                      <w:b/>
                      <w:bCs/>
                      <w:color w:val="000000"/>
                      <w:sz w:val="18"/>
                      <w:szCs w:val="18"/>
                      <w:lang w:val="es-MX"/>
                    </w:rPr>
                  </w:pPr>
                </w:p>
                <w:p w:rsidR="00F06989" w:rsidRDefault="00F06989" w:rsidP="009D6D74">
                  <w:pPr>
                    <w:tabs>
                      <w:tab w:val="left" w:pos="555"/>
                      <w:tab w:val="center" w:pos="2233"/>
                    </w:tabs>
                    <w:ind w:right="-376"/>
                    <w:jc w:val="center"/>
                    <w:rPr>
                      <w:rFonts w:ascii="Arial Narrow" w:hAnsi="Arial Narrow" w:cs="Arial"/>
                      <w:b/>
                      <w:sz w:val="18"/>
                      <w:szCs w:val="18"/>
                    </w:rPr>
                  </w:pPr>
                </w:p>
                <w:p w:rsidR="00E23681" w:rsidRPr="00203E69" w:rsidRDefault="00E23681" w:rsidP="00E23681">
                  <w:pPr>
                    <w:tabs>
                      <w:tab w:val="left" w:pos="555"/>
                      <w:tab w:val="center" w:pos="2233"/>
                    </w:tabs>
                    <w:ind w:right="-376"/>
                    <w:jc w:val="center"/>
                    <w:rPr>
                      <w:rFonts w:ascii="Arial Narrow" w:hAnsi="Arial Narrow" w:cs="Arial"/>
                      <w:b/>
                      <w:bCs/>
                      <w:color w:val="000000"/>
                      <w:sz w:val="18"/>
                      <w:szCs w:val="18"/>
                      <w:lang w:val="es-MX"/>
                    </w:rPr>
                  </w:pPr>
                </w:p>
                <w:p w:rsidR="006E6E8E" w:rsidRDefault="006E6E8E" w:rsidP="00C354C8">
                  <w:pPr>
                    <w:tabs>
                      <w:tab w:val="left" w:pos="555"/>
                      <w:tab w:val="center" w:pos="2233"/>
                    </w:tabs>
                    <w:ind w:right="-376"/>
                    <w:jc w:val="center"/>
                    <w:rPr>
                      <w:rFonts w:ascii="Arial Narrow" w:hAnsi="Arial Narrow" w:cs="Arial"/>
                      <w:b/>
                      <w:bCs/>
                      <w:color w:val="000000"/>
                      <w:sz w:val="18"/>
                      <w:szCs w:val="18"/>
                      <w:lang w:val="es-MX"/>
                    </w:rPr>
                  </w:pPr>
                </w:p>
                <w:p w:rsidR="00C532D9" w:rsidRPr="00203E69" w:rsidRDefault="00C532D9" w:rsidP="00077AB4">
                  <w:pPr>
                    <w:ind w:right="-376"/>
                    <w:jc w:val="center"/>
                    <w:rPr>
                      <w:rFonts w:ascii="Arial Narrow" w:hAnsi="Arial Narrow" w:cs="Arial"/>
                      <w:b/>
                      <w:sz w:val="18"/>
                      <w:szCs w:val="18"/>
                    </w:rPr>
                  </w:pPr>
                </w:p>
              </w:tc>
              <w:tc>
                <w:tcPr>
                  <w:tcW w:w="5449" w:type="dxa"/>
                </w:tcPr>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MARÍA DEL MAR TREJO PÉREZ</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83546E" w:rsidRPr="00203E69" w:rsidRDefault="0083546E" w:rsidP="0083546E">
                  <w:pPr>
                    <w:ind w:right="-376"/>
                    <w:jc w:val="center"/>
                    <w:rPr>
                      <w:rFonts w:ascii="Arial Narrow" w:hAnsi="Arial Narrow" w:cs="Arial"/>
                      <w:b/>
                      <w:sz w:val="18"/>
                      <w:szCs w:val="18"/>
                    </w:rPr>
                  </w:pPr>
                </w:p>
                <w:p w:rsidR="00F06989" w:rsidRDefault="00F06989" w:rsidP="009D6D74">
                  <w:pPr>
                    <w:ind w:right="-376"/>
                    <w:jc w:val="center"/>
                    <w:rPr>
                      <w:rFonts w:ascii="Arial Narrow" w:hAnsi="Arial Narrow" w:cs="Arial"/>
                      <w:b/>
                      <w:bCs/>
                      <w:color w:val="000000"/>
                      <w:sz w:val="18"/>
                      <w:szCs w:val="18"/>
                      <w:lang w:val="es-MX"/>
                    </w:rPr>
                  </w:pPr>
                </w:p>
                <w:p w:rsidR="00FE256D" w:rsidRPr="00203E69" w:rsidRDefault="00FE256D" w:rsidP="009D6D74">
                  <w:pPr>
                    <w:ind w:right="-376"/>
                    <w:jc w:val="center"/>
                    <w:rPr>
                      <w:rFonts w:ascii="Arial Narrow" w:hAnsi="Arial Narrow" w:cs="Arial"/>
                      <w:b/>
                      <w:bCs/>
                      <w:color w:val="000000"/>
                      <w:sz w:val="18"/>
                      <w:szCs w:val="18"/>
                      <w:lang w:val="es-MX"/>
                    </w:rPr>
                  </w:pPr>
                </w:p>
                <w:p w:rsidR="00F06989" w:rsidRDefault="00F06989" w:rsidP="009D6D74">
                  <w:pPr>
                    <w:ind w:right="-376"/>
                    <w:jc w:val="center"/>
                    <w:rPr>
                      <w:rFonts w:ascii="Arial Narrow" w:hAnsi="Arial Narrow" w:cs="Arial"/>
                      <w:b/>
                      <w:bCs/>
                      <w:color w:val="000000"/>
                      <w:sz w:val="18"/>
                      <w:szCs w:val="18"/>
                      <w:lang w:val="es-MX"/>
                    </w:rPr>
                  </w:pPr>
                </w:p>
                <w:p w:rsidR="00582BAB" w:rsidRDefault="00D605B9" w:rsidP="009D6D74">
                  <w:pPr>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LIC. EDUARDO RODRIGO ALAM BENTATA</w:t>
                  </w:r>
                </w:p>
                <w:p w:rsidR="00582BAB" w:rsidRDefault="00582BAB" w:rsidP="009D6D74">
                  <w:pPr>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REVOLUCIONARIO INSTITUCIONAL</w:t>
                  </w:r>
                </w:p>
                <w:p w:rsidR="00582BAB" w:rsidRDefault="00582BAB" w:rsidP="009D6D74">
                  <w:pPr>
                    <w:ind w:right="-376"/>
                    <w:jc w:val="center"/>
                    <w:rPr>
                      <w:rFonts w:ascii="Arial Narrow" w:hAnsi="Arial Narrow" w:cs="Arial"/>
                      <w:b/>
                      <w:bCs/>
                      <w:color w:val="000000"/>
                      <w:sz w:val="18"/>
                      <w:szCs w:val="18"/>
                      <w:lang w:val="es-MX"/>
                    </w:rPr>
                  </w:pPr>
                </w:p>
                <w:p w:rsidR="00582BAB" w:rsidRPr="00203E69" w:rsidRDefault="00582BAB" w:rsidP="009D6D74">
                  <w:pPr>
                    <w:ind w:right="-376"/>
                    <w:jc w:val="center"/>
                    <w:rPr>
                      <w:rFonts w:ascii="Arial Narrow" w:hAnsi="Arial Narrow" w:cs="Arial"/>
                      <w:b/>
                      <w:bCs/>
                      <w:color w:val="000000"/>
                      <w:sz w:val="18"/>
                      <w:szCs w:val="18"/>
                      <w:lang w:val="es-MX"/>
                    </w:rPr>
                  </w:pPr>
                </w:p>
                <w:p w:rsidR="00F0698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582BAB" w:rsidRPr="00203E69" w:rsidRDefault="00582BAB" w:rsidP="00582BAB">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C. </w:t>
                  </w:r>
                  <w:r>
                    <w:rPr>
                      <w:rFonts w:ascii="Arial Narrow" w:hAnsi="Arial Narrow" w:cs="Arial"/>
                      <w:b/>
                      <w:bCs/>
                      <w:color w:val="000000"/>
                      <w:sz w:val="18"/>
                      <w:szCs w:val="18"/>
                      <w:lang w:val="es-MX"/>
                    </w:rPr>
                    <w:t>PEDRO RODRIGO ROSAS VILLAVICENCIO</w:t>
                  </w:r>
                </w:p>
                <w:p w:rsidR="00582BAB" w:rsidRPr="00203E69" w:rsidRDefault="00582BAB" w:rsidP="00582BAB">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DEL TRABAJO</w:t>
                  </w:r>
                </w:p>
                <w:p w:rsidR="00A96564" w:rsidRPr="00203E69" w:rsidRDefault="00A96564" w:rsidP="009D6D74">
                  <w:pPr>
                    <w:tabs>
                      <w:tab w:val="left" w:pos="555"/>
                      <w:tab w:val="center" w:pos="2233"/>
                    </w:tabs>
                    <w:ind w:right="-376"/>
                    <w:jc w:val="center"/>
                    <w:rPr>
                      <w:rFonts w:ascii="Arial Narrow" w:hAnsi="Arial Narrow" w:cs="Arial"/>
                      <w:b/>
                      <w:bCs/>
                      <w:color w:val="000000"/>
                      <w:sz w:val="18"/>
                      <w:szCs w:val="18"/>
                      <w:lang w:val="es-MX"/>
                    </w:rPr>
                  </w:pPr>
                </w:p>
                <w:p w:rsidR="00F0698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FE256D" w:rsidRDefault="00FE256D" w:rsidP="009D6D74">
                  <w:pPr>
                    <w:tabs>
                      <w:tab w:val="left" w:pos="555"/>
                      <w:tab w:val="center" w:pos="2233"/>
                    </w:tabs>
                    <w:ind w:right="-376"/>
                    <w:jc w:val="center"/>
                    <w:rPr>
                      <w:rFonts w:ascii="Arial Narrow" w:hAnsi="Arial Narrow" w:cs="Arial"/>
                      <w:b/>
                      <w:bCs/>
                      <w:color w:val="000000"/>
                      <w:sz w:val="18"/>
                      <w:szCs w:val="18"/>
                      <w:lang w:val="es-MX"/>
                    </w:rPr>
                  </w:pPr>
                </w:p>
                <w:p w:rsidR="00D605B9" w:rsidRDefault="00D605B9" w:rsidP="009D6D74">
                  <w:pPr>
                    <w:tabs>
                      <w:tab w:val="left" w:pos="555"/>
                      <w:tab w:val="center" w:pos="2233"/>
                    </w:tabs>
                    <w:ind w:right="-376"/>
                    <w:jc w:val="center"/>
                    <w:rPr>
                      <w:rFonts w:ascii="Arial Narrow" w:hAnsi="Arial Narrow" w:cs="Arial"/>
                      <w:b/>
                      <w:bCs/>
                      <w:color w:val="000000"/>
                      <w:sz w:val="18"/>
                      <w:szCs w:val="18"/>
                      <w:lang w:val="es-MX"/>
                    </w:rPr>
                  </w:pPr>
                </w:p>
                <w:p w:rsidR="00D605B9" w:rsidRDefault="00D605B9" w:rsidP="00D605B9">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ING. REYES FRANCISCO LEO LEY</w:t>
                  </w:r>
                </w:p>
                <w:p w:rsidR="00D605B9" w:rsidRPr="00203E69" w:rsidRDefault="00D605B9" w:rsidP="00D605B9">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6E6E8E" w:rsidRDefault="006E6E8E" w:rsidP="009D6D74">
                  <w:pPr>
                    <w:tabs>
                      <w:tab w:val="left" w:pos="555"/>
                      <w:tab w:val="center" w:pos="2233"/>
                    </w:tabs>
                    <w:ind w:right="-376"/>
                    <w:jc w:val="center"/>
                    <w:rPr>
                      <w:rFonts w:ascii="Arial Narrow" w:hAnsi="Arial Narrow" w:cs="Arial"/>
                      <w:b/>
                      <w:bCs/>
                      <w:color w:val="000000"/>
                      <w:sz w:val="18"/>
                      <w:szCs w:val="18"/>
                      <w:lang w:val="es-MX"/>
                    </w:rPr>
                  </w:pPr>
                </w:p>
                <w:p w:rsidR="00FE256D" w:rsidRDefault="00FE256D" w:rsidP="009D6D74">
                  <w:pPr>
                    <w:tabs>
                      <w:tab w:val="left" w:pos="555"/>
                      <w:tab w:val="center" w:pos="2233"/>
                    </w:tabs>
                    <w:ind w:right="-376"/>
                    <w:jc w:val="center"/>
                    <w:rPr>
                      <w:rFonts w:ascii="Arial Narrow" w:hAnsi="Arial Narrow" w:cs="Arial"/>
                      <w:b/>
                      <w:bCs/>
                      <w:color w:val="000000"/>
                      <w:sz w:val="18"/>
                      <w:szCs w:val="18"/>
                      <w:lang w:val="es-MX"/>
                    </w:rPr>
                  </w:pPr>
                </w:p>
                <w:p w:rsidR="00E23681" w:rsidRPr="00203E69" w:rsidRDefault="00E23681" w:rsidP="009D6D74">
                  <w:pPr>
                    <w:tabs>
                      <w:tab w:val="left" w:pos="555"/>
                      <w:tab w:val="center" w:pos="2233"/>
                    </w:tabs>
                    <w:ind w:right="-376"/>
                    <w:jc w:val="center"/>
                    <w:rPr>
                      <w:rFonts w:ascii="Arial Narrow" w:hAnsi="Arial Narrow" w:cs="Arial"/>
                      <w:b/>
                      <w:bCs/>
                      <w:color w:val="000000"/>
                      <w:sz w:val="18"/>
                      <w:szCs w:val="18"/>
                      <w:lang w:val="es-MX"/>
                    </w:rPr>
                  </w:pPr>
                </w:p>
                <w:p w:rsidR="00E23681" w:rsidRDefault="00E23681" w:rsidP="006E6E8E">
                  <w:pPr>
                    <w:ind w:right="-376"/>
                    <w:jc w:val="center"/>
                    <w:rPr>
                      <w:rFonts w:ascii="Arial Narrow" w:hAnsi="Arial Narrow" w:cs="Arial"/>
                      <w:b/>
                      <w:sz w:val="18"/>
                      <w:szCs w:val="18"/>
                      <w:lang w:val="es-MX"/>
                    </w:rPr>
                  </w:pPr>
                </w:p>
                <w:p w:rsidR="00D605B9" w:rsidRPr="00203E69" w:rsidRDefault="00D605B9" w:rsidP="00D605B9">
                  <w:pPr>
                    <w:ind w:right="-376"/>
                    <w:jc w:val="center"/>
                    <w:rPr>
                      <w:rFonts w:ascii="Arial Narrow" w:hAnsi="Arial Narrow" w:cs="Arial"/>
                      <w:b/>
                      <w:sz w:val="18"/>
                      <w:szCs w:val="18"/>
                      <w:lang w:val="es-MX"/>
                    </w:rPr>
                  </w:pPr>
                  <w:r>
                    <w:rPr>
                      <w:rFonts w:ascii="Arial Narrow" w:hAnsi="Arial Narrow" w:cs="Arial"/>
                      <w:b/>
                      <w:sz w:val="18"/>
                      <w:szCs w:val="18"/>
                      <w:lang w:val="es-MX"/>
                    </w:rPr>
                    <w:t>C. RICARDO ZAPATA CHI</w:t>
                  </w:r>
                </w:p>
                <w:p w:rsidR="00D605B9" w:rsidRPr="00203E69" w:rsidRDefault="00D605B9" w:rsidP="00D605B9">
                  <w:pPr>
                    <w:ind w:right="-376"/>
                    <w:jc w:val="center"/>
                    <w:rPr>
                      <w:rFonts w:ascii="Arial Narrow" w:hAnsi="Arial Narrow" w:cs="Arial"/>
                      <w:b/>
                      <w:sz w:val="18"/>
                      <w:szCs w:val="18"/>
                      <w:lang w:val="es-MX"/>
                    </w:rPr>
                  </w:pPr>
                  <w:r>
                    <w:rPr>
                      <w:rFonts w:ascii="Arial Narrow" w:hAnsi="Arial Narrow" w:cs="Arial"/>
                      <w:b/>
                      <w:sz w:val="18"/>
                      <w:szCs w:val="18"/>
                      <w:lang w:val="es-MX"/>
                    </w:rPr>
                    <w:t>PARTIDO ENCUENTRO SOCIAL</w:t>
                  </w:r>
                </w:p>
                <w:p w:rsidR="00E23681" w:rsidRDefault="00E23681" w:rsidP="006E6E8E">
                  <w:pPr>
                    <w:ind w:right="-376"/>
                    <w:jc w:val="center"/>
                    <w:rPr>
                      <w:rFonts w:ascii="Arial Narrow" w:hAnsi="Arial Narrow" w:cs="Arial"/>
                      <w:b/>
                      <w:sz w:val="18"/>
                      <w:szCs w:val="18"/>
                      <w:lang w:val="es-MX"/>
                    </w:rPr>
                  </w:pPr>
                </w:p>
                <w:p w:rsidR="006E6E8E" w:rsidRPr="00203E69" w:rsidRDefault="006E6E8E" w:rsidP="00203E69">
                  <w:pPr>
                    <w:tabs>
                      <w:tab w:val="left" w:pos="555"/>
                      <w:tab w:val="center" w:pos="2233"/>
                    </w:tabs>
                    <w:ind w:right="-376"/>
                    <w:jc w:val="center"/>
                    <w:rPr>
                      <w:rFonts w:ascii="Arial Narrow" w:hAnsi="Arial Narrow" w:cs="Arial"/>
                      <w:b/>
                      <w:bCs/>
                      <w:color w:val="000000"/>
                      <w:sz w:val="18"/>
                      <w:szCs w:val="18"/>
                      <w:lang w:val="es-MX"/>
                    </w:rPr>
                  </w:pPr>
                </w:p>
                <w:p w:rsidR="00656AA4" w:rsidRPr="00203E69" w:rsidRDefault="00656AA4" w:rsidP="000D07B0">
                  <w:pPr>
                    <w:tabs>
                      <w:tab w:val="left" w:pos="555"/>
                      <w:tab w:val="center" w:pos="2233"/>
                    </w:tabs>
                    <w:ind w:right="-376"/>
                    <w:jc w:val="center"/>
                    <w:rPr>
                      <w:rFonts w:ascii="Arial Narrow" w:hAnsi="Arial Narrow" w:cs="Arial"/>
                      <w:b/>
                      <w:bCs/>
                      <w:color w:val="000000"/>
                      <w:sz w:val="18"/>
                      <w:szCs w:val="18"/>
                      <w:lang w:val="es-MX"/>
                    </w:rPr>
                  </w:pPr>
                </w:p>
                <w:p w:rsidR="00C03B1F" w:rsidRPr="00203E69" w:rsidRDefault="00C03B1F" w:rsidP="000D07B0">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tc>
            </w:tr>
          </w:tbl>
          <w:p w:rsidR="00F06989" w:rsidRPr="00890CB5" w:rsidRDefault="00F06989" w:rsidP="009D6D74">
            <w:pPr>
              <w:ind w:right="-376"/>
              <w:jc w:val="center"/>
              <w:rPr>
                <w:rFonts w:ascii="Arial Narrow" w:hAnsi="Arial Narrow" w:cs="Arial"/>
                <w:b/>
                <w:bCs/>
                <w:color w:val="000000"/>
                <w:sz w:val="20"/>
              </w:rPr>
            </w:pPr>
          </w:p>
        </w:tc>
      </w:tr>
    </w:tbl>
    <w:p w:rsidR="00897216" w:rsidRDefault="00897216" w:rsidP="00C532D9">
      <w:pPr>
        <w:tabs>
          <w:tab w:val="left" w:pos="555"/>
          <w:tab w:val="center" w:pos="2233"/>
        </w:tabs>
        <w:ind w:right="-376"/>
        <w:jc w:val="center"/>
        <w:rPr>
          <w:rFonts w:ascii="Arial Narrow" w:hAnsi="Arial Narrow" w:cs="Arial"/>
          <w:szCs w:val="24"/>
        </w:rPr>
      </w:pPr>
    </w:p>
    <w:p w:rsidR="00FE256D" w:rsidRDefault="00FE256D" w:rsidP="00CE4FB2">
      <w:pPr>
        <w:ind w:right="-374" w:firstLine="709"/>
        <w:jc w:val="both"/>
        <w:rPr>
          <w:rFonts w:cs="Arial"/>
          <w:b/>
          <w:szCs w:val="24"/>
        </w:rPr>
      </w:pPr>
    </w:p>
    <w:p w:rsidR="00FE256D" w:rsidRDefault="00FE256D" w:rsidP="00CE4FB2">
      <w:pPr>
        <w:ind w:right="-374" w:firstLine="709"/>
        <w:jc w:val="both"/>
        <w:rPr>
          <w:rFonts w:cs="Arial"/>
          <w:b/>
          <w:szCs w:val="24"/>
        </w:rPr>
      </w:pPr>
    </w:p>
    <w:p w:rsidR="00897216" w:rsidRPr="00FE256D" w:rsidRDefault="00FE256D" w:rsidP="00CE4FB2">
      <w:pPr>
        <w:ind w:right="-374" w:firstLine="709"/>
        <w:jc w:val="both"/>
        <w:rPr>
          <w:rFonts w:cs="Arial"/>
          <w:b/>
          <w:szCs w:val="24"/>
        </w:rPr>
      </w:pPr>
      <w:r w:rsidRPr="00FE256D">
        <w:rPr>
          <w:rFonts w:cs="Arial"/>
          <w:b/>
          <w:szCs w:val="24"/>
        </w:rPr>
        <w:t>HOJA DE FIRMAS DE LA SESIÓN EXTRAORDINARIA DEL CONSEJO GENERAL DEL INSTITUTO ELECTORAL Y DE PARTICIPACIÓN CIUDADANA DE YUCATÁN</w:t>
      </w:r>
      <w:r>
        <w:rPr>
          <w:rFonts w:cs="Arial"/>
          <w:b/>
          <w:szCs w:val="24"/>
        </w:rPr>
        <w:t>,</w:t>
      </w:r>
      <w:r w:rsidRPr="00FE256D">
        <w:rPr>
          <w:rFonts w:cs="Arial"/>
          <w:b/>
          <w:szCs w:val="24"/>
        </w:rPr>
        <w:t xml:space="preserve"> CELEBRADA EL 18 DE ABRIL DE 2018</w:t>
      </w:r>
      <w:r>
        <w:rPr>
          <w:rFonts w:cs="Arial"/>
          <w:b/>
          <w:szCs w:val="24"/>
        </w:rPr>
        <w:t>.</w:t>
      </w:r>
    </w:p>
    <w:sectPr w:rsidR="00897216" w:rsidRPr="00FE256D" w:rsidSect="00371B00">
      <w:headerReference w:type="default" r:id="rId8"/>
      <w:footerReference w:type="default" r:id="rId9"/>
      <w:pgSz w:w="12240" w:h="15840"/>
      <w:pgMar w:top="1843" w:right="1325" w:bottom="1702" w:left="993" w:header="425" w:footer="4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270" w:rsidRDefault="00F50270">
      <w:r>
        <w:separator/>
      </w:r>
    </w:p>
  </w:endnote>
  <w:endnote w:type="continuationSeparator" w:id="0">
    <w:p w:rsidR="00F50270" w:rsidRDefault="00F5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AC" w:rsidRPr="00EE3ABB" w:rsidRDefault="002C6AAC" w:rsidP="000D4233">
    <w:pPr>
      <w:pStyle w:val="Piedepgina"/>
      <w:jc w:val="center"/>
      <w:rPr>
        <w:sz w:val="24"/>
      </w:rPr>
    </w:pPr>
  </w:p>
  <w:sdt>
    <w:sdtPr>
      <w:id w:val="-220290580"/>
      <w:docPartObj>
        <w:docPartGallery w:val="Page Numbers (Bottom of Page)"/>
        <w:docPartUnique/>
      </w:docPartObj>
    </w:sdtPr>
    <w:sdtEndPr/>
    <w:sdtContent>
      <w:sdt>
        <w:sdtPr>
          <w:id w:val="1199054964"/>
          <w:docPartObj>
            <w:docPartGallery w:val="Page Numbers (Top of Page)"/>
            <w:docPartUnique/>
          </w:docPartObj>
        </w:sdtPr>
        <w:sdtEndPr/>
        <w:sdtContent>
          <w:p w:rsidR="002C6AAC" w:rsidRDefault="002C6AAC"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E256D">
              <w:rPr>
                <w:b/>
                <w:bCs/>
                <w:noProof/>
              </w:rPr>
              <w:t>17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E256D">
              <w:rPr>
                <w:b/>
                <w:bCs/>
                <w:noProof/>
              </w:rPr>
              <w:t>17</w:t>
            </w:r>
            <w:r>
              <w:rPr>
                <w:b/>
                <w:bCs/>
                <w:sz w:val="24"/>
                <w:szCs w:val="24"/>
              </w:rPr>
              <w:fldChar w:fldCharType="end"/>
            </w:r>
          </w:p>
        </w:sdtContent>
      </w:sdt>
    </w:sdtContent>
  </w:sdt>
  <w:p w:rsidR="002C6AAC" w:rsidRDefault="002C6AAC"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270" w:rsidRDefault="00F50270">
      <w:r>
        <w:separator/>
      </w:r>
    </w:p>
  </w:footnote>
  <w:footnote w:type="continuationSeparator" w:id="0">
    <w:p w:rsidR="00F50270" w:rsidRDefault="00F502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AC" w:rsidRDefault="00371B00"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5EC3B591" wp14:editId="15195511">
          <wp:simplePos x="0" y="0"/>
          <wp:positionH relativeFrom="page">
            <wp:posOffset>390525</wp:posOffset>
          </wp:positionH>
          <wp:positionV relativeFrom="paragraph">
            <wp:posOffset>-79375</wp:posOffset>
          </wp:positionV>
          <wp:extent cx="7000875" cy="9191625"/>
          <wp:effectExtent l="0" t="0" r="9525" b="9525"/>
          <wp:wrapNone/>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000875" cy="9191625"/>
                  </a:xfrm>
                  <a:prstGeom prst="rect">
                    <a:avLst/>
                  </a:prstGeom>
                </pic:spPr>
              </pic:pic>
            </a:graphicData>
          </a:graphic>
          <wp14:sizeRelH relativeFrom="margin">
            <wp14:pctWidth>0</wp14:pctWidth>
          </wp14:sizeRelH>
          <wp14:sizeRelV relativeFrom="margin">
            <wp14:pctHeight>0</wp14:pctHeight>
          </wp14:sizeRelV>
        </wp:anchor>
      </w:drawing>
    </w:r>
  </w:p>
  <w:p w:rsidR="002C6AAC" w:rsidRDefault="002C6A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7"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9"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0"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4"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C5751C9"/>
    <w:multiLevelType w:val="hybridMultilevel"/>
    <w:tmpl w:val="25628962"/>
    <w:lvl w:ilvl="0" w:tplc="1AA81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0148AF"/>
    <w:multiLevelType w:val="hybridMultilevel"/>
    <w:tmpl w:val="A5C26BB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2"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8"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9"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7"/>
  </w:num>
  <w:num w:numId="17">
    <w:abstractNumId w:val="8"/>
  </w:num>
  <w:num w:numId="18">
    <w:abstractNumId w:val="16"/>
  </w:num>
  <w:num w:numId="19">
    <w:abstractNumId w:val="9"/>
  </w:num>
  <w:num w:numId="20">
    <w:abstractNumId w:val="2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3"/>
  </w:num>
  <w:num w:numId="24">
    <w:abstractNumId w:val="18"/>
  </w:num>
  <w:num w:numId="25">
    <w:abstractNumId w:val="14"/>
  </w:num>
  <w:num w:numId="26">
    <w:abstractNumId w:val="4"/>
  </w:num>
  <w:num w:numId="27">
    <w:abstractNumId w:val="11"/>
  </w:num>
  <w:num w:numId="28">
    <w:abstractNumId w:val="0"/>
  </w:num>
  <w:num w:numId="29">
    <w:abstractNumId w:val="17"/>
  </w:num>
  <w:num w:numId="30">
    <w:abstractNumId w:val="2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20C"/>
    <w:rsid w:val="000007B2"/>
    <w:rsid w:val="00001762"/>
    <w:rsid w:val="000022A4"/>
    <w:rsid w:val="0000284B"/>
    <w:rsid w:val="000044D5"/>
    <w:rsid w:val="0000513F"/>
    <w:rsid w:val="0000573F"/>
    <w:rsid w:val="00005D9F"/>
    <w:rsid w:val="00005DD1"/>
    <w:rsid w:val="000064B1"/>
    <w:rsid w:val="00007385"/>
    <w:rsid w:val="00010F68"/>
    <w:rsid w:val="00012055"/>
    <w:rsid w:val="000133F4"/>
    <w:rsid w:val="0001378F"/>
    <w:rsid w:val="00013A6B"/>
    <w:rsid w:val="00013FE1"/>
    <w:rsid w:val="0001456D"/>
    <w:rsid w:val="00015B01"/>
    <w:rsid w:val="00015E4B"/>
    <w:rsid w:val="00017498"/>
    <w:rsid w:val="00021498"/>
    <w:rsid w:val="000220CF"/>
    <w:rsid w:val="00022194"/>
    <w:rsid w:val="00022475"/>
    <w:rsid w:val="00022625"/>
    <w:rsid w:val="00022749"/>
    <w:rsid w:val="0002370D"/>
    <w:rsid w:val="00025611"/>
    <w:rsid w:val="00025D13"/>
    <w:rsid w:val="00026238"/>
    <w:rsid w:val="000266BA"/>
    <w:rsid w:val="0002671B"/>
    <w:rsid w:val="00027D22"/>
    <w:rsid w:val="00027F9F"/>
    <w:rsid w:val="00030424"/>
    <w:rsid w:val="00030530"/>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9E3"/>
    <w:rsid w:val="00041DD3"/>
    <w:rsid w:val="0004409B"/>
    <w:rsid w:val="00044EAF"/>
    <w:rsid w:val="0004502F"/>
    <w:rsid w:val="0004627A"/>
    <w:rsid w:val="00046375"/>
    <w:rsid w:val="00046407"/>
    <w:rsid w:val="00047A09"/>
    <w:rsid w:val="0005002A"/>
    <w:rsid w:val="00050D61"/>
    <w:rsid w:val="00050D6C"/>
    <w:rsid w:val="00050F56"/>
    <w:rsid w:val="000519FD"/>
    <w:rsid w:val="000526EF"/>
    <w:rsid w:val="00052876"/>
    <w:rsid w:val="00052BA3"/>
    <w:rsid w:val="00053C42"/>
    <w:rsid w:val="000543B1"/>
    <w:rsid w:val="00054AC9"/>
    <w:rsid w:val="00054B10"/>
    <w:rsid w:val="00054F5C"/>
    <w:rsid w:val="000559DD"/>
    <w:rsid w:val="00055B12"/>
    <w:rsid w:val="00055C2B"/>
    <w:rsid w:val="000571BD"/>
    <w:rsid w:val="000603B9"/>
    <w:rsid w:val="000606BC"/>
    <w:rsid w:val="00061B6D"/>
    <w:rsid w:val="000627D3"/>
    <w:rsid w:val="000628E3"/>
    <w:rsid w:val="00062BAB"/>
    <w:rsid w:val="00063222"/>
    <w:rsid w:val="00064445"/>
    <w:rsid w:val="00064944"/>
    <w:rsid w:val="00064D86"/>
    <w:rsid w:val="00065A5D"/>
    <w:rsid w:val="00065A7A"/>
    <w:rsid w:val="00066200"/>
    <w:rsid w:val="000666E8"/>
    <w:rsid w:val="000667D6"/>
    <w:rsid w:val="000678C7"/>
    <w:rsid w:val="000679B7"/>
    <w:rsid w:val="00070377"/>
    <w:rsid w:val="00070474"/>
    <w:rsid w:val="00073592"/>
    <w:rsid w:val="00074939"/>
    <w:rsid w:val="00075300"/>
    <w:rsid w:val="00076622"/>
    <w:rsid w:val="00077AB4"/>
    <w:rsid w:val="00080D5E"/>
    <w:rsid w:val="00081360"/>
    <w:rsid w:val="00081A17"/>
    <w:rsid w:val="000828E8"/>
    <w:rsid w:val="000830DC"/>
    <w:rsid w:val="00084438"/>
    <w:rsid w:val="00084745"/>
    <w:rsid w:val="00084C1D"/>
    <w:rsid w:val="00084FF9"/>
    <w:rsid w:val="0008575C"/>
    <w:rsid w:val="00085B41"/>
    <w:rsid w:val="00086B6E"/>
    <w:rsid w:val="000875AA"/>
    <w:rsid w:val="00087F31"/>
    <w:rsid w:val="000900C7"/>
    <w:rsid w:val="000902FE"/>
    <w:rsid w:val="00090514"/>
    <w:rsid w:val="00090B06"/>
    <w:rsid w:val="000912B2"/>
    <w:rsid w:val="00091F2B"/>
    <w:rsid w:val="00092DD4"/>
    <w:rsid w:val="00092FD8"/>
    <w:rsid w:val="00093715"/>
    <w:rsid w:val="0009448E"/>
    <w:rsid w:val="00095141"/>
    <w:rsid w:val="000955FB"/>
    <w:rsid w:val="0009619E"/>
    <w:rsid w:val="00096245"/>
    <w:rsid w:val="000962A4"/>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CED"/>
    <w:rsid w:val="000B1871"/>
    <w:rsid w:val="000B33BF"/>
    <w:rsid w:val="000B3849"/>
    <w:rsid w:val="000B427B"/>
    <w:rsid w:val="000B45A7"/>
    <w:rsid w:val="000B47E9"/>
    <w:rsid w:val="000B4E4F"/>
    <w:rsid w:val="000B6932"/>
    <w:rsid w:val="000B76AF"/>
    <w:rsid w:val="000C0788"/>
    <w:rsid w:val="000C07B7"/>
    <w:rsid w:val="000C07FF"/>
    <w:rsid w:val="000C0907"/>
    <w:rsid w:val="000C0D64"/>
    <w:rsid w:val="000C1109"/>
    <w:rsid w:val="000C20CD"/>
    <w:rsid w:val="000C244B"/>
    <w:rsid w:val="000C3B6F"/>
    <w:rsid w:val="000C4667"/>
    <w:rsid w:val="000C49AF"/>
    <w:rsid w:val="000C5002"/>
    <w:rsid w:val="000C5014"/>
    <w:rsid w:val="000C56C3"/>
    <w:rsid w:val="000C5997"/>
    <w:rsid w:val="000C6DB0"/>
    <w:rsid w:val="000C72CE"/>
    <w:rsid w:val="000C7802"/>
    <w:rsid w:val="000D07B0"/>
    <w:rsid w:val="000D09CC"/>
    <w:rsid w:val="000D0F60"/>
    <w:rsid w:val="000D33EE"/>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939"/>
    <w:rsid w:val="000E0B6E"/>
    <w:rsid w:val="000E11E1"/>
    <w:rsid w:val="000E12C1"/>
    <w:rsid w:val="000E1F23"/>
    <w:rsid w:val="000E241B"/>
    <w:rsid w:val="000E24C3"/>
    <w:rsid w:val="000E38AF"/>
    <w:rsid w:val="000E3B61"/>
    <w:rsid w:val="000E4227"/>
    <w:rsid w:val="000E4724"/>
    <w:rsid w:val="000E47DC"/>
    <w:rsid w:val="000E6147"/>
    <w:rsid w:val="000E6F2F"/>
    <w:rsid w:val="000E793B"/>
    <w:rsid w:val="000E79F5"/>
    <w:rsid w:val="000E7FE0"/>
    <w:rsid w:val="000F02CA"/>
    <w:rsid w:val="000F0533"/>
    <w:rsid w:val="000F108A"/>
    <w:rsid w:val="000F1507"/>
    <w:rsid w:val="000F297F"/>
    <w:rsid w:val="000F35E1"/>
    <w:rsid w:val="000F4315"/>
    <w:rsid w:val="000F4819"/>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3C5C"/>
    <w:rsid w:val="00103D10"/>
    <w:rsid w:val="00105B03"/>
    <w:rsid w:val="00105C9B"/>
    <w:rsid w:val="001062DD"/>
    <w:rsid w:val="0010673E"/>
    <w:rsid w:val="00107008"/>
    <w:rsid w:val="00107343"/>
    <w:rsid w:val="0010748D"/>
    <w:rsid w:val="00107A7B"/>
    <w:rsid w:val="0011012C"/>
    <w:rsid w:val="00111B09"/>
    <w:rsid w:val="00111D65"/>
    <w:rsid w:val="00112E7D"/>
    <w:rsid w:val="0011356E"/>
    <w:rsid w:val="001139D8"/>
    <w:rsid w:val="00114575"/>
    <w:rsid w:val="00114F88"/>
    <w:rsid w:val="00115871"/>
    <w:rsid w:val="00115DCB"/>
    <w:rsid w:val="00115EBA"/>
    <w:rsid w:val="001171F0"/>
    <w:rsid w:val="00117F98"/>
    <w:rsid w:val="00120DE5"/>
    <w:rsid w:val="00121B91"/>
    <w:rsid w:val="00122183"/>
    <w:rsid w:val="001227DA"/>
    <w:rsid w:val="00122924"/>
    <w:rsid w:val="00123028"/>
    <w:rsid w:val="001231EA"/>
    <w:rsid w:val="001234F3"/>
    <w:rsid w:val="00125713"/>
    <w:rsid w:val="00126411"/>
    <w:rsid w:val="00126715"/>
    <w:rsid w:val="00126F75"/>
    <w:rsid w:val="001270ED"/>
    <w:rsid w:val="00127E92"/>
    <w:rsid w:val="00130AED"/>
    <w:rsid w:val="00130DBC"/>
    <w:rsid w:val="00131C95"/>
    <w:rsid w:val="0013302D"/>
    <w:rsid w:val="00133B0F"/>
    <w:rsid w:val="001352A6"/>
    <w:rsid w:val="00140DC4"/>
    <w:rsid w:val="00141089"/>
    <w:rsid w:val="00141B1C"/>
    <w:rsid w:val="00141BDB"/>
    <w:rsid w:val="0014291D"/>
    <w:rsid w:val="00142D57"/>
    <w:rsid w:val="001433FE"/>
    <w:rsid w:val="00143C06"/>
    <w:rsid w:val="00143F37"/>
    <w:rsid w:val="00144D4D"/>
    <w:rsid w:val="001458E8"/>
    <w:rsid w:val="001459E7"/>
    <w:rsid w:val="00145ABB"/>
    <w:rsid w:val="00146179"/>
    <w:rsid w:val="00147DE6"/>
    <w:rsid w:val="00147F61"/>
    <w:rsid w:val="001505BF"/>
    <w:rsid w:val="00151C3B"/>
    <w:rsid w:val="00152161"/>
    <w:rsid w:val="00152584"/>
    <w:rsid w:val="00152AD1"/>
    <w:rsid w:val="00153FEE"/>
    <w:rsid w:val="001542BB"/>
    <w:rsid w:val="001544B2"/>
    <w:rsid w:val="00154868"/>
    <w:rsid w:val="0015486F"/>
    <w:rsid w:val="001550D4"/>
    <w:rsid w:val="00155355"/>
    <w:rsid w:val="00155845"/>
    <w:rsid w:val="00155936"/>
    <w:rsid w:val="00155DC4"/>
    <w:rsid w:val="0015656F"/>
    <w:rsid w:val="00156D13"/>
    <w:rsid w:val="0015753B"/>
    <w:rsid w:val="00157D3F"/>
    <w:rsid w:val="00157D9F"/>
    <w:rsid w:val="001604E3"/>
    <w:rsid w:val="001606D4"/>
    <w:rsid w:val="00160900"/>
    <w:rsid w:val="0016099E"/>
    <w:rsid w:val="00161526"/>
    <w:rsid w:val="001616C2"/>
    <w:rsid w:val="00161BFB"/>
    <w:rsid w:val="00161CB3"/>
    <w:rsid w:val="00161F1C"/>
    <w:rsid w:val="0016251B"/>
    <w:rsid w:val="00162672"/>
    <w:rsid w:val="00163185"/>
    <w:rsid w:val="0016337D"/>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05E"/>
    <w:rsid w:val="00174CD0"/>
    <w:rsid w:val="00175E11"/>
    <w:rsid w:val="001764B6"/>
    <w:rsid w:val="001767AD"/>
    <w:rsid w:val="00180367"/>
    <w:rsid w:val="0018041E"/>
    <w:rsid w:val="001804BA"/>
    <w:rsid w:val="00180755"/>
    <w:rsid w:val="001807F7"/>
    <w:rsid w:val="00180FF0"/>
    <w:rsid w:val="00181E2C"/>
    <w:rsid w:val="00182BCD"/>
    <w:rsid w:val="00182EA4"/>
    <w:rsid w:val="00183931"/>
    <w:rsid w:val="001843B5"/>
    <w:rsid w:val="00184E1A"/>
    <w:rsid w:val="001857DD"/>
    <w:rsid w:val="00186B55"/>
    <w:rsid w:val="00186CE9"/>
    <w:rsid w:val="001904D3"/>
    <w:rsid w:val="001918E7"/>
    <w:rsid w:val="001918F4"/>
    <w:rsid w:val="001920B0"/>
    <w:rsid w:val="00192439"/>
    <w:rsid w:val="0019356E"/>
    <w:rsid w:val="00193806"/>
    <w:rsid w:val="00194283"/>
    <w:rsid w:val="00194D0E"/>
    <w:rsid w:val="00195B41"/>
    <w:rsid w:val="00195CDF"/>
    <w:rsid w:val="00196F24"/>
    <w:rsid w:val="0019718A"/>
    <w:rsid w:val="001972C1"/>
    <w:rsid w:val="001972C9"/>
    <w:rsid w:val="0019736F"/>
    <w:rsid w:val="001978C4"/>
    <w:rsid w:val="0019797E"/>
    <w:rsid w:val="00197AF3"/>
    <w:rsid w:val="00197F1D"/>
    <w:rsid w:val="001A0D6D"/>
    <w:rsid w:val="001A0DF1"/>
    <w:rsid w:val="001A200C"/>
    <w:rsid w:val="001A2155"/>
    <w:rsid w:val="001A2E96"/>
    <w:rsid w:val="001A2F33"/>
    <w:rsid w:val="001A3277"/>
    <w:rsid w:val="001A34AE"/>
    <w:rsid w:val="001A3ABB"/>
    <w:rsid w:val="001A3EFF"/>
    <w:rsid w:val="001A47DE"/>
    <w:rsid w:val="001A4D7F"/>
    <w:rsid w:val="001A5B16"/>
    <w:rsid w:val="001A631C"/>
    <w:rsid w:val="001A6E3D"/>
    <w:rsid w:val="001A7C68"/>
    <w:rsid w:val="001B033C"/>
    <w:rsid w:val="001B0600"/>
    <w:rsid w:val="001B0771"/>
    <w:rsid w:val="001B0D75"/>
    <w:rsid w:val="001B193F"/>
    <w:rsid w:val="001B4740"/>
    <w:rsid w:val="001B4D49"/>
    <w:rsid w:val="001B50B4"/>
    <w:rsid w:val="001B553C"/>
    <w:rsid w:val="001B5E58"/>
    <w:rsid w:val="001B5F5B"/>
    <w:rsid w:val="001B6E20"/>
    <w:rsid w:val="001B7620"/>
    <w:rsid w:val="001B77D9"/>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2CB6"/>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5064"/>
    <w:rsid w:val="001E579F"/>
    <w:rsid w:val="001E6182"/>
    <w:rsid w:val="001E7484"/>
    <w:rsid w:val="001E7BE3"/>
    <w:rsid w:val="001E7C17"/>
    <w:rsid w:val="001F0602"/>
    <w:rsid w:val="001F1671"/>
    <w:rsid w:val="001F257A"/>
    <w:rsid w:val="001F2C29"/>
    <w:rsid w:val="001F328E"/>
    <w:rsid w:val="001F39AD"/>
    <w:rsid w:val="001F4116"/>
    <w:rsid w:val="001F41DA"/>
    <w:rsid w:val="001F4434"/>
    <w:rsid w:val="001F4530"/>
    <w:rsid w:val="001F5DD6"/>
    <w:rsid w:val="001F71A6"/>
    <w:rsid w:val="001F73F7"/>
    <w:rsid w:val="001F78D8"/>
    <w:rsid w:val="001F7953"/>
    <w:rsid w:val="0020023D"/>
    <w:rsid w:val="00200673"/>
    <w:rsid w:val="0020068C"/>
    <w:rsid w:val="00200F33"/>
    <w:rsid w:val="0020112F"/>
    <w:rsid w:val="002011D2"/>
    <w:rsid w:val="002027F0"/>
    <w:rsid w:val="00202A01"/>
    <w:rsid w:val="00202F9F"/>
    <w:rsid w:val="00203706"/>
    <w:rsid w:val="00203902"/>
    <w:rsid w:val="00203E69"/>
    <w:rsid w:val="002043A4"/>
    <w:rsid w:val="0020442E"/>
    <w:rsid w:val="0020461B"/>
    <w:rsid w:val="0020485E"/>
    <w:rsid w:val="00205306"/>
    <w:rsid w:val="002054C6"/>
    <w:rsid w:val="002057DA"/>
    <w:rsid w:val="002060B8"/>
    <w:rsid w:val="00206158"/>
    <w:rsid w:val="00206B29"/>
    <w:rsid w:val="00207065"/>
    <w:rsid w:val="0021037B"/>
    <w:rsid w:val="002104CA"/>
    <w:rsid w:val="00210F85"/>
    <w:rsid w:val="00210FA7"/>
    <w:rsid w:val="0021133C"/>
    <w:rsid w:val="00211837"/>
    <w:rsid w:val="00211A06"/>
    <w:rsid w:val="00211BDE"/>
    <w:rsid w:val="00211EE7"/>
    <w:rsid w:val="00212028"/>
    <w:rsid w:val="002125F8"/>
    <w:rsid w:val="00213936"/>
    <w:rsid w:val="00215132"/>
    <w:rsid w:val="002151BC"/>
    <w:rsid w:val="00216358"/>
    <w:rsid w:val="00216865"/>
    <w:rsid w:val="00216954"/>
    <w:rsid w:val="002171C6"/>
    <w:rsid w:val="00220FE2"/>
    <w:rsid w:val="002213B4"/>
    <w:rsid w:val="00223051"/>
    <w:rsid w:val="00223AC3"/>
    <w:rsid w:val="002242A9"/>
    <w:rsid w:val="0022469A"/>
    <w:rsid w:val="002256B0"/>
    <w:rsid w:val="00225779"/>
    <w:rsid w:val="00225E98"/>
    <w:rsid w:val="002315B6"/>
    <w:rsid w:val="00232033"/>
    <w:rsid w:val="002321AC"/>
    <w:rsid w:val="002327F1"/>
    <w:rsid w:val="00233210"/>
    <w:rsid w:val="002332DB"/>
    <w:rsid w:val="00233332"/>
    <w:rsid w:val="0023362F"/>
    <w:rsid w:val="0023403E"/>
    <w:rsid w:val="00234134"/>
    <w:rsid w:val="002349DD"/>
    <w:rsid w:val="0023553B"/>
    <w:rsid w:val="00236C49"/>
    <w:rsid w:val="00237522"/>
    <w:rsid w:val="00240AAE"/>
    <w:rsid w:val="00240D5E"/>
    <w:rsid w:val="00240DEA"/>
    <w:rsid w:val="00240E53"/>
    <w:rsid w:val="00243865"/>
    <w:rsid w:val="00244FEB"/>
    <w:rsid w:val="00245007"/>
    <w:rsid w:val="0024598A"/>
    <w:rsid w:val="002461D6"/>
    <w:rsid w:val="002467D0"/>
    <w:rsid w:val="00247443"/>
    <w:rsid w:val="002503A5"/>
    <w:rsid w:val="002508CB"/>
    <w:rsid w:val="002509E2"/>
    <w:rsid w:val="0025137C"/>
    <w:rsid w:val="00251617"/>
    <w:rsid w:val="00251C9D"/>
    <w:rsid w:val="00252092"/>
    <w:rsid w:val="00252678"/>
    <w:rsid w:val="00252CD9"/>
    <w:rsid w:val="00252DC6"/>
    <w:rsid w:val="00253075"/>
    <w:rsid w:val="00253AF2"/>
    <w:rsid w:val="00253C26"/>
    <w:rsid w:val="00253FFB"/>
    <w:rsid w:val="002545ED"/>
    <w:rsid w:val="00257666"/>
    <w:rsid w:val="00257772"/>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135"/>
    <w:rsid w:val="00270479"/>
    <w:rsid w:val="00270552"/>
    <w:rsid w:val="00270785"/>
    <w:rsid w:val="00270BDA"/>
    <w:rsid w:val="00271038"/>
    <w:rsid w:val="00271146"/>
    <w:rsid w:val="00271AEB"/>
    <w:rsid w:val="00271E04"/>
    <w:rsid w:val="002732C4"/>
    <w:rsid w:val="00273D8C"/>
    <w:rsid w:val="00274024"/>
    <w:rsid w:val="00274135"/>
    <w:rsid w:val="002744F2"/>
    <w:rsid w:val="00274584"/>
    <w:rsid w:val="0027461C"/>
    <w:rsid w:val="00274B41"/>
    <w:rsid w:val="00275CEC"/>
    <w:rsid w:val="00277DDB"/>
    <w:rsid w:val="002806B4"/>
    <w:rsid w:val="00281018"/>
    <w:rsid w:val="0028181D"/>
    <w:rsid w:val="002819BA"/>
    <w:rsid w:val="002819BF"/>
    <w:rsid w:val="00281F84"/>
    <w:rsid w:val="00282435"/>
    <w:rsid w:val="002826EB"/>
    <w:rsid w:val="00282BB7"/>
    <w:rsid w:val="00283F5E"/>
    <w:rsid w:val="0028499A"/>
    <w:rsid w:val="00284DF6"/>
    <w:rsid w:val="00286B16"/>
    <w:rsid w:val="00286ECA"/>
    <w:rsid w:val="00287A8D"/>
    <w:rsid w:val="00287BE5"/>
    <w:rsid w:val="002910F4"/>
    <w:rsid w:val="00291232"/>
    <w:rsid w:val="00291350"/>
    <w:rsid w:val="002914ED"/>
    <w:rsid w:val="0029156B"/>
    <w:rsid w:val="00291BBA"/>
    <w:rsid w:val="00291CDA"/>
    <w:rsid w:val="002922E3"/>
    <w:rsid w:val="00292892"/>
    <w:rsid w:val="00293017"/>
    <w:rsid w:val="0029311E"/>
    <w:rsid w:val="00293C90"/>
    <w:rsid w:val="00293E06"/>
    <w:rsid w:val="002943B6"/>
    <w:rsid w:val="002944BE"/>
    <w:rsid w:val="00294B66"/>
    <w:rsid w:val="00295367"/>
    <w:rsid w:val="00295685"/>
    <w:rsid w:val="002956AF"/>
    <w:rsid w:val="00295AA0"/>
    <w:rsid w:val="00295FCE"/>
    <w:rsid w:val="0029605A"/>
    <w:rsid w:val="00296D2C"/>
    <w:rsid w:val="00297B3B"/>
    <w:rsid w:val="00297F8A"/>
    <w:rsid w:val="002A05BD"/>
    <w:rsid w:val="002A13F8"/>
    <w:rsid w:val="002A1612"/>
    <w:rsid w:val="002A1B75"/>
    <w:rsid w:val="002A31D1"/>
    <w:rsid w:val="002A37F1"/>
    <w:rsid w:val="002A3DCD"/>
    <w:rsid w:val="002A44F2"/>
    <w:rsid w:val="002A49A5"/>
    <w:rsid w:val="002A4AF6"/>
    <w:rsid w:val="002A69BC"/>
    <w:rsid w:val="002A7D06"/>
    <w:rsid w:val="002B034D"/>
    <w:rsid w:val="002B03A8"/>
    <w:rsid w:val="002B0EA5"/>
    <w:rsid w:val="002B146C"/>
    <w:rsid w:val="002B1EA2"/>
    <w:rsid w:val="002B2183"/>
    <w:rsid w:val="002B2268"/>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5857"/>
    <w:rsid w:val="002C6587"/>
    <w:rsid w:val="002C661A"/>
    <w:rsid w:val="002C6AAC"/>
    <w:rsid w:val="002C7105"/>
    <w:rsid w:val="002C73A4"/>
    <w:rsid w:val="002C7511"/>
    <w:rsid w:val="002C7533"/>
    <w:rsid w:val="002C7AB3"/>
    <w:rsid w:val="002C7E90"/>
    <w:rsid w:val="002D008A"/>
    <w:rsid w:val="002D13D5"/>
    <w:rsid w:val="002D14F0"/>
    <w:rsid w:val="002D2C5C"/>
    <w:rsid w:val="002D3B80"/>
    <w:rsid w:val="002D427D"/>
    <w:rsid w:val="002D50AF"/>
    <w:rsid w:val="002D5834"/>
    <w:rsid w:val="002D5BC2"/>
    <w:rsid w:val="002D5C64"/>
    <w:rsid w:val="002D6864"/>
    <w:rsid w:val="002D6DC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7E37"/>
    <w:rsid w:val="002F09BE"/>
    <w:rsid w:val="002F0F1B"/>
    <w:rsid w:val="002F160B"/>
    <w:rsid w:val="002F1BE5"/>
    <w:rsid w:val="002F3005"/>
    <w:rsid w:val="002F3524"/>
    <w:rsid w:val="002F5B5F"/>
    <w:rsid w:val="002F5CD8"/>
    <w:rsid w:val="002F5DF3"/>
    <w:rsid w:val="002F5F7C"/>
    <w:rsid w:val="002F6B31"/>
    <w:rsid w:val="002F737F"/>
    <w:rsid w:val="002F7877"/>
    <w:rsid w:val="002F7A35"/>
    <w:rsid w:val="002F7C4F"/>
    <w:rsid w:val="002F7CB5"/>
    <w:rsid w:val="002F7F94"/>
    <w:rsid w:val="002F7FED"/>
    <w:rsid w:val="00300809"/>
    <w:rsid w:val="003011CD"/>
    <w:rsid w:val="0030136E"/>
    <w:rsid w:val="00301618"/>
    <w:rsid w:val="00301873"/>
    <w:rsid w:val="003019C4"/>
    <w:rsid w:val="00302A4A"/>
    <w:rsid w:val="0030368E"/>
    <w:rsid w:val="00303A18"/>
    <w:rsid w:val="0030586F"/>
    <w:rsid w:val="00307450"/>
    <w:rsid w:val="00307FC1"/>
    <w:rsid w:val="00310D22"/>
    <w:rsid w:val="0031366F"/>
    <w:rsid w:val="00313FE1"/>
    <w:rsid w:val="003140C9"/>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28EB"/>
    <w:rsid w:val="003232F0"/>
    <w:rsid w:val="003238C8"/>
    <w:rsid w:val="00323AFB"/>
    <w:rsid w:val="00323B4A"/>
    <w:rsid w:val="003243B6"/>
    <w:rsid w:val="003243BC"/>
    <w:rsid w:val="00324609"/>
    <w:rsid w:val="00324683"/>
    <w:rsid w:val="00324802"/>
    <w:rsid w:val="00325E4A"/>
    <w:rsid w:val="00327288"/>
    <w:rsid w:val="00327A3A"/>
    <w:rsid w:val="003306CF"/>
    <w:rsid w:val="003316E9"/>
    <w:rsid w:val="0033206C"/>
    <w:rsid w:val="003330D4"/>
    <w:rsid w:val="00333875"/>
    <w:rsid w:val="00333D33"/>
    <w:rsid w:val="00334185"/>
    <w:rsid w:val="00334389"/>
    <w:rsid w:val="0033508F"/>
    <w:rsid w:val="00335670"/>
    <w:rsid w:val="0033579C"/>
    <w:rsid w:val="00336D92"/>
    <w:rsid w:val="0033724D"/>
    <w:rsid w:val="00337401"/>
    <w:rsid w:val="00337E98"/>
    <w:rsid w:val="00341CC5"/>
    <w:rsid w:val="003427E0"/>
    <w:rsid w:val="0034332C"/>
    <w:rsid w:val="003436B7"/>
    <w:rsid w:val="00343E0A"/>
    <w:rsid w:val="00344FCD"/>
    <w:rsid w:val="00346FFC"/>
    <w:rsid w:val="00350080"/>
    <w:rsid w:val="00350891"/>
    <w:rsid w:val="00351366"/>
    <w:rsid w:val="00353CC0"/>
    <w:rsid w:val="00353E16"/>
    <w:rsid w:val="00353E41"/>
    <w:rsid w:val="0035404F"/>
    <w:rsid w:val="00354459"/>
    <w:rsid w:val="00354489"/>
    <w:rsid w:val="003555A6"/>
    <w:rsid w:val="0035598F"/>
    <w:rsid w:val="00355E5B"/>
    <w:rsid w:val="0035675E"/>
    <w:rsid w:val="0036017F"/>
    <w:rsid w:val="003609C4"/>
    <w:rsid w:val="003620AE"/>
    <w:rsid w:val="00362506"/>
    <w:rsid w:val="003634D7"/>
    <w:rsid w:val="00363C7C"/>
    <w:rsid w:val="003658F6"/>
    <w:rsid w:val="003660D2"/>
    <w:rsid w:val="00366358"/>
    <w:rsid w:val="003664A1"/>
    <w:rsid w:val="0037062C"/>
    <w:rsid w:val="003707D2"/>
    <w:rsid w:val="00370CBA"/>
    <w:rsid w:val="00370DF9"/>
    <w:rsid w:val="00371B00"/>
    <w:rsid w:val="00371C41"/>
    <w:rsid w:val="00371E6C"/>
    <w:rsid w:val="00372445"/>
    <w:rsid w:val="0037250A"/>
    <w:rsid w:val="00372F72"/>
    <w:rsid w:val="00373FC3"/>
    <w:rsid w:val="00374B92"/>
    <w:rsid w:val="0037503E"/>
    <w:rsid w:val="00375776"/>
    <w:rsid w:val="00375777"/>
    <w:rsid w:val="0037764D"/>
    <w:rsid w:val="003804F0"/>
    <w:rsid w:val="00381EBB"/>
    <w:rsid w:val="00382970"/>
    <w:rsid w:val="00382991"/>
    <w:rsid w:val="003830C7"/>
    <w:rsid w:val="003841BF"/>
    <w:rsid w:val="00384589"/>
    <w:rsid w:val="00384F3A"/>
    <w:rsid w:val="0038509A"/>
    <w:rsid w:val="003852D1"/>
    <w:rsid w:val="003866CA"/>
    <w:rsid w:val="003867C4"/>
    <w:rsid w:val="0038705B"/>
    <w:rsid w:val="00387763"/>
    <w:rsid w:val="003877B7"/>
    <w:rsid w:val="00387FD9"/>
    <w:rsid w:val="00390A14"/>
    <w:rsid w:val="00390A70"/>
    <w:rsid w:val="00391799"/>
    <w:rsid w:val="00391E7B"/>
    <w:rsid w:val="00393047"/>
    <w:rsid w:val="0039339D"/>
    <w:rsid w:val="003935FE"/>
    <w:rsid w:val="0039379C"/>
    <w:rsid w:val="00393D8E"/>
    <w:rsid w:val="003946B6"/>
    <w:rsid w:val="00394E8C"/>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8B2"/>
    <w:rsid w:val="003A7D10"/>
    <w:rsid w:val="003B00DD"/>
    <w:rsid w:val="003B02F9"/>
    <w:rsid w:val="003B117F"/>
    <w:rsid w:val="003B1416"/>
    <w:rsid w:val="003B1A3E"/>
    <w:rsid w:val="003B29C0"/>
    <w:rsid w:val="003B3278"/>
    <w:rsid w:val="003B36AE"/>
    <w:rsid w:val="003B3B35"/>
    <w:rsid w:val="003B41FC"/>
    <w:rsid w:val="003B473E"/>
    <w:rsid w:val="003B52BC"/>
    <w:rsid w:val="003B67F3"/>
    <w:rsid w:val="003B7AFD"/>
    <w:rsid w:val="003B7B17"/>
    <w:rsid w:val="003B7BFE"/>
    <w:rsid w:val="003C037D"/>
    <w:rsid w:val="003C0730"/>
    <w:rsid w:val="003C0DCC"/>
    <w:rsid w:val="003C10E3"/>
    <w:rsid w:val="003C130C"/>
    <w:rsid w:val="003C14C0"/>
    <w:rsid w:val="003C15F9"/>
    <w:rsid w:val="003C1FDE"/>
    <w:rsid w:val="003C230B"/>
    <w:rsid w:val="003C2693"/>
    <w:rsid w:val="003C2842"/>
    <w:rsid w:val="003C2BF9"/>
    <w:rsid w:val="003C475A"/>
    <w:rsid w:val="003C477B"/>
    <w:rsid w:val="003C48E3"/>
    <w:rsid w:val="003C4D52"/>
    <w:rsid w:val="003C508E"/>
    <w:rsid w:val="003C53FD"/>
    <w:rsid w:val="003C5B17"/>
    <w:rsid w:val="003C71D2"/>
    <w:rsid w:val="003C7542"/>
    <w:rsid w:val="003C7AB0"/>
    <w:rsid w:val="003D0BC2"/>
    <w:rsid w:val="003D17DD"/>
    <w:rsid w:val="003D2176"/>
    <w:rsid w:val="003D221A"/>
    <w:rsid w:val="003D2CA9"/>
    <w:rsid w:val="003D32D1"/>
    <w:rsid w:val="003D4CF2"/>
    <w:rsid w:val="003D4E8B"/>
    <w:rsid w:val="003D5FB6"/>
    <w:rsid w:val="003D7D94"/>
    <w:rsid w:val="003E18BE"/>
    <w:rsid w:val="003E2154"/>
    <w:rsid w:val="003E2226"/>
    <w:rsid w:val="003E22AF"/>
    <w:rsid w:val="003E287F"/>
    <w:rsid w:val="003E32D9"/>
    <w:rsid w:val="003E45DD"/>
    <w:rsid w:val="003E5B11"/>
    <w:rsid w:val="003E654C"/>
    <w:rsid w:val="003E6A83"/>
    <w:rsid w:val="003E71EE"/>
    <w:rsid w:val="003E742B"/>
    <w:rsid w:val="003F088F"/>
    <w:rsid w:val="003F12B7"/>
    <w:rsid w:val="003F1656"/>
    <w:rsid w:val="003F1E2F"/>
    <w:rsid w:val="003F1E64"/>
    <w:rsid w:val="003F1EAE"/>
    <w:rsid w:val="003F270D"/>
    <w:rsid w:val="003F2E5E"/>
    <w:rsid w:val="003F3102"/>
    <w:rsid w:val="003F36C9"/>
    <w:rsid w:val="003F392D"/>
    <w:rsid w:val="003F4C47"/>
    <w:rsid w:val="003F66CD"/>
    <w:rsid w:val="003F78DF"/>
    <w:rsid w:val="003F7901"/>
    <w:rsid w:val="003F7BA2"/>
    <w:rsid w:val="0040128C"/>
    <w:rsid w:val="0040147C"/>
    <w:rsid w:val="00401761"/>
    <w:rsid w:val="004021C8"/>
    <w:rsid w:val="00402423"/>
    <w:rsid w:val="00402681"/>
    <w:rsid w:val="00402E37"/>
    <w:rsid w:val="00405A3F"/>
    <w:rsid w:val="004064F7"/>
    <w:rsid w:val="0040690B"/>
    <w:rsid w:val="004078D4"/>
    <w:rsid w:val="00407B1D"/>
    <w:rsid w:val="004111A8"/>
    <w:rsid w:val="00411503"/>
    <w:rsid w:val="00412BC1"/>
    <w:rsid w:val="0041368C"/>
    <w:rsid w:val="00413BC2"/>
    <w:rsid w:val="00414598"/>
    <w:rsid w:val="00415130"/>
    <w:rsid w:val="00415D93"/>
    <w:rsid w:val="00416C04"/>
    <w:rsid w:val="00420152"/>
    <w:rsid w:val="00420384"/>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0CD2"/>
    <w:rsid w:val="00441984"/>
    <w:rsid w:val="00441AA4"/>
    <w:rsid w:val="004425A1"/>
    <w:rsid w:val="0044403E"/>
    <w:rsid w:val="00444B39"/>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3F8"/>
    <w:rsid w:val="004719F8"/>
    <w:rsid w:val="0047268B"/>
    <w:rsid w:val="00472936"/>
    <w:rsid w:val="0047358B"/>
    <w:rsid w:val="00473C68"/>
    <w:rsid w:val="00474271"/>
    <w:rsid w:val="004747F9"/>
    <w:rsid w:val="00474C16"/>
    <w:rsid w:val="00475058"/>
    <w:rsid w:val="004751F2"/>
    <w:rsid w:val="00475813"/>
    <w:rsid w:val="0047653F"/>
    <w:rsid w:val="00476C3E"/>
    <w:rsid w:val="00476EAA"/>
    <w:rsid w:val="004772EF"/>
    <w:rsid w:val="004775EC"/>
    <w:rsid w:val="004777B9"/>
    <w:rsid w:val="00477CFE"/>
    <w:rsid w:val="004806CE"/>
    <w:rsid w:val="00480B60"/>
    <w:rsid w:val="0048144B"/>
    <w:rsid w:val="004817DE"/>
    <w:rsid w:val="00482F31"/>
    <w:rsid w:val="004832D8"/>
    <w:rsid w:val="00483F85"/>
    <w:rsid w:val="004849DC"/>
    <w:rsid w:val="00485371"/>
    <w:rsid w:val="00486687"/>
    <w:rsid w:val="00486B10"/>
    <w:rsid w:val="00490238"/>
    <w:rsid w:val="00490B97"/>
    <w:rsid w:val="0049170B"/>
    <w:rsid w:val="00492676"/>
    <w:rsid w:val="00492A7E"/>
    <w:rsid w:val="00492FC1"/>
    <w:rsid w:val="0049453C"/>
    <w:rsid w:val="00494E9E"/>
    <w:rsid w:val="004950D8"/>
    <w:rsid w:val="004954B5"/>
    <w:rsid w:val="004958E9"/>
    <w:rsid w:val="00496AA2"/>
    <w:rsid w:val="00497DB3"/>
    <w:rsid w:val="004A00B8"/>
    <w:rsid w:val="004A01A2"/>
    <w:rsid w:val="004A04EA"/>
    <w:rsid w:val="004A058C"/>
    <w:rsid w:val="004A0918"/>
    <w:rsid w:val="004A2E99"/>
    <w:rsid w:val="004A35FA"/>
    <w:rsid w:val="004A37DC"/>
    <w:rsid w:val="004A4239"/>
    <w:rsid w:val="004A6058"/>
    <w:rsid w:val="004A75F1"/>
    <w:rsid w:val="004A7A36"/>
    <w:rsid w:val="004A7A80"/>
    <w:rsid w:val="004A7AD8"/>
    <w:rsid w:val="004B06CA"/>
    <w:rsid w:val="004B07E3"/>
    <w:rsid w:val="004B0944"/>
    <w:rsid w:val="004B1034"/>
    <w:rsid w:val="004B105E"/>
    <w:rsid w:val="004B16AE"/>
    <w:rsid w:val="004B2AB3"/>
    <w:rsid w:val="004B361A"/>
    <w:rsid w:val="004B395B"/>
    <w:rsid w:val="004B3FF9"/>
    <w:rsid w:val="004B40F4"/>
    <w:rsid w:val="004B439A"/>
    <w:rsid w:val="004B4428"/>
    <w:rsid w:val="004B4903"/>
    <w:rsid w:val="004B4C78"/>
    <w:rsid w:val="004B53CE"/>
    <w:rsid w:val="004B5AB6"/>
    <w:rsid w:val="004B66E8"/>
    <w:rsid w:val="004B686A"/>
    <w:rsid w:val="004B6D94"/>
    <w:rsid w:val="004B6E40"/>
    <w:rsid w:val="004B6E63"/>
    <w:rsid w:val="004B77A2"/>
    <w:rsid w:val="004B7BAB"/>
    <w:rsid w:val="004C0294"/>
    <w:rsid w:val="004C1205"/>
    <w:rsid w:val="004C18D3"/>
    <w:rsid w:val="004C18F0"/>
    <w:rsid w:val="004C1C40"/>
    <w:rsid w:val="004C345C"/>
    <w:rsid w:val="004C3696"/>
    <w:rsid w:val="004C3998"/>
    <w:rsid w:val="004C3BE4"/>
    <w:rsid w:val="004C41BA"/>
    <w:rsid w:val="004C4AB2"/>
    <w:rsid w:val="004C65A9"/>
    <w:rsid w:val="004C66BC"/>
    <w:rsid w:val="004C6D11"/>
    <w:rsid w:val="004C7243"/>
    <w:rsid w:val="004D1AA5"/>
    <w:rsid w:val="004D1BF2"/>
    <w:rsid w:val="004D1C30"/>
    <w:rsid w:val="004D27D3"/>
    <w:rsid w:val="004D2AFE"/>
    <w:rsid w:val="004D36FD"/>
    <w:rsid w:val="004D468E"/>
    <w:rsid w:val="004D4CC4"/>
    <w:rsid w:val="004D4DE0"/>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7A0"/>
    <w:rsid w:val="004E63E4"/>
    <w:rsid w:val="004E699F"/>
    <w:rsid w:val="004E69BF"/>
    <w:rsid w:val="004E76C0"/>
    <w:rsid w:val="004E7E30"/>
    <w:rsid w:val="004F035F"/>
    <w:rsid w:val="004F0616"/>
    <w:rsid w:val="004F0BB0"/>
    <w:rsid w:val="004F2BF5"/>
    <w:rsid w:val="004F3139"/>
    <w:rsid w:val="004F33B6"/>
    <w:rsid w:val="004F363C"/>
    <w:rsid w:val="004F37C0"/>
    <w:rsid w:val="004F4EAF"/>
    <w:rsid w:val="004F512C"/>
    <w:rsid w:val="004F51D1"/>
    <w:rsid w:val="004F55F5"/>
    <w:rsid w:val="004F5E24"/>
    <w:rsid w:val="004F7B69"/>
    <w:rsid w:val="00501637"/>
    <w:rsid w:val="0050351C"/>
    <w:rsid w:val="005039D1"/>
    <w:rsid w:val="00503F48"/>
    <w:rsid w:val="00505080"/>
    <w:rsid w:val="00505FA3"/>
    <w:rsid w:val="00505FC1"/>
    <w:rsid w:val="00506569"/>
    <w:rsid w:val="0050758D"/>
    <w:rsid w:val="005079B6"/>
    <w:rsid w:val="005101EF"/>
    <w:rsid w:val="00510CEB"/>
    <w:rsid w:val="0051142B"/>
    <w:rsid w:val="00511729"/>
    <w:rsid w:val="0051190D"/>
    <w:rsid w:val="00512415"/>
    <w:rsid w:val="005132EF"/>
    <w:rsid w:val="00513371"/>
    <w:rsid w:val="00514124"/>
    <w:rsid w:val="005148F6"/>
    <w:rsid w:val="00514F20"/>
    <w:rsid w:val="00515037"/>
    <w:rsid w:val="0051508D"/>
    <w:rsid w:val="00515698"/>
    <w:rsid w:val="005164D8"/>
    <w:rsid w:val="005169B0"/>
    <w:rsid w:val="00516B31"/>
    <w:rsid w:val="00517918"/>
    <w:rsid w:val="00517DAD"/>
    <w:rsid w:val="00520DD2"/>
    <w:rsid w:val="005212B9"/>
    <w:rsid w:val="0052179D"/>
    <w:rsid w:val="00521A9B"/>
    <w:rsid w:val="0052213C"/>
    <w:rsid w:val="0052291B"/>
    <w:rsid w:val="005245F0"/>
    <w:rsid w:val="00524FCF"/>
    <w:rsid w:val="00526745"/>
    <w:rsid w:val="00530188"/>
    <w:rsid w:val="00532386"/>
    <w:rsid w:val="00532BA2"/>
    <w:rsid w:val="00532C4B"/>
    <w:rsid w:val="005330BD"/>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1818"/>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794"/>
    <w:rsid w:val="00564297"/>
    <w:rsid w:val="00564432"/>
    <w:rsid w:val="00564957"/>
    <w:rsid w:val="00564BA7"/>
    <w:rsid w:val="0056537A"/>
    <w:rsid w:val="005653B6"/>
    <w:rsid w:val="00565DAD"/>
    <w:rsid w:val="0056615C"/>
    <w:rsid w:val="00566355"/>
    <w:rsid w:val="00566641"/>
    <w:rsid w:val="00566B6D"/>
    <w:rsid w:val="00566F0D"/>
    <w:rsid w:val="00567C2E"/>
    <w:rsid w:val="00567C66"/>
    <w:rsid w:val="005707A6"/>
    <w:rsid w:val="005714F2"/>
    <w:rsid w:val="005723AF"/>
    <w:rsid w:val="00573876"/>
    <w:rsid w:val="005738B0"/>
    <w:rsid w:val="00573921"/>
    <w:rsid w:val="00573D33"/>
    <w:rsid w:val="00574401"/>
    <w:rsid w:val="005745EB"/>
    <w:rsid w:val="00574ACE"/>
    <w:rsid w:val="00574AD1"/>
    <w:rsid w:val="0057579A"/>
    <w:rsid w:val="005764CD"/>
    <w:rsid w:val="00576888"/>
    <w:rsid w:val="00576CED"/>
    <w:rsid w:val="00580104"/>
    <w:rsid w:val="005804AC"/>
    <w:rsid w:val="005809B0"/>
    <w:rsid w:val="005811CA"/>
    <w:rsid w:val="00582BAB"/>
    <w:rsid w:val="00582D93"/>
    <w:rsid w:val="00583955"/>
    <w:rsid w:val="00583DB6"/>
    <w:rsid w:val="005848D4"/>
    <w:rsid w:val="005854BB"/>
    <w:rsid w:val="00586454"/>
    <w:rsid w:val="00586A69"/>
    <w:rsid w:val="005873A0"/>
    <w:rsid w:val="00587DFC"/>
    <w:rsid w:val="00590E2D"/>
    <w:rsid w:val="00591039"/>
    <w:rsid w:val="0059187F"/>
    <w:rsid w:val="005935E3"/>
    <w:rsid w:val="00593782"/>
    <w:rsid w:val="005941C5"/>
    <w:rsid w:val="0059423F"/>
    <w:rsid w:val="00594395"/>
    <w:rsid w:val="005943BC"/>
    <w:rsid w:val="00594648"/>
    <w:rsid w:val="005951DD"/>
    <w:rsid w:val="00595CD6"/>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705F"/>
    <w:rsid w:val="005A7385"/>
    <w:rsid w:val="005A73CB"/>
    <w:rsid w:val="005A77C9"/>
    <w:rsid w:val="005A7860"/>
    <w:rsid w:val="005B0161"/>
    <w:rsid w:val="005B0592"/>
    <w:rsid w:val="005B1A44"/>
    <w:rsid w:val="005B1FE1"/>
    <w:rsid w:val="005B22CF"/>
    <w:rsid w:val="005B37B7"/>
    <w:rsid w:val="005B3F3F"/>
    <w:rsid w:val="005B4887"/>
    <w:rsid w:val="005B52EE"/>
    <w:rsid w:val="005B54A1"/>
    <w:rsid w:val="005B5E9D"/>
    <w:rsid w:val="005B5FA1"/>
    <w:rsid w:val="005B6CC4"/>
    <w:rsid w:val="005B72D9"/>
    <w:rsid w:val="005B7CD8"/>
    <w:rsid w:val="005C06BE"/>
    <w:rsid w:val="005C0EB5"/>
    <w:rsid w:val="005C12C8"/>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4DB1"/>
    <w:rsid w:val="005D5524"/>
    <w:rsid w:val="005D60B1"/>
    <w:rsid w:val="005D6163"/>
    <w:rsid w:val="005D6C0D"/>
    <w:rsid w:val="005D6FC6"/>
    <w:rsid w:val="005D70C6"/>
    <w:rsid w:val="005D7798"/>
    <w:rsid w:val="005D7C7D"/>
    <w:rsid w:val="005E12E5"/>
    <w:rsid w:val="005E1EF6"/>
    <w:rsid w:val="005E2F41"/>
    <w:rsid w:val="005E45FE"/>
    <w:rsid w:val="005E50F1"/>
    <w:rsid w:val="005E51E0"/>
    <w:rsid w:val="005E5310"/>
    <w:rsid w:val="005E5F70"/>
    <w:rsid w:val="005E6B29"/>
    <w:rsid w:val="005E7603"/>
    <w:rsid w:val="005E7C94"/>
    <w:rsid w:val="005F1897"/>
    <w:rsid w:val="005F1A00"/>
    <w:rsid w:val="005F208E"/>
    <w:rsid w:val="005F25AB"/>
    <w:rsid w:val="005F3121"/>
    <w:rsid w:val="005F3246"/>
    <w:rsid w:val="005F32F5"/>
    <w:rsid w:val="005F3512"/>
    <w:rsid w:val="005F4ACE"/>
    <w:rsid w:val="005F52DE"/>
    <w:rsid w:val="005F5B74"/>
    <w:rsid w:val="005F5F12"/>
    <w:rsid w:val="005F67AC"/>
    <w:rsid w:val="005F67D3"/>
    <w:rsid w:val="005F790B"/>
    <w:rsid w:val="005F7F14"/>
    <w:rsid w:val="0060093F"/>
    <w:rsid w:val="00600E84"/>
    <w:rsid w:val="00601022"/>
    <w:rsid w:val="00601121"/>
    <w:rsid w:val="00602172"/>
    <w:rsid w:val="00603406"/>
    <w:rsid w:val="00604078"/>
    <w:rsid w:val="006049C3"/>
    <w:rsid w:val="00605982"/>
    <w:rsid w:val="00606E0E"/>
    <w:rsid w:val="0060710A"/>
    <w:rsid w:val="0060711B"/>
    <w:rsid w:val="00607BE3"/>
    <w:rsid w:val="00607E0F"/>
    <w:rsid w:val="00607E9E"/>
    <w:rsid w:val="00610672"/>
    <w:rsid w:val="00610D37"/>
    <w:rsid w:val="00610F06"/>
    <w:rsid w:val="00611000"/>
    <w:rsid w:val="00611EE2"/>
    <w:rsid w:val="006125FC"/>
    <w:rsid w:val="00613560"/>
    <w:rsid w:val="006137C1"/>
    <w:rsid w:val="0061417F"/>
    <w:rsid w:val="00614198"/>
    <w:rsid w:val="00614F0B"/>
    <w:rsid w:val="006151EC"/>
    <w:rsid w:val="00615CF4"/>
    <w:rsid w:val="0061625B"/>
    <w:rsid w:val="006165B6"/>
    <w:rsid w:val="00617761"/>
    <w:rsid w:val="006178D7"/>
    <w:rsid w:val="006178F2"/>
    <w:rsid w:val="006179DA"/>
    <w:rsid w:val="00620085"/>
    <w:rsid w:val="00620F72"/>
    <w:rsid w:val="00621C6D"/>
    <w:rsid w:val="00622143"/>
    <w:rsid w:val="006222DA"/>
    <w:rsid w:val="00622E46"/>
    <w:rsid w:val="0062305B"/>
    <w:rsid w:val="0062385C"/>
    <w:rsid w:val="00624437"/>
    <w:rsid w:val="006251EF"/>
    <w:rsid w:val="006252F3"/>
    <w:rsid w:val="00625919"/>
    <w:rsid w:val="00625FEF"/>
    <w:rsid w:val="00626057"/>
    <w:rsid w:val="0062626B"/>
    <w:rsid w:val="0062674E"/>
    <w:rsid w:val="0062689A"/>
    <w:rsid w:val="00626E96"/>
    <w:rsid w:val="006278B7"/>
    <w:rsid w:val="00630A67"/>
    <w:rsid w:val="00631610"/>
    <w:rsid w:val="006318E1"/>
    <w:rsid w:val="00632D14"/>
    <w:rsid w:val="00633AE4"/>
    <w:rsid w:val="00633B7A"/>
    <w:rsid w:val="0063483C"/>
    <w:rsid w:val="006349CF"/>
    <w:rsid w:val="00635547"/>
    <w:rsid w:val="006358A8"/>
    <w:rsid w:val="00635BC3"/>
    <w:rsid w:val="00635FB6"/>
    <w:rsid w:val="00636885"/>
    <w:rsid w:val="00636BF9"/>
    <w:rsid w:val="00636FE3"/>
    <w:rsid w:val="006373BB"/>
    <w:rsid w:val="0064069B"/>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509"/>
    <w:rsid w:val="0065293B"/>
    <w:rsid w:val="00652D7F"/>
    <w:rsid w:val="006535EB"/>
    <w:rsid w:val="00653ABB"/>
    <w:rsid w:val="00655029"/>
    <w:rsid w:val="00656407"/>
    <w:rsid w:val="00656AA4"/>
    <w:rsid w:val="00657197"/>
    <w:rsid w:val="0065758E"/>
    <w:rsid w:val="0065774B"/>
    <w:rsid w:val="00657AA1"/>
    <w:rsid w:val="00657E98"/>
    <w:rsid w:val="00660324"/>
    <w:rsid w:val="006606A9"/>
    <w:rsid w:val="00660F4B"/>
    <w:rsid w:val="0066314B"/>
    <w:rsid w:val="0066385E"/>
    <w:rsid w:val="00663A8A"/>
    <w:rsid w:val="006644E2"/>
    <w:rsid w:val="0066468F"/>
    <w:rsid w:val="00664843"/>
    <w:rsid w:val="00664E01"/>
    <w:rsid w:val="00664E24"/>
    <w:rsid w:val="00665F06"/>
    <w:rsid w:val="00667248"/>
    <w:rsid w:val="00670C77"/>
    <w:rsid w:val="006711C7"/>
    <w:rsid w:val="00671630"/>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36"/>
    <w:rsid w:val="006852EE"/>
    <w:rsid w:val="00685330"/>
    <w:rsid w:val="0068537B"/>
    <w:rsid w:val="0068589A"/>
    <w:rsid w:val="0068659B"/>
    <w:rsid w:val="00686CB9"/>
    <w:rsid w:val="00686CED"/>
    <w:rsid w:val="00686D7B"/>
    <w:rsid w:val="00686F7B"/>
    <w:rsid w:val="00690DD4"/>
    <w:rsid w:val="006910D6"/>
    <w:rsid w:val="006914FC"/>
    <w:rsid w:val="006921D3"/>
    <w:rsid w:val="00692579"/>
    <w:rsid w:val="00692E7D"/>
    <w:rsid w:val="006937EC"/>
    <w:rsid w:val="006940CC"/>
    <w:rsid w:val="00694743"/>
    <w:rsid w:val="00694800"/>
    <w:rsid w:val="00695897"/>
    <w:rsid w:val="00695A50"/>
    <w:rsid w:val="006964D2"/>
    <w:rsid w:val="00697FDE"/>
    <w:rsid w:val="006A00CB"/>
    <w:rsid w:val="006A0327"/>
    <w:rsid w:val="006A0CEE"/>
    <w:rsid w:val="006A1150"/>
    <w:rsid w:val="006A14C7"/>
    <w:rsid w:val="006A19B2"/>
    <w:rsid w:val="006A2D5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0CD"/>
    <w:rsid w:val="006B068F"/>
    <w:rsid w:val="006B0EC0"/>
    <w:rsid w:val="006B19F7"/>
    <w:rsid w:val="006B3277"/>
    <w:rsid w:val="006B4654"/>
    <w:rsid w:val="006B593B"/>
    <w:rsid w:val="006B5CE7"/>
    <w:rsid w:val="006B5EE4"/>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4EEF"/>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2A2E"/>
    <w:rsid w:val="006E4664"/>
    <w:rsid w:val="006E48DD"/>
    <w:rsid w:val="006E5B92"/>
    <w:rsid w:val="006E6B70"/>
    <w:rsid w:val="006E6E8E"/>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A89"/>
    <w:rsid w:val="00702868"/>
    <w:rsid w:val="0070302C"/>
    <w:rsid w:val="00704550"/>
    <w:rsid w:val="0070522C"/>
    <w:rsid w:val="007059B2"/>
    <w:rsid w:val="007066AF"/>
    <w:rsid w:val="00706A9D"/>
    <w:rsid w:val="00707495"/>
    <w:rsid w:val="0070785D"/>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92F"/>
    <w:rsid w:val="00721E96"/>
    <w:rsid w:val="00723229"/>
    <w:rsid w:val="007232E6"/>
    <w:rsid w:val="00723B88"/>
    <w:rsid w:val="00723C91"/>
    <w:rsid w:val="00723CCA"/>
    <w:rsid w:val="007243ED"/>
    <w:rsid w:val="0072485C"/>
    <w:rsid w:val="0072543D"/>
    <w:rsid w:val="00725986"/>
    <w:rsid w:val="00726C66"/>
    <w:rsid w:val="007271EE"/>
    <w:rsid w:val="00727236"/>
    <w:rsid w:val="00727B3A"/>
    <w:rsid w:val="00730022"/>
    <w:rsid w:val="0073106F"/>
    <w:rsid w:val="007317B1"/>
    <w:rsid w:val="00731A69"/>
    <w:rsid w:val="00732110"/>
    <w:rsid w:val="007322D0"/>
    <w:rsid w:val="007328F9"/>
    <w:rsid w:val="00732AAE"/>
    <w:rsid w:val="00732B3A"/>
    <w:rsid w:val="00732B5D"/>
    <w:rsid w:val="00733D44"/>
    <w:rsid w:val="00734C9C"/>
    <w:rsid w:val="00734D85"/>
    <w:rsid w:val="0073583F"/>
    <w:rsid w:val="007362C9"/>
    <w:rsid w:val="00736370"/>
    <w:rsid w:val="00736E89"/>
    <w:rsid w:val="0073717E"/>
    <w:rsid w:val="00737464"/>
    <w:rsid w:val="00737593"/>
    <w:rsid w:val="00737803"/>
    <w:rsid w:val="00737CBE"/>
    <w:rsid w:val="00737F0A"/>
    <w:rsid w:val="00737F64"/>
    <w:rsid w:val="0074003C"/>
    <w:rsid w:val="007408A1"/>
    <w:rsid w:val="007410E3"/>
    <w:rsid w:val="00741E7A"/>
    <w:rsid w:val="00742100"/>
    <w:rsid w:val="00742150"/>
    <w:rsid w:val="00742431"/>
    <w:rsid w:val="00742EB1"/>
    <w:rsid w:val="00742F62"/>
    <w:rsid w:val="00743A06"/>
    <w:rsid w:val="00743C43"/>
    <w:rsid w:val="007443C6"/>
    <w:rsid w:val="00744439"/>
    <w:rsid w:val="00744688"/>
    <w:rsid w:val="007447A1"/>
    <w:rsid w:val="00744B58"/>
    <w:rsid w:val="00744C16"/>
    <w:rsid w:val="00744CA5"/>
    <w:rsid w:val="007457DA"/>
    <w:rsid w:val="00745EF3"/>
    <w:rsid w:val="00747B93"/>
    <w:rsid w:val="00747EC5"/>
    <w:rsid w:val="00750B52"/>
    <w:rsid w:val="0075102A"/>
    <w:rsid w:val="00751289"/>
    <w:rsid w:val="00751387"/>
    <w:rsid w:val="007515E3"/>
    <w:rsid w:val="0075178B"/>
    <w:rsid w:val="00751A85"/>
    <w:rsid w:val="00754373"/>
    <w:rsid w:val="00754404"/>
    <w:rsid w:val="00754C1B"/>
    <w:rsid w:val="00754D0B"/>
    <w:rsid w:val="00755486"/>
    <w:rsid w:val="00755836"/>
    <w:rsid w:val="00756017"/>
    <w:rsid w:val="00757D81"/>
    <w:rsid w:val="00760544"/>
    <w:rsid w:val="00760D5F"/>
    <w:rsid w:val="00760FC4"/>
    <w:rsid w:val="007640B3"/>
    <w:rsid w:val="00764A81"/>
    <w:rsid w:val="00765642"/>
    <w:rsid w:val="00765E6B"/>
    <w:rsid w:val="0076730D"/>
    <w:rsid w:val="007674EA"/>
    <w:rsid w:val="00767C2A"/>
    <w:rsid w:val="00767F08"/>
    <w:rsid w:val="00770D66"/>
    <w:rsid w:val="007719B1"/>
    <w:rsid w:val="00771A45"/>
    <w:rsid w:val="00771DF7"/>
    <w:rsid w:val="00771E12"/>
    <w:rsid w:val="00772A34"/>
    <w:rsid w:val="00774363"/>
    <w:rsid w:val="0077460F"/>
    <w:rsid w:val="00774816"/>
    <w:rsid w:val="00774CAB"/>
    <w:rsid w:val="00774CFE"/>
    <w:rsid w:val="00775A65"/>
    <w:rsid w:val="00775D78"/>
    <w:rsid w:val="00776242"/>
    <w:rsid w:val="0078084F"/>
    <w:rsid w:val="00780D53"/>
    <w:rsid w:val="00781D83"/>
    <w:rsid w:val="00782168"/>
    <w:rsid w:val="0078282F"/>
    <w:rsid w:val="007837CA"/>
    <w:rsid w:val="00785E02"/>
    <w:rsid w:val="007861F0"/>
    <w:rsid w:val="00786F5A"/>
    <w:rsid w:val="0078734E"/>
    <w:rsid w:val="007875AD"/>
    <w:rsid w:val="00787AB5"/>
    <w:rsid w:val="00790E50"/>
    <w:rsid w:val="007912BC"/>
    <w:rsid w:val="00792628"/>
    <w:rsid w:val="00793586"/>
    <w:rsid w:val="0079429D"/>
    <w:rsid w:val="00794780"/>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E36"/>
    <w:rsid w:val="007B632F"/>
    <w:rsid w:val="007B7AEE"/>
    <w:rsid w:val="007B7EE8"/>
    <w:rsid w:val="007C0110"/>
    <w:rsid w:val="007C0EEB"/>
    <w:rsid w:val="007C0FEE"/>
    <w:rsid w:val="007C28A6"/>
    <w:rsid w:val="007C2B2C"/>
    <w:rsid w:val="007C2B8A"/>
    <w:rsid w:val="007C2FCF"/>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473D"/>
    <w:rsid w:val="007D59F0"/>
    <w:rsid w:val="007D73A3"/>
    <w:rsid w:val="007D78BE"/>
    <w:rsid w:val="007E0174"/>
    <w:rsid w:val="007E066B"/>
    <w:rsid w:val="007E1A0E"/>
    <w:rsid w:val="007E1DAB"/>
    <w:rsid w:val="007E2D82"/>
    <w:rsid w:val="007E311F"/>
    <w:rsid w:val="007E353F"/>
    <w:rsid w:val="007E3AFC"/>
    <w:rsid w:val="007E4466"/>
    <w:rsid w:val="007E57C1"/>
    <w:rsid w:val="007E61D3"/>
    <w:rsid w:val="007E72A4"/>
    <w:rsid w:val="007E7B8A"/>
    <w:rsid w:val="007E7FA6"/>
    <w:rsid w:val="007F0A7C"/>
    <w:rsid w:val="007F1112"/>
    <w:rsid w:val="007F129F"/>
    <w:rsid w:val="007F208B"/>
    <w:rsid w:val="007F24FE"/>
    <w:rsid w:val="007F2F6C"/>
    <w:rsid w:val="007F3513"/>
    <w:rsid w:val="007F4F16"/>
    <w:rsid w:val="007F5AE0"/>
    <w:rsid w:val="007F5D4E"/>
    <w:rsid w:val="007F62D9"/>
    <w:rsid w:val="007F7560"/>
    <w:rsid w:val="007F7B81"/>
    <w:rsid w:val="00800676"/>
    <w:rsid w:val="00800A9A"/>
    <w:rsid w:val="00801133"/>
    <w:rsid w:val="008016EF"/>
    <w:rsid w:val="008022AD"/>
    <w:rsid w:val="00802520"/>
    <w:rsid w:val="00802E1E"/>
    <w:rsid w:val="0080366E"/>
    <w:rsid w:val="00803BDA"/>
    <w:rsid w:val="0080418E"/>
    <w:rsid w:val="00804B6F"/>
    <w:rsid w:val="00804C7E"/>
    <w:rsid w:val="00805583"/>
    <w:rsid w:val="00805705"/>
    <w:rsid w:val="0080660C"/>
    <w:rsid w:val="00806AAF"/>
    <w:rsid w:val="00806D5F"/>
    <w:rsid w:val="008075BA"/>
    <w:rsid w:val="0080784E"/>
    <w:rsid w:val="00807D83"/>
    <w:rsid w:val="008106B8"/>
    <w:rsid w:val="0081152E"/>
    <w:rsid w:val="008116B1"/>
    <w:rsid w:val="00811A36"/>
    <w:rsid w:val="0081264F"/>
    <w:rsid w:val="00812E27"/>
    <w:rsid w:val="00812FEB"/>
    <w:rsid w:val="00813801"/>
    <w:rsid w:val="00813CD4"/>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2CAE"/>
    <w:rsid w:val="00832DDB"/>
    <w:rsid w:val="0083322E"/>
    <w:rsid w:val="00833250"/>
    <w:rsid w:val="00833D5B"/>
    <w:rsid w:val="0083422B"/>
    <w:rsid w:val="00834868"/>
    <w:rsid w:val="00834A4B"/>
    <w:rsid w:val="00834B8F"/>
    <w:rsid w:val="0083546E"/>
    <w:rsid w:val="0083671E"/>
    <w:rsid w:val="008372C8"/>
    <w:rsid w:val="00840037"/>
    <w:rsid w:val="008415C4"/>
    <w:rsid w:val="008425F0"/>
    <w:rsid w:val="00842707"/>
    <w:rsid w:val="00842C8C"/>
    <w:rsid w:val="00842DD9"/>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266"/>
    <w:rsid w:val="008707A1"/>
    <w:rsid w:val="0087082D"/>
    <w:rsid w:val="008715DC"/>
    <w:rsid w:val="008718E8"/>
    <w:rsid w:val="008722FC"/>
    <w:rsid w:val="00872331"/>
    <w:rsid w:val="0087331C"/>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69E0"/>
    <w:rsid w:val="00897216"/>
    <w:rsid w:val="008974BA"/>
    <w:rsid w:val="008975BD"/>
    <w:rsid w:val="0089795A"/>
    <w:rsid w:val="008A03B8"/>
    <w:rsid w:val="008A09D4"/>
    <w:rsid w:val="008A1267"/>
    <w:rsid w:val="008A1443"/>
    <w:rsid w:val="008A1E55"/>
    <w:rsid w:val="008A20D4"/>
    <w:rsid w:val="008A217E"/>
    <w:rsid w:val="008A2EBF"/>
    <w:rsid w:val="008A3A13"/>
    <w:rsid w:val="008A52CC"/>
    <w:rsid w:val="008A562F"/>
    <w:rsid w:val="008A585C"/>
    <w:rsid w:val="008A5F62"/>
    <w:rsid w:val="008A64B8"/>
    <w:rsid w:val="008A663E"/>
    <w:rsid w:val="008A69F4"/>
    <w:rsid w:val="008A6D06"/>
    <w:rsid w:val="008A7AA0"/>
    <w:rsid w:val="008A7EC2"/>
    <w:rsid w:val="008A7F55"/>
    <w:rsid w:val="008B03A0"/>
    <w:rsid w:val="008B049C"/>
    <w:rsid w:val="008B0D9C"/>
    <w:rsid w:val="008B1087"/>
    <w:rsid w:val="008B146C"/>
    <w:rsid w:val="008B1AA8"/>
    <w:rsid w:val="008B1AC3"/>
    <w:rsid w:val="008B2157"/>
    <w:rsid w:val="008B22E9"/>
    <w:rsid w:val="008B262B"/>
    <w:rsid w:val="008B31EA"/>
    <w:rsid w:val="008B4B04"/>
    <w:rsid w:val="008B610D"/>
    <w:rsid w:val="008B6210"/>
    <w:rsid w:val="008B6699"/>
    <w:rsid w:val="008B71F1"/>
    <w:rsid w:val="008C0128"/>
    <w:rsid w:val="008C0A4A"/>
    <w:rsid w:val="008C1724"/>
    <w:rsid w:val="008C2D59"/>
    <w:rsid w:val="008C33FB"/>
    <w:rsid w:val="008C4029"/>
    <w:rsid w:val="008C6940"/>
    <w:rsid w:val="008C71A2"/>
    <w:rsid w:val="008C743C"/>
    <w:rsid w:val="008C75AA"/>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2FDC"/>
    <w:rsid w:val="008E3645"/>
    <w:rsid w:val="008E4683"/>
    <w:rsid w:val="008E470C"/>
    <w:rsid w:val="008E4CC0"/>
    <w:rsid w:val="008E7546"/>
    <w:rsid w:val="008E757B"/>
    <w:rsid w:val="008E7B1C"/>
    <w:rsid w:val="008F0E41"/>
    <w:rsid w:val="008F1A88"/>
    <w:rsid w:val="008F25E5"/>
    <w:rsid w:val="008F2943"/>
    <w:rsid w:val="008F2F5B"/>
    <w:rsid w:val="008F2FDA"/>
    <w:rsid w:val="008F3007"/>
    <w:rsid w:val="008F31AD"/>
    <w:rsid w:val="008F3C34"/>
    <w:rsid w:val="008F4D4E"/>
    <w:rsid w:val="008F5552"/>
    <w:rsid w:val="008F5C68"/>
    <w:rsid w:val="008F6567"/>
    <w:rsid w:val="008F662F"/>
    <w:rsid w:val="008F6A7C"/>
    <w:rsid w:val="008F6C43"/>
    <w:rsid w:val="008F6D02"/>
    <w:rsid w:val="00900CDC"/>
    <w:rsid w:val="009011F5"/>
    <w:rsid w:val="009012C6"/>
    <w:rsid w:val="0090130D"/>
    <w:rsid w:val="00903376"/>
    <w:rsid w:val="009035FE"/>
    <w:rsid w:val="0090417F"/>
    <w:rsid w:val="0090472E"/>
    <w:rsid w:val="00904854"/>
    <w:rsid w:val="009050C0"/>
    <w:rsid w:val="00905311"/>
    <w:rsid w:val="0090562D"/>
    <w:rsid w:val="009057E0"/>
    <w:rsid w:val="00906472"/>
    <w:rsid w:val="00906E8B"/>
    <w:rsid w:val="009072FC"/>
    <w:rsid w:val="009075D3"/>
    <w:rsid w:val="009077E4"/>
    <w:rsid w:val="00910500"/>
    <w:rsid w:val="009107C7"/>
    <w:rsid w:val="00913879"/>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9A"/>
    <w:rsid w:val="0092411D"/>
    <w:rsid w:val="00926025"/>
    <w:rsid w:val="009270D5"/>
    <w:rsid w:val="009272B5"/>
    <w:rsid w:val="00927B66"/>
    <w:rsid w:val="009309DA"/>
    <w:rsid w:val="00930D1E"/>
    <w:rsid w:val="009329BE"/>
    <w:rsid w:val="0093309D"/>
    <w:rsid w:val="009338AC"/>
    <w:rsid w:val="00933D83"/>
    <w:rsid w:val="00933F9A"/>
    <w:rsid w:val="00934450"/>
    <w:rsid w:val="00935547"/>
    <w:rsid w:val="00935959"/>
    <w:rsid w:val="0093599C"/>
    <w:rsid w:val="00935DBA"/>
    <w:rsid w:val="009363F8"/>
    <w:rsid w:val="009365FD"/>
    <w:rsid w:val="00936627"/>
    <w:rsid w:val="009366FA"/>
    <w:rsid w:val="00936E94"/>
    <w:rsid w:val="00937037"/>
    <w:rsid w:val="00937384"/>
    <w:rsid w:val="0093755A"/>
    <w:rsid w:val="00937A20"/>
    <w:rsid w:val="00937F28"/>
    <w:rsid w:val="00940250"/>
    <w:rsid w:val="0094086D"/>
    <w:rsid w:val="00940993"/>
    <w:rsid w:val="00942310"/>
    <w:rsid w:val="009427F0"/>
    <w:rsid w:val="00942BAF"/>
    <w:rsid w:val="00943448"/>
    <w:rsid w:val="00943455"/>
    <w:rsid w:val="009446DF"/>
    <w:rsid w:val="009450F4"/>
    <w:rsid w:val="00945AFD"/>
    <w:rsid w:val="009464FE"/>
    <w:rsid w:val="00946753"/>
    <w:rsid w:val="00947785"/>
    <w:rsid w:val="009503AD"/>
    <w:rsid w:val="00950CF7"/>
    <w:rsid w:val="00951759"/>
    <w:rsid w:val="009517D7"/>
    <w:rsid w:val="00951827"/>
    <w:rsid w:val="00952396"/>
    <w:rsid w:val="009527BC"/>
    <w:rsid w:val="00952B6F"/>
    <w:rsid w:val="00953100"/>
    <w:rsid w:val="00953643"/>
    <w:rsid w:val="00953DD7"/>
    <w:rsid w:val="009542C9"/>
    <w:rsid w:val="009552EF"/>
    <w:rsid w:val="009560BC"/>
    <w:rsid w:val="00956F5D"/>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875"/>
    <w:rsid w:val="009638DB"/>
    <w:rsid w:val="0096390F"/>
    <w:rsid w:val="00963EDE"/>
    <w:rsid w:val="00964BA8"/>
    <w:rsid w:val="00964E2D"/>
    <w:rsid w:val="00965126"/>
    <w:rsid w:val="00970D70"/>
    <w:rsid w:val="009710C0"/>
    <w:rsid w:val="00971834"/>
    <w:rsid w:val="00971BA2"/>
    <w:rsid w:val="00972197"/>
    <w:rsid w:val="00973311"/>
    <w:rsid w:val="00973EE8"/>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648B"/>
    <w:rsid w:val="009870F2"/>
    <w:rsid w:val="0098715E"/>
    <w:rsid w:val="009872BF"/>
    <w:rsid w:val="00987713"/>
    <w:rsid w:val="00987DB6"/>
    <w:rsid w:val="009907CC"/>
    <w:rsid w:val="00990ADE"/>
    <w:rsid w:val="009910E7"/>
    <w:rsid w:val="009910FD"/>
    <w:rsid w:val="0099199E"/>
    <w:rsid w:val="00991CA6"/>
    <w:rsid w:val="00992ABA"/>
    <w:rsid w:val="00992DF8"/>
    <w:rsid w:val="00992ECF"/>
    <w:rsid w:val="00993992"/>
    <w:rsid w:val="00993A32"/>
    <w:rsid w:val="00994144"/>
    <w:rsid w:val="00995D3A"/>
    <w:rsid w:val="009A0034"/>
    <w:rsid w:val="009A06E9"/>
    <w:rsid w:val="009A0BE6"/>
    <w:rsid w:val="009A1152"/>
    <w:rsid w:val="009A1286"/>
    <w:rsid w:val="009A30EF"/>
    <w:rsid w:val="009A4F3C"/>
    <w:rsid w:val="009A5116"/>
    <w:rsid w:val="009A5DA2"/>
    <w:rsid w:val="009A5E55"/>
    <w:rsid w:val="009A60DE"/>
    <w:rsid w:val="009A6123"/>
    <w:rsid w:val="009A67A4"/>
    <w:rsid w:val="009A6E7A"/>
    <w:rsid w:val="009A71ED"/>
    <w:rsid w:val="009B0012"/>
    <w:rsid w:val="009B008A"/>
    <w:rsid w:val="009B00B4"/>
    <w:rsid w:val="009B0D32"/>
    <w:rsid w:val="009B1666"/>
    <w:rsid w:val="009B1EA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1E3"/>
    <w:rsid w:val="009C3454"/>
    <w:rsid w:val="009C4137"/>
    <w:rsid w:val="009C4983"/>
    <w:rsid w:val="009C538E"/>
    <w:rsid w:val="009C729D"/>
    <w:rsid w:val="009D08BE"/>
    <w:rsid w:val="009D0B3C"/>
    <w:rsid w:val="009D0EFB"/>
    <w:rsid w:val="009D2873"/>
    <w:rsid w:val="009D28DC"/>
    <w:rsid w:val="009D2AA7"/>
    <w:rsid w:val="009D3B9F"/>
    <w:rsid w:val="009D4ACD"/>
    <w:rsid w:val="009D4C28"/>
    <w:rsid w:val="009D527E"/>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76C"/>
    <w:rsid w:val="009E49D7"/>
    <w:rsid w:val="009E5EEC"/>
    <w:rsid w:val="009E7FF2"/>
    <w:rsid w:val="009F1390"/>
    <w:rsid w:val="009F18DC"/>
    <w:rsid w:val="009F2C17"/>
    <w:rsid w:val="009F2D87"/>
    <w:rsid w:val="009F2EC2"/>
    <w:rsid w:val="009F2F75"/>
    <w:rsid w:val="009F35E6"/>
    <w:rsid w:val="009F36B4"/>
    <w:rsid w:val="009F37BC"/>
    <w:rsid w:val="009F500B"/>
    <w:rsid w:val="009F55E8"/>
    <w:rsid w:val="009F6940"/>
    <w:rsid w:val="009F6DF7"/>
    <w:rsid w:val="009F6FF9"/>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534C"/>
    <w:rsid w:val="00A054D3"/>
    <w:rsid w:val="00A058CB"/>
    <w:rsid w:val="00A07355"/>
    <w:rsid w:val="00A10C92"/>
    <w:rsid w:val="00A11543"/>
    <w:rsid w:val="00A12B95"/>
    <w:rsid w:val="00A1306F"/>
    <w:rsid w:val="00A131F9"/>
    <w:rsid w:val="00A13992"/>
    <w:rsid w:val="00A13A96"/>
    <w:rsid w:val="00A13E6F"/>
    <w:rsid w:val="00A14C02"/>
    <w:rsid w:val="00A15D67"/>
    <w:rsid w:val="00A16D70"/>
    <w:rsid w:val="00A16D73"/>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7C4C"/>
    <w:rsid w:val="00A37E8B"/>
    <w:rsid w:val="00A400D2"/>
    <w:rsid w:val="00A400D7"/>
    <w:rsid w:val="00A4035E"/>
    <w:rsid w:val="00A40757"/>
    <w:rsid w:val="00A40A74"/>
    <w:rsid w:val="00A40B62"/>
    <w:rsid w:val="00A40D1B"/>
    <w:rsid w:val="00A41062"/>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68B"/>
    <w:rsid w:val="00A50759"/>
    <w:rsid w:val="00A51968"/>
    <w:rsid w:val="00A52164"/>
    <w:rsid w:val="00A524F4"/>
    <w:rsid w:val="00A532DA"/>
    <w:rsid w:val="00A53C40"/>
    <w:rsid w:val="00A54346"/>
    <w:rsid w:val="00A557D5"/>
    <w:rsid w:val="00A620FD"/>
    <w:rsid w:val="00A64C9C"/>
    <w:rsid w:val="00A6561F"/>
    <w:rsid w:val="00A65BF8"/>
    <w:rsid w:val="00A66AB8"/>
    <w:rsid w:val="00A66D82"/>
    <w:rsid w:val="00A6727F"/>
    <w:rsid w:val="00A67619"/>
    <w:rsid w:val="00A67A8E"/>
    <w:rsid w:val="00A722ED"/>
    <w:rsid w:val="00A72609"/>
    <w:rsid w:val="00A72F3A"/>
    <w:rsid w:val="00A73BDD"/>
    <w:rsid w:val="00A73CB3"/>
    <w:rsid w:val="00A73E0A"/>
    <w:rsid w:val="00A746B1"/>
    <w:rsid w:val="00A764E9"/>
    <w:rsid w:val="00A7703F"/>
    <w:rsid w:val="00A771AD"/>
    <w:rsid w:val="00A77C4B"/>
    <w:rsid w:val="00A77DE2"/>
    <w:rsid w:val="00A77E13"/>
    <w:rsid w:val="00A81ED3"/>
    <w:rsid w:val="00A82652"/>
    <w:rsid w:val="00A8297D"/>
    <w:rsid w:val="00A82EA6"/>
    <w:rsid w:val="00A83286"/>
    <w:rsid w:val="00A83C73"/>
    <w:rsid w:val="00A8408F"/>
    <w:rsid w:val="00A84594"/>
    <w:rsid w:val="00A84E74"/>
    <w:rsid w:val="00A851F8"/>
    <w:rsid w:val="00A86798"/>
    <w:rsid w:val="00A87212"/>
    <w:rsid w:val="00A87544"/>
    <w:rsid w:val="00A87C49"/>
    <w:rsid w:val="00A9022B"/>
    <w:rsid w:val="00A904CF"/>
    <w:rsid w:val="00A9068B"/>
    <w:rsid w:val="00A90D78"/>
    <w:rsid w:val="00A91516"/>
    <w:rsid w:val="00A91C49"/>
    <w:rsid w:val="00A92CD7"/>
    <w:rsid w:val="00A935E0"/>
    <w:rsid w:val="00A93A6C"/>
    <w:rsid w:val="00A94A69"/>
    <w:rsid w:val="00A95241"/>
    <w:rsid w:val="00A95FA3"/>
    <w:rsid w:val="00A96564"/>
    <w:rsid w:val="00A96730"/>
    <w:rsid w:val="00A96C79"/>
    <w:rsid w:val="00A96FAD"/>
    <w:rsid w:val="00A97177"/>
    <w:rsid w:val="00AA026A"/>
    <w:rsid w:val="00AA12E9"/>
    <w:rsid w:val="00AA1E60"/>
    <w:rsid w:val="00AA253C"/>
    <w:rsid w:val="00AA3310"/>
    <w:rsid w:val="00AA3459"/>
    <w:rsid w:val="00AA3490"/>
    <w:rsid w:val="00AA3C31"/>
    <w:rsid w:val="00AA4B2A"/>
    <w:rsid w:val="00AA51C4"/>
    <w:rsid w:val="00AA6010"/>
    <w:rsid w:val="00AA617C"/>
    <w:rsid w:val="00AA6679"/>
    <w:rsid w:val="00AA6AE5"/>
    <w:rsid w:val="00AB019A"/>
    <w:rsid w:val="00AB0504"/>
    <w:rsid w:val="00AB0E1C"/>
    <w:rsid w:val="00AB180A"/>
    <w:rsid w:val="00AB1B29"/>
    <w:rsid w:val="00AB1DF2"/>
    <w:rsid w:val="00AB2D15"/>
    <w:rsid w:val="00AB366B"/>
    <w:rsid w:val="00AB3966"/>
    <w:rsid w:val="00AB42D6"/>
    <w:rsid w:val="00AB4FCA"/>
    <w:rsid w:val="00AB5C01"/>
    <w:rsid w:val="00AB6078"/>
    <w:rsid w:val="00AB73A4"/>
    <w:rsid w:val="00AB782D"/>
    <w:rsid w:val="00AB7885"/>
    <w:rsid w:val="00AC06D6"/>
    <w:rsid w:val="00AC28A4"/>
    <w:rsid w:val="00AC2F6E"/>
    <w:rsid w:val="00AC3656"/>
    <w:rsid w:val="00AC41B9"/>
    <w:rsid w:val="00AC44F2"/>
    <w:rsid w:val="00AC485C"/>
    <w:rsid w:val="00AC4F6D"/>
    <w:rsid w:val="00AC51C6"/>
    <w:rsid w:val="00AC600A"/>
    <w:rsid w:val="00AC6364"/>
    <w:rsid w:val="00AC655C"/>
    <w:rsid w:val="00AC70EF"/>
    <w:rsid w:val="00AC75F3"/>
    <w:rsid w:val="00AC789E"/>
    <w:rsid w:val="00AD0008"/>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3618"/>
    <w:rsid w:val="00AE429F"/>
    <w:rsid w:val="00AE4806"/>
    <w:rsid w:val="00AE51F0"/>
    <w:rsid w:val="00AE5785"/>
    <w:rsid w:val="00AE5C98"/>
    <w:rsid w:val="00AE66BB"/>
    <w:rsid w:val="00AF07E0"/>
    <w:rsid w:val="00AF0883"/>
    <w:rsid w:val="00AF1DE1"/>
    <w:rsid w:val="00AF244E"/>
    <w:rsid w:val="00AF298F"/>
    <w:rsid w:val="00AF3382"/>
    <w:rsid w:val="00AF3759"/>
    <w:rsid w:val="00AF411D"/>
    <w:rsid w:val="00AF4548"/>
    <w:rsid w:val="00AF5C46"/>
    <w:rsid w:val="00AF5FFD"/>
    <w:rsid w:val="00AF6CF9"/>
    <w:rsid w:val="00AF6F35"/>
    <w:rsid w:val="00AF7612"/>
    <w:rsid w:val="00B00B2A"/>
    <w:rsid w:val="00B0109D"/>
    <w:rsid w:val="00B01293"/>
    <w:rsid w:val="00B016FE"/>
    <w:rsid w:val="00B019C7"/>
    <w:rsid w:val="00B01E11"/>
    <w:rsid w:val="00B01EB9"/>
    <w:rsid w:val="00B02669"/>
    <w:rsid w:val="00B02A01"/>
    <w:rsid w:val="00B031BC"/>
    <w:rsid w:val="00B036DD"/>
    <w:rsid w:val="00B043EE"/>
    <w:rsid w:val="00B04D59"/>
    <w:rsid w:val="00B06128"/>
    <w:rsid w:val="00B07B25"/>
    <w:rsid w:val="00B10C02"/>
    <w:rsid w:val="00B1352A"/>
    <w:rsid w:val="00B147FF"/>
    <w:rsid w:val="00B156A6"/>
    <w:rsid w:val="00B15EEA"/>
    <w:rsid w:val="00B16A09"/>
    <w:rsid w:val="00B16CA7"/>
    <w:rsid w:val="00B16CDA"/>
    <w:rsid w:val="00B16E3E"/>
    <w:rsid w:val="00B16EAD"/>
    <w:rsid w:val="00B170FC"/>
    <w:rsid w:val="00B176FC"/>
    <w:rsid w:val="00B179CA"/>
    <w:rsid w:val="00B20572"/>
    <w:rsid w:val="00B20732"/>
    <w:rsid w:val="00B20997"/>
    <w:rsid w:val="00B20B44"/>
    <w:rsid w:val="00B20DF4"/>
    <w:rsid w:val="00B21740"/>
    <w:rsid w:val="00B217C8"/>
    <w:rsid w:val="00B22342"/>
    <w:rsid w:val="00B22B2C"/>
    <w:rsid w:val="00B22CD8"/>
    <w:rsid w:val="00B23922"/>
    <w:rsid w:val="00B252DA"/>
    <w:rsid w:val="00B25649"/>
    <w:rsid w:val="00B25750"/>
    <w:rsid w:val="00B25D19"/>
    <w:rsid w:val="00B26208"/>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7FA"/>
    <w:rsid w:val="00B410B0"/>
    <w:rsid w:val="00B412EC"/>
    <w:rsid w:val="00B41D4D"/>
    <w:rsid w:val="00B41DDB"/>
    <w:rsid w:val="00B42429"/>
    <w:rsid w:val="00B424FF"/>
    <w:rsid w:val="00B42D2E"/>
    <w:rsid w:val="00B43973"/>
    <w:rsid w:val="00B43E0E"/>
    <w:rsid w:val="00B45E99"/>
    <w:rsid w:val="00B467F2"/>
    <w:rsid w:val="00B46FDF"/>
    <w:rsid w:val="00B471EF"/>
    <w:rsid w:val="00B4741E"/>
    <w:rsid w:val="00B476CC"/>
    <w:rsid w:val="00B515C6"/>
    <w:rsid w:val="00B52A39"/>
    <w:rsid w:val="00B52B69"/>
    <w:rsid w:val="00B52C3D"/>
    <w:rsid w:val="00B53FF2"/>
    <w:rsid w:val="00B54B96"/>
    <w:rsid w:val="00B54D29"/>
    <w:rsid w:val="00B54ED5"/>
    <w:rsid w:val="00B553DD"/>
    <w:rsid w:val="00B55BAA"/>
    <w:rsid w:val="00B567AE"/>
    <w:rsid w:val="00B57A83"/>
    <w:rsid w:val="00B60476"/>
    <w:rsid w:val="00B60791"/>
    <w:rsid w:val="00B60FDA"/>
    <w:rsid w:val="00B610BB"/>
    <w:rsid w:val="00B617B2"/>
    <w:rsid w:val="00B61AAD"/>
    <w:rsid w:val="00B61C54"/>
    <w:rsid w:val="00B62BBB"/>
    <w:rsid w:val="00B6326F"/>
    <w:rsid w:val="00B63570"/>
    <w:rsid w:val="00B63C57"/>
    <w:rsid w:val="00B6406E"/>
    <w:rsid w:val="00B64D8D"/>
    <w:rsid w:val="00B6624C"/>
    <w:rsid w:val="00B66BE6"/>
    <w:rsid w:val="00B674A7"/>
    <w:rsid w:val="00B708EA"/>
    <w:rsid w:val="00B70AB7"/>
    <w:rsid w:val="00B71D71"/>
    <w:rsid w:val="00B720C4"/>
    <w:rsid w:val="00B72130"/>
    <w:rsid w:val="00B72200"/>
    <w:rsid w:val="00B72224"/>
    <w:rsid w:val="00B7223D"/>
    <w:rsid w:val="00B7280A"/>
    <w:rsid w:val="00B72E0A"/>
    <w:rsid w:val="00B7346A"/>
    <w:rsid w:val="00B73476"/>
    <w:rsid w:val="00B742BA"/>
    <w:rsid w:val="00B74372"/>
    <w:rsid w:val="00B744F5"/>
    <w:rsid w:val="00B750F1"/>
    <w:rsid w:val="00B7668F"/>
    <w:rsid w:val="00B769F4"/>
    <w:rsid w:val="00B76B65"/>
    <w:rsid w:val="00B77369"/>
    <w:rsid w:val="00B774F0"/>
    <w:rsid w:val="00B80F3A"/>
    <w:rsid w:val="00B81200"/>
    <w:rsid w:val="00B81373"/>
    <w:rsid w:val="00B8191A"/>
    <w:rsid w:val="00B8286D"/>
    <w:rsid w:val="00B83454"/>
    <w:rsid w:val="00B8391B"/>
    <w:rsid w:val="00B83B60"/>
    <w:rsid w:val="00B83E4F"/>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3D7"/>
    <w:rsid w:val="00BA38CF"/>
    <w:rsid w:val="00BA3FEA"/>
    <w:rsid w:val="00BA570E"/>
    <w:rsid w:val="00BA579B"/>
    <w:rsid w:val="00BA5B6C"/>
    <w:rsid w:val="00BA5D06"/>
    <w:rsid w:val="00BA6961"/>
    <w:rsid w:val="00BA6A64"/>
    <w:rsid w:val="00BA75A0"/>
    <w:rsid w:val="00BB0F8A"/>
    <w:rsid w:val="00BB22F7"/>
    <w:rsid w:val="00BB247F"/>
    <w:rsid w:val="00BB270B"/>
    <w:rsid w:val="00BB2978"/>
    <w:rsid w:val="00BB2C05"/>
    <w:rsid w:val="00BB2C24"/>
    <w:rsid w:val="00BB332B"/>
    <w:rsid w:val="00BB4B48"/>
    <w:rsid w:val="00BB5539"/>
    <w:rsid w:val="00BB5736"/>
    <w:rsid w:val="00BB59F1"/>
    <w:rsid w:val="00BB5E9C"/>
    <w:rsid w:val="00BC038F"/>
    <w:rsid w:val="00BC0999"/>
    <w:rsid w:val="00BC16B1"/>
    <w:rsid w:val="00BC1FB2"/>
    <w:rsid w:val="00BC25D3"/>
    <w:rsid w:val="00BC35B8"/>
    <w:rsid w:val="00BC41EF"/>
    <w:rsid w:val="00BC4DFA"/>
    <w:rsid w:val="00BC5D2D"/>
    <w:rsid w:val="00BC6187"/>
    <w:rsid w:val="00BC6C44"/>
    <w:rsid w:val="00BC784D"/>
    <w:rsid w:val="00BD021A"/>
    <w:rsid w:val="00BD0605"/>
    <w:rsid w:val="00BD1144"/>
    <w:rsid w:val="00BD1371"/>
    <w:rsid w:val="00BD1B0C"/>
    <w:rsid w:val="00BD1BF5"/>
    <w:rsid w:val="00BD23A9"/>
    <w:rsid w:val="00BD2856"/>
    <w:rsid w:val="00BD325F"/>
    <w:rsid w:val="00BD3721"/>
    <w:rsid w:val="00BD4921"/>
    <w:rsid w:val="00BD4D61"/>
    <w:rsid w:val="00BD5A20"/>
    <w:rsid w:val="00BD5DCC"/>
    <w:rsid w:val="00BD5F59"/>
    <w:rsid w:val="00BD6242"/>
    <w:rsid w:val="00BD760C"/>
    <w:rsid w:val="00BD785C"/>
    <w:rsid w:val="00BE0144"/>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360D"/>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2828"/>
    <w:rsid w:val="00C23658"/>
    <w:rsid w:val="00C23C1C"/>
    <w:rsid w:val="00C24C60"/>
    <w:rsid w:val="00C25239"/>
    <w:rsid w:val="00C25FB5"/>
    <w:rsid w:val="00C263E2"/>
    <w:rsid w:val="00C265B8"/>
    <w:rsid w:val="00C26935"/>
    <w:rsid w:val="00C279E0"/>
    <w:rsid w:val="00C27A6E"/>
    <w:rsid w:val="00C27D7A"/>
    <w:rsid w:val="00C30B2E"/>
    <w:rsid w:val="00C31075"/>
    <w:rsid w:val="00C312B6"/>
    <w:rsid w:val="00C318FD"/>
    <w:rsid w:val="00C31F6A"/>
    <w:rsid w:val="00C32AC0"/>
    <w:rsid w:val="00C336BD"/>
    <w:rsid w:val="00C33982"/>
    <w:rsid w:val="00C343FF"/>
    <w:rsid w:val="00C34DB6"/>
    <w:rsid w:val="00C354C8"/>
    <w:rsid w:val="00C36E51"/>
    <w:rsid w:val="00C36FB1"/>
    <w:rsid w:val="00C4009D"/>
    <w:rsid w:val="00C4062A"/>
    <w:rsid w:val="00C40ED6"/>
    <w:rsid w:val="00C4151D"/>
    <w:rsid w:val="00C41561"/>
    <w:rsid w:val="00C41C06"/>
    <w:rsid w:val="00C42BB1"/>
    <w:rsid w:val="00C438D4"/>
    <w:rsid w:val="00C442CB"/>
    <w:rsid w:val="00C4507F"/>
    <w:rsid w:val="00C452D2"/>
    <w:rsid w:val="00C4687E"/>
    <w:rsid w:val="00C46B9F"/>
    <w:rsid w:val="00C4755C"/>
    <w:rsid w:val="00C47881"/>
    <w:rsid w:val="00C501B4"/>
    <w:rsid w:val="00C501F2"/>
    <w:rsid w:val="00C50D54"/>
    <w:rsid w:val="00C50F92"/>
    <w:rsid w:val="00C514E0"/>
    <w:rsid w:val="00C516F6"/>
    <w:rsid w:val="00C51EE4"/>
    <w:rsid w:val="00C52FD8"/>
    <w:rsid w:val="00C532D9"/>
    <w:rsid w:val="00C54257"/>
    <w:rsid w:val="00C54777"/>
    <w:rsid w:val="00C54B7D"/>
    <w:rsid w:val="00C54F39"/>
    <w:rsid w:val="00C553BB"/>
    <w:rsid w:val="00C55985"/>
    <w:rsid w:val="00C55BFB"/>
    <w:rsid w:val="00C563E0"/>
    <w:rsid w:val="00C56518"/>
    <w:rsid w:val="00C56898"/>
    <w:rsid w:val="00C5697F"/>
    <w:rsid w:val="00C60E74"/>
    <w:rsid w:val="00C61277"/>
    <w:rsid w:val="00C61800"/>
    <w:rsid w:val="00C61D0C"/>
    <w:rsid w:val="00C628F3"/>
    <w:rsid w:val="00C634A6"/>
    <w:rsid w:val="00C63584"/>
    <w:rsid w:val="00C63E26"/>
    <w:rsid w:val="00C64456"/>
    <w:rsid w:val="00C6461F"/>
    <w:rsid w:val="00C64D48"/>
    <w:rsid w:val="00C65194"/>
    <w:rsid w:val="00C66609"/>
    <w:rsid w:val="00C66A41"/>
    <w:rsid w:val="00C66F97"/>
    <w:rsid w:val="00C67938"/>
    <w:rsid w:val="00C70148"/>
    <w:rsid w:val="00C71675"/>
    <w:rsid w:val="00C71B36"/>
    <w:rsid w:val="00C71F91"/>
    <w:rsid w:val="00C722BA"/>
    <w:rsid w:val="00C725B8"/>
    <w:rsid w:val="00C72E15"/>
    <w:rsid w:val="00C730DF"/>
    <w:rsid w:val="00C76162"/>
    <w:rsid w:val="00C765F9"/>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756"/>
    <w:rsid w:val="00C85967"/>
    <w:rsid w:val="00C86C17"/>
    <w:rsid w:val="00C878EF"/>
    <w:rsid w:val="00C87D4E"/>
    <w:rsid w:val="00C87E9D"/>
    <w:rsid w:val="00C9022A"/>
    <w:rsid w:val="00C906F3"/>
    <w:rsid w:val="00C90C85"/>
    <w:rsid w:val="00C91306"/>
    <w:rsid w:val="00C9268F"/>
    <w:rsid w:val="00C92D8F"/>
    <w:rsid w:val="00C93578"/>
    <w:rsid w:val="00C94064"/>
    <w:rsid w:val="00C94C35"/>
    <w:rsid w:val="00C94F9D"/>
    <w:rsid w:val="00C95BD3"/>
    <w:rsid w:val="00C95F99"/>
    <w:rsid w:val="00C9684B"/>
    <w:rsid w:val="00C9718B"/>
    <w:rsid w:val="00CA0BB6"/>
    <w:rsid w:val="00CA1999"/>
    <w:rsid w:val="00CA20EC"/>
    <w:rsid w:val="00CA2E1D"/>
    <w:rsid w:val="00CA3374"/>
    <w:rsid w:val="00CA3E04"/>
    <w:rsid w:val="00CA50B9"/>
    <w:rsid w:val="00CA7D59"/>
    <w:rsid w:val="00CB060F"/>
    <w:rsid w:val="00CB0653"/>
    <w:rsid w:val="00CB121C"/>
    <w:rsid w:val="00CB1DB2"/>
    <w:rsid w:val="00CB38E5"/>
    <w:rsid w:val="00CB3A8F"/>
    <w:rsid w:val="00CB536D"/>
    <w:rsid w:val="00CB5E28"/>
    <w:rsid w:val="00CB7E90"/>
    <w:rsid w:val="00CC2299"/>
    <w:rsid w:val="00CC2B83"/>
    <w:rsid w:val="00CC41F1"/>
    <w:rsid w:val="00CC53BA"/>
    <w:rsid w:val="00CC5624"/>
    <w:rsid w:val="00CC6B34"/>
    <w:rsid w:val="00CC6D72"/>
    <w:rsid w:val="00CC6FDB"/>
    <w:rsid w:val="00CD04E1"/>
    <w:rsid w:val="00CD06B0"/>
    <w:rsid w:val="00CD0775"/>
    <w:rsid w:val="00CD09B7"/>
    <w:rsid w:val="00CD1D9D"/>
    <w:rsid w:val="00CD390F"/>
    <w:rsid w:val="00CD3D4B"/>
    <w:rsid w:val="00CD46D8"/>
    <w:rsid w:val="00CD5133"/>
    <w:rsid w:val="00CD543C"/>
    <w:rsid w:val="00CD54EB"/>
    <w:rsid w:val="00CD558E"/>
    <w:rsid w:val="00CD5DF4"/>
    <w:rsid w:val="00CD662C"/>
    <w:rsid w:val="00CD6D43"/>
    <w:rsid w:val="00CD7413"/>
    <w:rsid w:val="00CD79AF"/>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E7D1E"/>
    <w:rsid w:val="00CF01FD"/>
    <w:rsid w:val="00CF11AF"/>
    <w:rsid w:val="00CF2543"/>
    <w:rsid w:val="00CF2A23"/>
    <w:rsid w:val="00CF2A6C"/>
    <w:rsid w:val="00CF2EE7"/>
    <w:rsid w:val="00CF3004"/>
    <w:rsid w:val="00CF3211"/>
    <w:rsid w:val="00CF3962"/>
    <w:rsid w:val="00CF3EC6"/>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C0F"/>
    <w:rsid w:val="00D07E9B"/>
    <w:rsid w:val="00D07EC1"/>
    <w:rsid w:val="00D1033F"/>
    <w:rsid w:val="00D103D9"/>
    <w:rsid w:val="00D108F2"/>
    <w:rsid w:val="00D11122"/>
    <w:rsid w:val="00D11764"/>
    <w:rsid w:val="00D118C2"/>
    <w:rsid w:val="00D119EA"/>
    <w:rsid w:val="00D11D94"/>
    <w:rsid w:val="00D12B3B"/>
    <w:rsid w:val="00D12F23"/>
    <w:rsid w:val="00D13139"/>
    <w:rsid w:val="00D132A9"/>
    <w:rsid w:val="00D136BD"/>
    <w:rsid w:val="00D15660"/>
    <w:rsid w:val="00D15E25"/>
    <w:rsid w:val="00D165B4"/>
    <w:rsid w:val="00D1691E"/>
    <w:rsid w:val="00D16BCF"/>
    <w:rsid w:val="00D17C47"/>
    <w:rsid w:val="00D17C8D"/>
    <w:rsid w:val="00D17E02"/>
    <w:rsid w:val="00D17E6C"/>
    <w:rsid w:val="00D22C02"/>
    <w:rsid w:val="00D22C1C"/>
    <w:rsid w:val="00D22C81"/>
    <w:rsid w:val="00D22DEC"/>
    <w:rsid w:val="00D23626"/>
    <w:rsid w:val="00D2365F"/>
    <w:rsid w:val="00D240B8"/>
    <w:rsid w:val="00D2427C"/>
    <w:rsid w:val="00D24466"/>
    <w:rsid w:val="00D2454F"/>
    <w:rsid w:val="00D25AA9"/>
    <w:rsid w:val="00D26281"/>
    <w:rsid w:val="00D26456"/>
    <w:rsid w:val="00D269A5"/>
    <w:rsid w:val="00D269BC"/>
    <w:rsid w:val="00D270AC"/>
    <w:rsid w:val="00D27227"/>
    <w:rsid w:val="00D2737B"/>
    <w:rsid w:val="00D276B4"/>
    <w:rsid w:val="00D3033F"/>
    <w:rsid w:val="00D305A8"/>
    <w:rsid w:val="00D313BE"/>
    <w:rsid w:val="00D32492"/>
    <w:rsid w:val="00D337D5"/>
    <w:rsid w:val="00D33805"/>
    <w:rsid w:val="00D33C98"/>
    <w:rsid w:val="00D33CDA"/>
    <w:rsid w:val="00D33EF5"/>
    <w:rsid w:val="00D34369"/>
    <w:rsid w:val="00D344AD"/>
    <w:rsid w:val="00D34786"/>
    <w:rsid w:val="00D34B8F"/>
    <w:rsid w:val="00D35067"/>
    <w:rsid w:val="00D36164"/>
    <w:rsid w:val="00D36C9E"/>
    <w:rsid w:val="00D375C8"/>
    <w:rsid w:val="00D37E7F"/>
    <w:rsid w:val="00D402F9"/>
    <w:rsid w:val="00D40652"/>
    <w:rsid w:val="00D40785"/>
    <w:rsid w:val="00D4101F"/>
    <w:rsid w:val="00D41CDF"/>
    <w:rsid w:val="00D423DD"/>
    <w:rsid w:val="00D42694"/>
    <w:rsid w:val="00D43634"/>
    <w:rsid w:val="00D440BD"/>
    <w:rsid w:val="00D44A38"/>
    <w:rsid w:val="00D44DB9"/>
    <w:rsid w:val="00D4711F"/>
    <w:rsid w:val="00D47DC9"/>
    <w:rsid w:val="00D50275"/>
    <w:rsid w:val="00D511E5"/>
    <w:rsid w:val="00D512FA"/>
    <w:rsid w:val="00D51B99"/>
    <w:rsid w:val="00D5233F"/>
    <w:rsid w:val="00D5363C"/>
    <w:rsid w:val="00D53CEB"/>
    <w:rsid w:val="00D54731"/>
    <w:rsid w:val="00D56195"/>
    <w:rsid w:val="00D56DB8"/>
    <w:rsid w:val="00D56E56"/>
    <w:rsid w:val="00D571B2"/>
    <w:rsid w:val="00D577A6"/>
    <w:rsid w:val="00D605B9"/>
    <w:rsid w:val="00D605D2"/>
    <w:rsid w:val="00D60758"/>
    <w:rsid w:val="00D607B9"/>
    <w:rsid w:val="00D60FFB"/>
    <w:rsid w:val="00D61CB9"/>
    <w:rsid w:val="00D62684"/>
    <w:rsid w:val="00D63688"/>
    <w:rsid w:val="00D637F5"/>
    <w:rsid w:val="00D6463E"/>
    <w:rsid w:val="00D6490C"/>
    <w:rsid w:val="00D64B62"/>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5BB6"/>
    <w:rsid w:val="00D76122"/>
    <w:rsid w:val="00D76567"/>
    <w:rsid w:val="00D766DA"/>
    <w:rsid w:val="00D76881"/>
    <w:rsid w:val="00D768E9"/>
    <w:rsid w:val="00D77067"/>
    <w:rsid w:val="00D77760"/>
    <w:rsid w:val="00D80525"/>
    <w:rsid w:val="00D80879"/>
    <w:rsid w:val="00D80CCB"/>
    <w:rsid w:val="00D824BF"/>
    <w:rsid w:val="00D828A9"/>
    <w:rsid w:val="00D82DE6"/>
    <w:rsid w:val="00D83539"/>
    <w:rsid w:val="00D835E9"/>
    <w:rsid w:val="00D83627"/>
    <w:rsid w:val="00D83A44"/>
    <w:rsid w:val="00D84734"/>
    <w:rsid w:val="00D86B93"/>
    <w:rsid w:val="00D87496"/>
    <w:rsid w:val="00D90788"/>
    <w:rsid w:val="00D90808"/>
    <w:rsid w:val="00D90D5A"/>
    <w:rsid w:val="00D90EEE"/>
    <w:rsid w:val="00D91609"/>
    <w:rsid w:val="00D92BA3"/>
    <w:rsid w:val="00D92E86"/>
    <w:rsid w:val="00D94363"/>
    <w:rsid w:val="00D94DA3"/>
    <w:rsid w:val="00D958C8"/>
    <w:rsid w:val="00D96021"/>
    <w:rsid w:val="00D969A1"/>
    <w:rsid w:val="00D96ABC"/>
    <w:rsid w:val="00D97014"/>
    <w:rsid w:val="00DA138E"/>
    <w:rsid w:val="00DA1C87"/>
    <w:rsid w:val="00DA2318"/>
    <w:rsid w:val="00DA3F04"/>
    <w:rsid w:val="00DA3F30"/>
    <w:rsid w:val="00DA3FEF"/>
    <w:rsid w:val="00DA43FD"/>
    <w:rsid w:val="00DA4BB1"/>
    <w:rsid w:val="00DA586A"/>
    <w:rsid w:val="00DA6E78"/>
    <w:rsid w:val="00DB0A7C"/>
    <w:rsid w:val="00DB18B5"/>
    <w:rsid w:val="00DB23DF"/>
    <w:rsid w:val="00DB264E"/>
    <w:rsid w:val="00DB494A"/>
    <w:rsid w:val="00DB56C9"/>
    <w:rsid w:val="00DB574C"/>
    <w:rsid w:val="00DB6655"/>
    <w:rsid w:val="00DB66A9"/>
    <w:rsid w:val="00DB67D4"/>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005C"/>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15F"/>
    <w:rsid w:val="00DF14BC"/>
    <w:rsid w:val="00DF2F0C"/>
    <w:rsid w:val="00DF3986"/>
    <w:rsid w:val="00DF3A36"/>
    <w:rsid w:val="00DF3BB8"/>
    <w:rsid w:val="00DF56DA"/>
    <w:rsid w:val="00DF66F0"/>
    <w:rsid w:val="00DF6C06"/>
    <w:rsid w:val="00DF7807"/>
    <w:rsid w:val="00DF7C98"/>
    <w:rsid w:val="00E00648"/>
    <w:rsid w:val="00E01AEB"/>
    <w:rsid w:val="00E01B2B"/>
    <w:rsid w:val="00E0245D"/>
    <w:rsid w:val="00E0269F"/>
    <w:rsid w:val="00E037B1"/>
    <w:rsid w:val="00E03C05"/>
    <w:rsid w:val="00E04E39"/>
    <w:rsid w:val="00E04EB2"/>
    <w:rsid w:val="00E05943"/>
    <w:rsid w:val="00E06D3F"/>
    <w:rsid w:val="00E06FEA"/>
    <w:rsid w:val="00E07422"/>
    <w:rsid w:val="00E07533"/>
    <w:rsid w:val="00E1043C"/>
    <w:rsid w:val="00E1113B"/>
    <w:rsid w:val="00E11607"/>
    <w:rsid w:val="00E11C43"/>
    <w:rsid w:val="00E131EA"/>
    <w:rsid w:val="00E13FE5"/>
    <w:rsid w:val="00E142F7"/>
    <w:rsid w:val="00E14597"/>
    <w:rsid w:val="00E14A0A"/>
    <w:rsid w:val="00E14AC3"/>
    <w:rsid w:val="00E14DC5"/>
    <w:rsid w:val="00E168AC"/>
    <w:rsid w:val="00E177B5"/>
    <w:rsid w:val="00E202B1"/>
    <w:rsid w:val="00E2031C"/>
    <w:rsid w:val="00E22320"/>
    <w:rsid w:val="00E2245E"/>
    <w:rsid w:val="00E22CDE"/>
    <w:rsid w:val="00E23681"/>
    <w:rsid w:val="00E23EC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64B"/>
    <w:rsid w:val="00E40B34"/>
    <w:rsid w:val="00E41259"/>
    <w:rsid w:val="00E4153F"/>
    <w:rsid w:val="00E4213F"/>
    <w:rsid w:val="00E442D8"/>
    <w:rsid w:val="00E44F21"/>
    <w:rsid w:val="00E45C13"/>
    <w:rsid w:val="00E466FD"/>
    <w:rsid w:val="00E46A19"/>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4EA"/>
    <w:rsid w:val="00E607C6"/>
    <w:rsid w:val="00E61616"/>
    <w:rsid w:val="00E6196F"/>
    <w:rsid w:val="00E6319E"/>
    <w:rsid w:val="00E637FF"/>
    <w:rsid w:val="00E63B2F"/>
    <w:rsid w:val="00E63BBB"/>
    <w:rsid w:val="00E63F5F"/>
    <w:rsid w:val="00E64CF4"/>
    <w:rsid w:val="00E64F83"/>
    <w:rsid w:val="00E65E6E"/>
    <w:rsid w:val="00E66ADB"/>
    <w:rsid w:val="00E66B35"/>
    <w:rsid w:val="00E66C8A"/>
    <w:rsid w:val="00E6756E"/>
    <w:rsid w:val="00E679C3"/>
    <w:rsid w:val="00E67B95"/>
    <w:rsid w:val="00E70234"/>
    <w:rsid w:val="00E7072B"/>
    <w:rsid w:val="00E7089F"/>
    <w:rsid w:val="00E70C33"/>
    <w:rsid w:val="00E7126F"/>
    <w:rsid w:val="00E72862"/>
    <w:rsid w:val="00E72D4D"/>
    <w:rsid w:val="00E73478"/>
    <w:rsid w:val="00E742BD"/>
    <w:rsid w:val="00E754A9"/>
    <w:rsid w:val="00E75542"/>
    <w:rsid w:val="00E7602F"/>
    <w:rsid w:val="00E769CA"/>
    <w:rsid w:val="00E76F4E"/>
    <w:rsid w:val="00E77DD0"/>
    <w:rsid w:val="00E80835"/>
    <w:rsid w:val="00E809BA"/>
    <w:rsid w:val="00E819BD"/>
    <w:rsid w:val="00E819DB"/>
    <w:rsid w:val="00E81BD0"/>
    <w:rsid w:val="00E81FCF"/>
    <w:rsid w:val="00E820BF"/>
    <w:rsid w:val="00E8224D"/>
    <w:rsid w:val="00E82645"/>
    <w:rsid w:val="00E82CCB"/>
    <w:rsid w:val="00E83BA4"/>
    <w:rsid w:val="00E84BEF"/>
    <w:rsid w:val="00E84F70"/>
    <w:rsid w:val="00E85C9B"/>
    <w:rsid w:val="00E85DF5"/>
    <w:rsid w:val="00E86C30"/>
    <w:rsid w:val="00E87131"/>
    <w:rsid w:val="00E90F38"/>
    <w:rsid w:val="00E916DD"/>
    <w:rsid w:val="00E929B8"/>
    <w:rsid w:val="00E929CA"/>
    <w:rsid w:val="00E92D33"/>
    <w:rsid w:val="00E9304D"/>
    <w:rsid w:val="00E9344A"/>
    <w:rsid w:val="00E9402D"/>
    <w:rsid w:val="00E949C1"/>
    <w:rsid w:val="00E94D61"/>
    <w:rsid w:val="00E952D6"/>
    <w:rsid w:val="00E955E2"/>
    <w:rsid w:val="00E95BCD"/>
    <w:rsid w:val="00E95CE5"/>
    <w:rsid w:val="00E95DDC"/>
    <w:rsid w:val="00E95F25"/>
    <w:rsid w:val="00E9621A"/>
    <w:rsid w:val="00E96951"/>
    <w:rsid w:val="00E976A0"/>
    <w:rsid w:val="00E97C91"/>
    <w:rsid w:val="00EA1B56"/>
    <w:rsid w:val="00EA1EDD"/>
    <w:rsid w:val="00EA2C1F"/>
    <w:rsid w:val="00EA2E71"/>
    <w:rsid w:val="00EA2F0C"/>
    <w:rsid w:val="00EA3543"/>
    <w:rsid w:val="00EA3A15"/>
    <w:rsid w:val="00EA40C3"/>
    <w:rsid w:val="00EA5230"/>
    <w:rsid w:val="00EA791D"/>
    <w:rsid w:val="00EA7CF3"/>
    <w:rsid w:val="00EB2D99"/>
    <w:rsid w:val="00EB2F2A"/>
    <w:rsid w:val="00EB302E"/>
    <w:rsid w:val="00EB3AF2"/>
    <w:rsid w:val="00EB3B43"/>
    <w:rsid w:val="00EB4D1F"/>
    <w:rsid w:val="00EB5403"/>
    <w:rsid w:val="00EB6B4B"/>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284"/>
    <w:rsid w:val="00EC6FC1"/>
    <w:rsid w:val="00EC70E8"/>
    <w:rsid w:val="00ED06E7"/>
    <w:rsid w:val="00ED1A6C"/>
    <w:rsid w:val="00ED1B7C"/>
    <w:rsid w:val="00ED1EF8"/>
    <w:rsid w:val="00ED1F44"/>
    <w:rsid w:val="00ED422F"/>
    <w:rsid w:val="00ED5BF6"/>
    <w:rsid w:val="00ED5C02"/>
    <w:rsid w:val="00EE0214"/>
    <w:rsid w:val="00EE0BD4"/>
    <w:rsid w:val="00EE115F"/>
    <w:rsid w:val="00EE17C6"/>
    <w:rsid w:val="00EE1C49"/>
    <w:rsid w:val="00EE3DC4"/>
    <w:rsid w:val="00EE42F8"/>
    <w:rsid w:val="00EE4931"/>
    <w:rsid w:val="00EE4C8C"/>
    <w:rsid w:val="00EE4DE4"/>
    <w:rsid w:val="00EE536A"/>
    <w:rsid w:val="00EE6057"/>
    <w:rsid w:val="00EE60B9"/>
    <w:rsid w:val="00EE6394"/>
    <w:rsid w:val="00EE671E"/>
    <w:rsid w:val="00EE6BE0"/>
    <w:rsid w:val="00EE6D7D"/>
    <w:rsid w:val="00EE6E1E"/>
    <w:rsid w:val="00EF0575"/>
    <w:rsid w:val="00EF05E8"/>
    <w:rsid w:val="00EF0904"/>
    <w:rsid w:val="00EF10B0"/>
    <w:rsid w:val="00EF2452"/>
    <w:rsid w:val="00EF24FA"/>
    <w:rsid w:val="00EF373F"/>
    <w:rsid w:val="00EF405B"/>
    <w:rsid w:val="00EF55E8"/>
    <w:rsid w:val="00EF5629"/>
    <w:rsid w:val="00EF5F1F"/>
    <w:rsid w:val="00EF6CE4"/>
    <w:rsid w:val="00EF6D35"/>
    <w:rsid w:val="00EF787B"/>
    <w:rsid w:val="00EF7C74"/>
    <w:rsid w:val="00EF7D20"/>
    <w:rsid w:val="00EF7FC1"/>
    <w:rsid w:val="00F00ED7"/>
    <w:rsid w:val="00F010A0"/>
    <w:rsid w:val="00F01F72"/>
    <w:rsid w:val="00F023AC"/>
    <w:rsid w:val="00F025E2"/>
    <w:rsid w:val="00F02B4F"/>
    <w:rsid w:val="00F02E81"/>
    <w:rsid w:val="00F0321B"/>
    <w:rsid w:val="00F03AF5"/>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3673"/>
    <w:rsid w:val="00F138E0"/>
    <w:rsid w:val="00F13CA8"/>
    <w:rsid w:val="00F13DB2"/>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2AEB"/>
    <w:rsid w:val="00F242FD"/>
    <w:rsid w:val="00F24886"/>
    <w:rsid w:val="00F25361"/>
    <w:rsid w:val="00F255A7"/>
    <w:rsid w:val="00F261F2"/>
    <w:rsid w:val="00F303AD"/>
    <w:rsid w:val="00F3071E"/>
    <w:rsid w:val="00F323FA"/>
    <w:rsid w:val="00F32AD1"/>
    <w:rsid w:val="00F33661"/>
    <w:rsid w:val="00F3500D"/>
    <w:rsid w:val="00F35807"/>
    <w:rsid w:val="00F36A7E"/>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049"/>
    <w:rsid w:val="00F447BB"/>
    <w:rsid w:val="00F44D7F"/>
    <w:rsid w:val="00F44DFD"/>
    <w:rsid w:val="00F4517A"/>
    <w:rsid w:val="00F47A13"/>
    <w:rsid w:val="00F47F52"/>
    <w:rsid w:val="00F5005B"/>
    <w:rsid w:val="00F50205"/>
    <w:rsid w:val="00F50270"/>
    <w:rsid w:val="00F50494"/>
    <w:rsid w:val="00F50E62"/>
    <w:rsid w:val="00F5145B"/>
    <w:rsid w:val="00F51CC4"/>
    <w:rsid w:val="00F525D8"/>
    <w:rsid w:val="00F529E5"/>
    <w:rsid w:val="00F52CB4"/>
    <w:rsid w:val="00F53767"/>
    <w:rsid w:val="00F539B5"/>
    <w:rsid w:val="00F53EF8"/>
    <w:rsid w:val="00F55AB5"/>
    <w:rsid w:val="00F5622C"/>
    <w:rsid w:val="00F56885"/>
    <w:rsid w:val="00F576B6"/>
    <w:rsid w:val="00F6110E"/>
    <w:rsid w:val="00F611CA"/>
    <w:rsid w:val="00F61221"/>
    <w:rsid w:val="00F61A00"/>
    <w:rsid w:val="00F61A15"/>
    <w:rsid w:val="00F6218C"/>
    <w:rsid w:val="00F6257C"/>
    <w:rsid w:val="00F64DAB"/>
    <w:rsid w:val="00F65285"/>
    <w:rsid w:val="00F65541"/>
    <w:rsid w:val="00F65915"/>
    <w:rsid w:val="00F65D3C"/>
    <w:rsid w:val="00F66DD1"/>
    <w:rsid w:val="00F67B9E"/>
    <w:rsid w:val="00F70546"/>
    <w:rsid w:val="00F73536"/>
    <w:rsid w:val="00F74468"/>
    <w:rsid w:val="00F74F8F"/>
    <w:rsid w:val="00F753CD"/>
    <w:rsid w:val="00F75A60"/>
    <w:rsid w:val="00F76DB9"/>
    <w:rsid w:val="00F80000"/>
    <w:rsid w:val="00F80B7A"/>
    <w:rsid w:val="00F81875"/>
    <w:rsid w:val="00F81952"/>
    <w:rsid w:val="00F81D70"/>
    <w:rsid w:val="00F81F6D"/>
    <w:rsid w:val="00F834C1"/>
    <w:rsid w:val="00F83A8E"/>
    <w:rsid w:val="00F842FD"/>
    <w:rsid w:val="00F847C9"/>
    <w:rsid w:val="00F84D93"/>
    <w:rsid w:val="00F85471"/>
    <w:rsid w:val="00F866C9"/>
    <w:rsid w:val="00F900FB"/>
    <w:rsid w:val="00F9016D"/>
    <w:rsid w:val="00F90221"/>
    <w:rsid w:val="00F91275"/>
    <w:rsid w:val="00F921BD"/>
    <w:rsid w:val="00F92330"/>
    <w:rsid w:val="00F92DAF"/>
    <w:rsid w:val="00F93328"/>
    <w:rsid w:val="00F938AE"/>
    <w:rsid w:val="00F942F3"/>
    <w:rsid w:val="00F94C4C"/>
    <w:rsid w:val="00F957B3"/>
    <w:rsid w:val="00F95800"/>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31B"/>
    <w:rsid w:val="00FB160A"/>
    <w:rsid w:val="00FB1D95"/>
    <w:rsid w:val="00FB2BFB"/>
    <w:rsid w:val="00FB3BF1"/>
    <w:rsid w:val="00FB3F01"/>
    <w:rsid w:val="00FB5339"/>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6198"/>
    <w:rsid w:val="00FC6A67"/>
    <w:rsid w:val="00FC765C"/>
    <w:rsid w:val="00FD0638"/>
    <w:rsid w:val="00FD07AE"/>
    <w:rsid w:val="00FD0CFF"/>
    <w:rsid w:val="00FD1A33"/>
    <w:rsid w:val="00FD2283"/>
    <w:rsid w:val="00FD688E"/>
    <w:rsid w:val="00FD7E1D"/>
    <w:rsid w:val="00FE01A7"/>
    <w:rsid w:val="00FE07CE"/>
    <w:rsid w:val="00FE0BA3"/>
    <w:rsid w:val="00FE11FC"/>
    <w:rsid w:val="00FE15A2"/>
    <w:rsid w:val="00FE17E9"/>
    <w:rsid w:val="00FE256D"/>
    <w:rsid w:val="00FE2B9A"/>
    <w:rsid w:val="00FE2F1F"/>
    <w:rsid w:val="00FE3839"/>
    <w:rsid w:val="00FE52E2"/>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5015"/>
    <w:rsid w:val="00FF6164"/>
    <w:rsid w:val="00FF63FC"/>
    <w:rsid w:val="00FF6A60"/>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4C70"/>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C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3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AC44F2"/>
    <w:pPr>
      <w:spacing w:before="100" w:beforeAutospacing="1" w:after="100" w:afterAutospacing="1"/>
    </w:pPr>
    <w:rPr>
      <w:rFonts w:ascii="Times New Roman" w:eastAsiaTheme="minorHAnsi" w:hAnsi="Times New Roman"/>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47179799">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316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FE04-CA88-4635-8AB4-D22C5AE5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7338</Words>
  <Characters>40362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5</cp:revision>
  <cp:lastPrinted>2018-04-27T16:03:00Z</cp:lastPrinted>
  <dcterms:created xsi:type="dcterms:W3CDTF">2018-04-19T19:24:00Z</dcterms:created>
  <dcterms:modified xsi:type="dcterms:W3CDTF">2018-04-27T16:03:00Z</dcterms:modified>
</cp:coreProperties>
</file>