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1F3" w:rsidRDefault="00A531F3" w:rsidP="00A531F3">
      <w:pPr>
        <w:spacing w:after="0" w:line="276" w:lineRule="auto"/>
        <w:jc w:val="center"/>
        <w:rPr>
          <w:rFonts w:ascii="Arial" w:eastAsia="Times New Roman" w:hAnsi="Arial" w:cs="Arial"/>
          <w:b/>
          <w:bCs/>
          <w:lang w:val="es-ES" w:eastAsia="es-ES"/>
        </w:rPr>
      </w:pPr>
      <w:r w:rsidRPr="00A531F3">
        <w:rPr>
          <w:rFonts w:ascii="Arial" w:eastAsia="Times New Roman" w:hAnsi="Arial" w:cs="Arial"/>
          <w:b/>
          <w:bCs/>
          <w:lang w:val="es-ES" w:eastAsia="es-ES"/>
        </w:rPr>
        <w:t>ACUERDO C.G.-</w:t>
      </w:r>
      <w:r w:rsidR="00BD45FA">
        <w:rPr>
          <w:rFonts w:ascii="Arial" w:eastAsia="Times New Roman" w:hAnsi="Arial" w:cs="Arial"/>
          <w:b/>
          <w:bCs/>
          <w:lang w:val="es-ES" w:eastAsia="es-ES"/>
        </w:rPr>
        <w:t>018</w:t>
      </w:r>
      <w:r w:rsidRPr="00A531F3">
        <w:rPr>
          <w:rFonts w:ascii="Arial" w:eastAsia="Times New Roman" w:hAnsi="Arial" w:cs="Arial"/>
          <w:b/>
          <w:bCs/>
          <w:lang w:val="es-ES" w:eastAsia="es-ES"/>
        </w:rPr>
        <w:t>/201</w:t>
      </w:r>
      <w:r w:rsidR="00A5613C">
        <w:rPr>
          <w:rFonts w:ascii="Arial" w:eastAsia="Times New Roman" w:hAnsi="Arial" w:cs="Arial"/>
          <w:b/>
          <w:bCs/>
          <w:lang w:val="es-ES" w:eastAsia="es-ES"/>
        </w:rPr>
        <w:t>8</w:t>
      </w:r>
    </w:p>
    <w:p w:rsidR="00BD45FA" w:rsidRDefault="00BD45FA" w:rsidP="00A531F3">
      <w:pPr>
        <w:spacing w:after="0" w:line="276" w:lineRule="auto"/>
        <w:jc w:val="center"/>
        <w:rPr>
          <w:rFonts w:ascii="Arial" w:eastAsia="Times New Roman" w:hAnsi="Arial" w:cs="Arial"/>
          <w:b/>
          <w:bCs/>
          <w:lang w:val="es-ES" w:eastAsia="es-ES"/>
        </w:rPr>
      </w:pPr>
    </w:p>
    <w:p w:rsidR="001A283D" w:rsidRDefault="00BB2F71" w:rsidP="00074E4A">
      <w:pPr>
        <w:spacing w:after="0" w:line="276" w:lineRule="auto"/>
        <w:ind w:left="-426" w:right="-660"/>
        <w:jc w:val="both"/>
        <w:rPr>
          <w:rFonts w:ascii="Arial" w:eastAsia="SimSun" w:hAnsi="Arial" w:cs="Arial"/>
          <w:b/>
          <w:lang w:val="es-ES" w:eastAsia="zh-CN"/>
        </w:rPr>
      </w:pPr>
      <w:r w:rsidRPr="00B21F47">
        <w:rPr>
          <w:rFonts w:ascii="Arial" w:eastAsia="SimSun" w:hAnsi="Arial" w:cs="Arial"/>
          <w:b/>
          <w:lang w:val="es-ES" w:eastAsia="zh-CN"/>
        </w:rPr>
        <w:t xml:space="preserve">ACUERDO DEL CONSEJO GENERAL DEL INSTITUTO ELECTORAL Y DE PARTICIPACIÓN CIUDADANA DE YUCATÁN, </w:t>
      </w:r>
      <w:r>
        <w:rPr>
          <w:rFonts w:ascii="Arial" w:eastAsia="SimSun" w:hAnsi="Arial" w:cs="Arial"/>
          <w:b/>
          <w:lang w:val="es-ES" w:eastAsia="zh-CN"/>
        </w:rPr>
        <w:t xml:space="preserve">POR EL CUAL SE ESTABLECE LA FORMA DE ACREDITAR LOS REQUISITOS LEGALES PARA EL REGISTRO DE CANDIDATAS Y CANDIDATOS A </w:t>
      </w:r>
      <w:r w:rsidR="00834BB8">
        <w:rPr>
          <w:rFonts w:ascii="Arial" w:eastAsia="SimSun" w:hAnsi="Arial" w:cs="Arial"/>
          <w:b/>
          <w:lang w:val="es-ES" w:eastAsia="zh-CN"/>
        </w:rPr>
        <w:t>G</w:t>
      </w:r>
      <w:r w:rsidR="007C298D">
        <w:rPr>
          <w:rFonts w:ascii="Arial" w:eastAsia="SimSun" w:hAnsi="Arial" w:cs="Arial"/>
          <w:b/>
          <w:lang w:val="es-ES" w:eastAsia="zh-CN"/>
        </w:rPr>
        <w:t xml:space="preserve">OBERNADOR </w:t>
      </w:r>
      <w:r w:rsidR="00834BB8">
        <w:rPr>
          <w:rFonts w:ascii="Arial" w:eastAsia="SimSun" w:hAnsi="Arial" w:cs="Arial"/>
          <w:b/>
          <w:lang w:val="es-ES" w:eastAsia="zh-CN"/>
        </w:rPr>
        <w:t xml:space="preserve">DEL ESTADO </w:t>
      </w:r>
      <w:r>
        <w:rPr>
          <w:rFonts w:ascii="Arial" w:eastAsia="SimSun" w:hAnsi="Arial" w:cs="Arial"/>
          <w:b/>
          <w:lang w:val="es-ES" w:eastAsia="zh-CN"/>
        </w:rPr>
        <w:t>DURANTE EL PROCESO ELECTORAL 2017-2018.</w:t>
      </w:r>
    </w:p>
    <w:p w:rsidR="001C471F" w:rsidRDefault="001C471F" w:rsidP="00074E4A">
      <w:pPr>
        <w:spacing w:after="0" w:line="276" w:lineRule="auto"/>
        <w:ind w:left="-426" w:right="-660"/>
        <w:jc w:val="both"/>
        <w:rPr>
          <w:rFonts w:ascii="Arial" w:eastAsia="SimSun" w:hAnsi="Arial" w:cs="Arial"/>
          <w:b/>
          <w:lang w:val="es-ES" w:eastAsia="zh-CN"/>
        </w:rPr>
      </w:pPr>
    </w:p>
    <w:p w:rsidR="00A531F3" w:rsidRDefault="00A531F3" w:rsidP="00754019">
      <w:pPr>
        <w:spacing w:after="0" w:line="276" w:lineRule="auto"/>
        <w:ind w:left="-284" w:right="-801"/>
        <w:jc w:val="center"/>
        <w:rPr>
          <w:rFonts w:ascii="Arial" w:eastAsia="SimSun" w:hAnsi="Arial" w:cs="Arial"/>
          <w:b/>
          <w:lang w:val="es-ES" w:eastAsia="zh-CN"/>
        </w:rPr>
      </w:pPr>
      <w:r w:rsidRPr="00A531F3">
        <w:rPr>
          <w:rFonts w:ascii="Arial" w:eastAsia="SimSun" w:hAnsi="Arial" w:cs="Arial"/>
          <w:b/>
          <w:lang w:val="es-ES" w:eastAsia="zh-CN"/>
        </w:rPr>
        <w:t xml:space="preserve">GLOSARIO </w:t>
      </w:r>
    </w:p>
    <w:p w:rsidR="00BD45FA" w:rsidRDefault="00BD45FA" w:rsidP="00754019">
      <w:pPr>
        <w:spacing w:after="0" w:line="276" w:lineRule="auto"/>
        <w:ind w:left="-284" w:right="-801"/>
        <w:jc w:val="center"/>
        <w:rPr>
          <w:rFonts w:ascii="Arial" w:eastAsia="SimSun" w:hAnsi="Arial" w:cs="Arial"/>
          <w:b/>
          <w:lang w:val="es-ES" w:eastAsia="zh-CN"/>
        </w:rPr>
      </w:pPr>
    </w:p>
    <w:p w:rsidR="00A531F3" w:rsidRPr="0001552A" w:rsidRDefault="00A531F3" w:rsidP="00C91C9A">
      <w:pPr>
        <w:spacing w:after="0" w:line="240" w:lineRule="auto"/>
        <w:ind w:left="-426" w:right="-801"/>
        <w:jc w:val="both"/>
        <w:rPr>
          <w:rFonts w:ascii="Arial" w:eastAsia="SimSun" w:hAnsi="Arial" w:cs="Arial"/>
          <w:b/>
          <w:i/>
          <w:sz w:val="18"/>
          <w:szCs w:val="18"/>
          <w:lang w:val="es-ES" w:eastAsia="zh-CN"/>
        </w:rPr>
      </w:pPr>
      <w:proofErr w:type="spellStart"/>
      <w:r w:rsidRPr="0001552A">
        <w:rPr>
          <w:rFonts w:ascii="Arial" w:eastAsia="SimSun" w:hAnsi="Arial" w:cs="Arial"/>
          <w:b/>
          <w:sz w:val="18"/>
          <w:szCs w:val="18"/>
          <w:lang w:val="es-ES" w:eastAsia="zh-CN"/>
        </w:rPr>
        <w:t>CPEUM</w:t>
      </w:r>
      <w:proofErr w:type="spellEnd"/>
      <w:r w:rsidRPr="0001552A">
        <w:rPr>
          <w:rFonts w:ascii="Arial" w:eastAsia="SimSun" w:hAnsi="Arial" w:cs="Arial"/>
          <w:b/>
          <w:sz w:val="18"/>
          <w:szCs w:val="18"/>
          <w:lang w:val="es-ES" w:eastAsia="zh-CN"/>
        </w:rPr>
        <w:t xml:space="preserve">: </w:t>
      </w:r>
      <w:r w:rsidRPr="0001552A">
        <w:rPr>
          <w:rFonts w:ascii="Arial" w:eastAsia="SimSun" w:hAnsi="Arial" w:cs="Arial"/>
          <w:i/>
          <w:sz w:val="18"/>
          <w:szCs w:val="18"/>
          <w:lang w:val="es-ES" w:eastAsia="zh-CN"/>
        </w:rPr>
        <w:t>Constitución Política de los Estados Unidos Mexicanos.</w:t>
      </w:r>
      <w:r w:rsidRPr="0001552A">
        <w:rPr>
          <w:rFonts w:ascii="Arial" w:eastAsia="SimSun" w:hAnsi="Arial" w:cs="Arial"/>
          <w:b/>
          <w:i/>
          <w:sz w:val="18"/>
          <w:szCs w:val="18"/>
          <w:lang w:val="es-ES" w:eastAsia="zh-CN"/>
        </w:rPr>
        <w:t xml:space="preserve"> </w:t>
      </w:r>
    </w:p>
    <w:p w:rsidR="00A531F3" w:rsidRPr="0001552A" w:rsidRDefault="00A531F3" w:rsidP="00C91C9A">
      <w:pPr>
        <w:spacing w:after="0" w:line="240" w:lineRule="auto"/>
        <w:ind w:left="-426" w:right="-801"/>
        <w:jc w:val="both"/>
        <w:rPr>
          <w:rFonts w:ascii="Arial" w:eastAsia="SimSun" w:hAnsi="Arial" w:cs="Arial"/>
          <w:sz w:val="18"/>
          <w:szCs w:val="18"/>
          <w:lang w:val="es-ES" w:eastAsia="zh-CN"/>
        </w:rPr>
      </w:pPr>
      <w:proofErr w:type="spellStart"/>
      <w:r w:rsidRPr="0001552A">
        <w:rPr>
          <w:rFonts w:ascii="Arial" w:eastAsia="SimSun" w:hAnsi="Arial" w:cs="Arial"/>
          <w:b/>
          <w:sz w:val="18"/>
          <w:szCs w:val="18"/>
          <w:lang w:val="es-ES" w:eastAsia="zh-CN"/>
        </w:rPr>
        <w:t>CPEY</w:t>
      </w:r>
      <w:proofErr w:type="spellEnd"/>
      <w:r w:rsidRPr="0001552A">
        <w:rPr>
          <w:rFonts w:ascii="Arial" w:eastAsia="SimSun" w:hAnsi="Arial" w:cs="Arial"/>
          <w:b/>
          <w:sz w:val="18"/>
          <w:szCs w:val="18"/>
          <w:lang w:val="es-ES" w:eastAsia="zh-CN"/>
        </w:rPr>
        <w:t xml:space="preserve">: </w:t>
      </w:r>
      <w:r w:rsidRPr="0001552A">
        <w:rPr>
          <w:rFonts w:ascii="Arial" w:eastAsia="SimSun" w:hAnsi="Arial" w:cs="Arial"/>
          <w:i/>
          <w:sz w:val="18"/>
          <w:szCs w:val="18"/>
          <w:lang w:val="es-ES" w:eastAsia="zh-CN"/>
        </w:rPr>
        <w:t>Constitución Política del Estado de Yucatán.</w:t>
      </w:r>
    </w:p>
    <w:p w:rsidR="00A531F3" w:rsidRPr="0001552A" w:rsidRDefault="00A531F3" w:rsidP="00C91C9A">
      <w:pPr>
        <w:spacing w:after="0" w:line="240" w:lineRule="auto"/>
        <w:ind w:left="-426" w:right="-801"/>
        <w:jc w:val="both"/>
        <w:rPr>
          <w:rFonts w:ascii="Arial" w:eastAsia="SimSun" w:hAnsi="Arial" w:cs="Arial"/>
          <w:sz w:val="18"/>
          <w:szCs w:val="18"/>
          <w:lang w:val="es-ES" w:eastAsia="zh-CN"/>
        </w:rPr>
      </w:pPr>
      <w:r w:rsidRPr="0001552A">
        <w:rPr>
          <w:rFonts w:ascii="Arial" w:eastAsia="SimSun" w:hAnsi="Arial" w:cs="Arial"/>
          <w:b/>
          <w:sz w:val="18"/>
          <w:szCs w:val="18"/>
          <w:lang w:val="es-ES" w:eastAsia="zh-CN"/>
        </w:rPr>
        <w:t xml:space="preserve">INE: </w:t>
      </w:r>
      <w:r w:rsidRPr="0001552A">
        <w:rPr>
          <w:rFonts w:ascii="Arial" w:eastAsia="SimSun" w:hAnsi="Arial" w:cs="Arial"/>
          <w:i/>
          <w:sz w:val="18"/>
          <w:szCs w:val="18"/>
          <w:lang w:val="es-ES" w:eastAsia="zh-CN"/>
        </w:rPr>
        <w:t>Instituto Nacional Electoral.</w:t>
      </w:r>
    </w:p>
    <w:p w:rsidR="00A531F3" w:rsidRPr="0001552A" w:rsidRDefault="00A531F3" w:rsidP="00C91C9A">
      <w:pPr>
        <w:spacing w:after="0" w:line="240" w:lineRule="auto"/>
        <w:ind w:left="-426" w:right="-801"/>
        <w:jc w:val="both"/>
        <w:rPr>
          <w:rFonts w:ascii="Arial" w:eastAsia="SimSun" w:hAnsi="Arial" w:cs="Arial"/>
          <w:i/>
          <w:sz w:val="18"/>
          <w:szCs w:val="18"/>
          <w:lang w:val="es-ES" w:eastAsia="zh-CN"/>
        </w:rPr>
      </w:pPr>
      <w:r w:rsidRPr="0001552A">
        <w:rPr>
          <w:rFonts w:ascii="Arial" w:eastAsia="SimSun" w:hAnsi="Arial" w:cs="Arial"/>
          <w:b/>
          <w:sz w:val="18"/>
          <w:szCs w:val="18"/>
          <w:lang w:val="es-ES" w:eastAsia="zh-CN"/>
        </w:rPr>
        <w:t xml:space="preserve">INSTITUTO: </w:t>
      </w:r>
      <w:r w:rsidRPr="0001552A">
        <w:rPr>
          <w:rFonts w:ascii="Arial" w:eastAsia="SimSun" w:hAnsi="Arial" w:cs="Arial"/>
          <w:i/>
          <w:sz w:val="18"/>
          <w:szCs w:val="18"/>
          <w:lang w:val="es-ES" w:eastAsia="zh-CN"/>
        </w:rPr>
        <w:t>Instituto Electoral y de Participación Ciudadana de Yucatán.</w:t>
      </w:r>
    </w:p>
    <w:p w:rsidR="00A531F3" w:rsidRPr="0001552A" w:rsidRDefault="00A531F3" w:rsidP="00C91C9A">
      <w:pPr>
        <w:spacing w:after="0" w:line="240" w:lineRule="auto"/>
        <w:ind w:left="-426" w:right="-801"/>
        <w:jc w:val="both"/>
        <w:rPr>
          <w:rFonts w:ascii="Arial" w:eastAsia="SimSun" w:hAnsi="Arial" w:cs="Arial"/>
          <w:b/>
          <w:i/>
          <w:sz w:val="18"/>
          <w:szCs w:val="18"/>
          <w:lang w:val="es-ES" w:eastAsia="zh-CN"/>
        </w:rPr>
      </w:pPr>
      <w:proofErr w:type="spellStart"/>
      <w:r w:rsidRPr="0001552A">
        <w:rPr>
          <w:rFonts w:ascii="Arial" w:eastAsia="SimSun" w:hAnsi="Arial" w:cs="Arial"/>
          <w:b/>
          <w:sz w:val="18"/>
          <w:szCs w:val="18"/>
          <w:lang w:val="es-ES" w:eastAsia="zh-CN"/>
        </w:rPr>
        <w:t>LGIPE</w:t>
      </w:r>
      <w:proofErr w:type="spellEnd"/>
      <w:r w:rsidRPr="0001552A">
        <w:rPr>
          <w:rFonts w:ascii="Arial" w:eastAsia="SimSun" w:hAnsi="Arial" w:cs="Arial"/>
          <w:b/>
          <w:sz w:val="18"/>
          <w:szCs w:val="18"/>
          <w:lang w:val="es-ES" w:eastAsia="zh-CN"/>
        </w:rPr>
        <w:t xml:space="preserve">: </w:t>
      </w:r>
      <w:r w:rsidRPr="0001552A">
        <w:rPr>
          <w:rFonts w:ascii="Arial" w:eastAsia="SimSun" w:hAnsi="Arial" w:cs="Arial"/>
          <w:i/>
          <w:sz w:val="18"/>
          <w:szCs w:val="18"/>
          <w:lang w:val="es-ES" w:eastAsia="zh-CN"/>
        </w:rPr>
        <w:t>Ley General de Instituciones y Procedimientos Electorales.</w:t>
      </w:r>
    </w:p>
    <w:p w:rsidR="00D65179" w:rsidRPr="0001552A" w:rsidRDefault="00D65179" w:rsidP="00C91C9A">
      <w:pPr>
        <w:spacing w:after="0" w:line="240" w:lineRule="auto"/>
        <w:ind w:left="-426" w:right="-801"/>
        <w:jc w:val="both"/>
        <w:rPr>
          <w:rFonts w:ascii="Arial" w:eastAsia="SimSun" w:hAnsi="Arial" w:cs="Arial"/>
          <w:b/>
          <w:sz w:val="18"/>
          <w:szCs w:val="18"/>
          <w:lang w:val="es-ES" w:eastAsia="zh-CN"/>
        </w:rPr>
      </w:pPr>
      <w:proofErr w:type="spellStart"/>
      <w:r w:rsidRPr="0001552A">
        <w:rPr>
          <w:rFonts w:ascii="Arial" w:eastAsia="SimSun" w:hAnsi="Arial" w:cs="Arial"/>
          <w:b/>
          <w:sz w:val="18"/>
          <w:szCs w:val="18"/>
          <w:lang w:val="es-ES" w:eastAsia="zh-CN"/>
        </w:rPr>
        <w:t>LGPP</w:t>
      </w:r>
      <w:proofErr w:type="spellEnd"/>
      <w:r w:rsidRPr="0001552A">
        <w:rPr>
          <w:rFonts w:ascii="Arial" w:eastAsia="SimSun" w:hAnsi="Arial" w:cs="Arial"/>
          <w:b/>
          <w:sz w:val="18"/>
          <w:szCs w:val="18"/>
          <w:lang w:val="es-ES" w:eastAsia="zh-CN"/>
        </w:rPr>
        <w:t xml:space="preserve">: </w:t>
      </w:r>
      <w:r w:rsidRPr="0001552A">
        <w:rPr>
          <w:rFonts w:ascii="Arial" w:eastAsia="SimSun" w:hAnsi="Arial" w:cs="Arial"/>
          <w:i/>
          <w:sz w:val="18"/>
          <w:szCs w:val="18"/>
          <w:lang w:val="es-ES" w:eastAsia="zh-CN"/>
        </w:rPr>
        <w:t>Ley General de Partidos Políticos.</w:t>
      </w:r>
    </w:p>
    <w:p w:rsidR="00A531F3" w:rsidRPr="0001552A" w:rsidRDefault="00A531F3" w:rsidP="00C91C9A">
      <w:pPr>
        <w:spacing w:after="0" w:line="240" w:lineRule="auto"/>
        <w:ind w:left="-426" w:right="-801"/>
        <w:jc w:val="both"/>
        <w:rPr>
          <w:rFonts w:ascii="Arial" w:eastAsia="SimSun" w:hAnsi="Arial" w:cs="Arial"/>
          <w:b/>
          <w:i/>
          <w:sz w:val="18"/>
          <w:szCs w:val="18"/>
          <w:lang w:val="es-ES" w:eastAsia="zh-CN"/>
        </w:rPr>
      </w:pPr>
      <w:proofErr w:type="spellStart"/>
      <w:r w:rsidRPr="0001552A">
        <w:rPr>
          <w:rFonts w:ascii="Arial" w:eastAsia="SimSun" w:hAnsi="Arial" w:cs="Arial"/>
          <w:b/>
          <w:sz w:val="18"/>
          <w:szCs w:val="18"/>
          <w:lang w:val="es-ES" w:eastAsia="zh-CN"/>
        </w:rPr>
        <w:t>LIPEEY</w:t>
      </w:r>
      <w:proofErr w:type="spellEnd"/>
      <w:r w:rsidRPr="0001552A">
        <w:rPr>
          <w:rFonts w:ascii="Arial" w:eastAsia="SimSun" w:hAnsi="Arial" w:cs="Arial"/>
          <w:b/>
          <w:sz w:val="18"/>
          <w:szCs w:val="18"/>
          <w:lang w:val="es-ES" w:eastAsia="zh-CN"/>
        </w:rPr>
        <w:t>:</w:t>
      </w:r>
      <w:r w:rsidRPr="0001552A">
        <w:rPr>
          <w:rFonts w:ascii="Arial" w:eastAsia="SimSun" w:hAnsi="Arial" w:cs="Arial"/>
          <w:b/>
          <w:i/>
          <w:sz w:val="18"/>
          <w:szCs w:val="18"/>
          <w:lang w:val="es-ES" w:eastAsia="zh-CN"/>
        </w:rPr>
        <w:t xml:space="preserve"> </w:t>
      </w:r>
      <w:r w:rsidRPr="0001552A">
        <w:rPr>
          <w:rFonts w:ascii="Arial" w:eastAsia="SimSun" w:hAnsi="Arial" w:cs="Arial"/>
          <w:i/>
          <w:sz w:val="18"/>
          <w:szCs w:val="18"/>
          <w:lang w:val="es-ES" w:eastAsia="zh-CN"/>
        </w:rPr>
        <w:t>Ley de Instituciones y Procedimientos Electorales del Estado de Yucatán.</w:t>
      </w:r>
    </w:p>
    <w:p w:rsidR="00354B3B" w:rsidRPr="00354B3B" w:rsidRDefault="00354B3B" w:rsidP="00C91C9A">
      <w:pPr>
        <w:spacing w:after="0" w:line="240" w:lineRule="auto"/>
        <w:ind w:left="-426" w:right="-801"/>
        <w:jc w:val="both"/>
        <w:rPr>
          <w:rFonts w:ascii="Arial" w:eastAsia="SimSun" w:hAnsi="Arial" w:cs="Arial"/>
          <w:i/>
          <w:sz w:val="18"/>
          <w:szCs w:val="18"/>
          <w:lang w:val="es-ES" w:eastAsia="zh-CN"/>
        </w:rPr>
      </w:pPr>
      <w:proofErr w:type="spellStart"/>
      <w:r>
        <w:rPr>
          <w:rFonts w:ascii="Arial" w:eastAsia="SimSun" w:hAnsi="Arial" w:cs="Arial"/>
          <w:b/>
          <w:sz w:val="18"/>
          <w:szCs w:val="18"/>
          <w:lang w:val="es-ES" w:eastAsia="zh-CN"/>
        </w:rPr>
        <w:t>LPPEY</w:t>
      </w:r>
      <w:proofErr w:type="spellEnd"/>
      <w:r>
        <w:rPr>
          <w:rFonts w:ascii="Arial" w:eastAsia="SimSun" w:hAnsi="Arial" w:cs="Arial"/>
          <w:b/>
          <w:sz w:val="18"/>
          <w:szCs w:val="18"/>
          <w:lang w:val="es-ES" w:eastAsia="zh-CN"/>
        </w:rPr>
        <w:t xml:space="preserve">: </w:t>
      </w:r>
      <w:r>
        <w:rPr>
          <w:rFonts w:ascii="Arial" w:eastAsia="SimSun" w:hAnsi="Arial" w:cs="Arial"/>
          <w:i/>
          <w:sz w:val="18"/>
          <w:szCs w:val="18"/>
          <w:lang w:val="es-ES" w:eastAsia="zh-CN"/>
        </w:rPr>
        <w:t>Ley de Partidos Políticos del Estado de Yucatán.</w:t>
      </w:r>
    </w:p>
    <w:p w:rsidR="00A531F3" w:rsidRPr="0001552A" w:rsidRDefault="00A531F3" w:rsidP="00C91C9A">
      <w:pPr>
        <w:spacing w:after="0" w:line="240" w:lineRule="auto"/>
        <w:ind w:left="-426" w:right="-801"/>
        <w:jc w:val="both"/>
        <w:rPr>
          <w:rFonts w:ascii="Arial" w:eastAsia="SimSun" w:hAnsi="Arial" w:cs="Arial"/>
          <w:b/>
          <w:i/>
          <w:sz w:val="18"/>
          <w:szCs w:val="18"/>
          <w:lang w:val="es-ES" w:eastAsia="zh-CN"/>
        </w:rPr>
      </w:pPr>
      <w:proofErr w:type="spellStart"/>
      <w:r w:rsidRPr="0001552A">
        <w:rPr>
          <w:rFonts w:ascii="Arial" w:eastAsia="SimSun" w:hAnsi="Arial" w:cs="Arial"/>
          <w:b/>
          <w:sz w:val="18"/>
          <w:szCs w:val="18"/>
          <w:lang w:val="es-ES" w:eastAsia="zh-CN"/>
        </w:rPr>
        <w:t>OPL</w:t>
      </w:r>
      <w:proofErr w:type="spellEnd"/>
      <w:r w:rsidRPr="0001552A">
        <w:rPr>
          <w:rFonts w:ascii="Arial" w:eastAsia="SimSun" w:hAnsi="Arial" w:cs="Arial"/>
          <w:b/>
          <w:sz w:val="18"/>
          <w:szCs w:val="18"/>
          <w:lang w:val="es-ES" w:eastAsia="zh-CN"/>
        </w:rPr>
        <w:t>:</w:t>
      </w:r>
      <w:r w:rsidRPr="0001552A">
        <w:rPr>
          <w:rFonts w:ascii="Arial" w:eastAsia="SimSun" w:hAnsi="Arial" w:cs="Arial"/>
          <w:b/>
          <w:i/>
          <w:sz w:val="18"/>
          <w:szCs w:val="18"/>
          <w:lang w:val="es-ES" w:eastAsia="zh-CN"/>
        </w:rPr>
        <w:t xml:space="preserve"> </w:t>
      </w:r>
      <w:r w:rsidRPr="0001552A">
        <w:rPr>
          <w:rFonts w:ascii="Arial" w:eastAsia="SimSun" w:hAnsi="Arial" w:cs="Arial"/>
          <w:i/>
          <w:sz w:val="18"/>
          <w:szCs w:val="18"/>
          <w:lang w:val="es-ES" w:eastAsia="zh-CN"/>
        </w:rPr>
        <w:t>Organismo Público Local Electoral.</w:t>
      </w:r>
      <w:r w:rsidRPr="0001552A">
        <w:rPr>
          <w:rFonts w:ascii="Arial" w:eastAsia="SimSun" w:hAnsi="Arial" w:cs="Arial"/>
          <w:b/>
          <w:i/>
          <w:sz w:val="18"/>
          <w:szCs w:val="18"/>
          <w:lang w:val="es-ES" w:eastAsia="zh-CN"/>
        </w:rPr>
        <w:t xml:space="preserve"> </w:t>
      </w:r>
    </w:p>
    <w:p w:rsidR="00D65179" w:rsidRPr="0001552A" w:rsidRDefault="00D65179" w:rsidP="00C91C9A">
      <w:pPr>
        <w:spacing w:after="0" w:line="240" w:lineRule="auto"/>
        <w:ind w:left="-426" w:right="-801"/>
        <w:jc w:val="both"/>
        <w:rPr>
          <w:rFonts w:ascii="Arial" w:eastAsia="SimSun" w:hAnsi="Arial" w:cs="Arial"/>
          <w:i/>
          <w:sz w:val="18"/>
          <w:szCs w:val="18"/>
          <w:lang w:val="es-ES" w:eastAsia="zh-CN"/>
        </w:rPr>
      </w:pPr>
      <w:r w:rsidRPr="0001552A">
        <w:rPr>
          <w:rFonts w:ascii="Arial" w:eastAsia="SimSun" w:hAnsi="Arial" w:cs="Arial"/>
          <w:b/>
          <w:sz w:val="18"/>
          <w:szCs w:val="18"/>
          <w:lang w:val="es-ES" w:eastAsia="zh-CN"/>
        </w:rPr>
        <w:t>RE:</w:t>
      </w:r>
      <w:r w:rsidRPr="0001552A">
        <w:rPr>
          <w:rFonts w:ascii="Arial" w:eastAsia="SimSun" w:hAnsi="Arial" w:cs="Arial"/>
          <w:b/>
          <w:i/>
          <w:sz w:val="18"/>
          <w:szCs w:val="18"/>
          <w:lang w:val="es-ES" w:eastAsia="zh-CN"/>
        </w:rPr>
        <w:t xml:space="preserve"> </w:t>
      </w:r>
      <w:r w:rsidRPr="0001552A">
        <w:rPr>
          <w:rFonts w:ascii="Arial" w:eastAsia="SimSun" w:hAnsi="Arial" w:cs="Arial"/>
          <w:i/>
          <w:sz w:val="18"/>
          <w:szCs w:val="18"/>
          <w:lang w:val="es-ES" w:eastAsia="zh-CN"/>
        </w:rPr>
        <w:t xml:space="preserve">Reglamento de Elecciones. </w:t>
      </w:r>
    </w:p>
    <w:p w:rsidR="00A531F3" w:rsidRDefault="00A531F3" w:rsidP="00754019">
      <w:pPr>
        <w:spacing w:after="0" w:line="276" w:lineRule="auto"/>
        <w:ind w:left="-142" w:right="-660"/>
        <w:jc w:val="center"/>
        <w:rPr>
          <w:rFonts w:ascii="Arial" w:eastAsia="SimSun" w:hAnsi="Arial" w:cs="Arial"/>
          <w:b/>
          <w:lang w:val="es-ES" w:eastAsia="zh-CN"/>
        </w:rPr>
      </w:pPr>
      <w:r w:rsidRPr="00A531F3">
        <w:rPr>
          <w:rFonts w:ascii="Arial" w:eastAsia="SimSun" w:hAnsi="Arial" w:cs="Arial"/>
          <w:b/>
          <w:lang w:val="es-ES" w:eastAsia="zh-CN"/>
        </w:rPr>
        <w:t>ANTECEDENTES</w:t>
      </w:r>
    </w:p>
    <w:p w:rsidR="00BD45FA" w:rsidRPr="00A531F3" w:rsidRDefault="00BD45FA" w:rsidP="00754019">
      <w:pPr>
        <w:spacing w:after="0" w:line="276" w:lineRule="auto"/>
        <w:ind w:left="-142" w:right="-660"/>
        <w:jc w:val="center"/>
        <w:rPr>
          <w:rFonts w:ascii="Arial" w:eastAsia="SimSun" w:hAnsi="Arial" w:cs="Arial"/>
          <w:b/>
          <w:lang w:val="es-ES" w:eastAsia="zh-CN"/>
        </w:rPr>
      </w:pPr>
    </w:p>
    <w:p w:rsidR="00D65179" w:rsidRPr="00D65179" w:rsidRDefault="00D65179" w:rsidP="00EE0024">
      <w:pPr>
        <w:spacing w:after="0" w:line="276" w:lineRule="auto"/>
        <w:ind w:left="-425" w:right="-660"/>
        <w:jc w:val="both"/>
        <w:rPr>
          <w:rFonts w:ascii="Arial" w:eastAsia="Times New Roman" w:hAnsi="Arial" w:cs="Arial"/>
          <w:lang w:val="es-ES_tradnl" w:eastAsia="es-ES"/>
        </w:rPr>
      </w:pPr>
      <w:r w:rsidRPr="00D65179">
        <w:rPr>
          <w:rFonts w:ascii="Arial" w:eastAsia="Times New Roman" w:hAnsi="Arial" w:cs="Arial"/>
          <w:b/>
          <w:lang w:val="es-ES" w:eastAsia="es-ES"/>
        </w:rPr>
        <w:t xml:space="preserve">I.- </w:t>
      </w:r>
      <w:r w:rsidRPr="00D65179">
        <w:rPr>
          <w:rFonts w:ascii="Arial" w:eastAsia="Times New Roman" w:hAnsi="Arial" w:cs="Arial"/>
          <w:lang w:val="es-ES" w:eastAsia="es-ES"/>
        </w:rPr>
        <w:t xml:space="preserve">El día veintitrés de mayo del año dos mil catorce, fue publicado en el Diario Oficial de la Federación, el Decreto por el que se expide la </w:t>
      </w:r>
      <w:proofErr w:type="spellStart"/>
      <w:r w:rsidRPr="00D65179">
        <w:rPr>
          <w:rFonts w:ascii="Arial" w:eastAsia="Times New Roman" w:hAnsi="Arial" w:cs="Arial"/>
          <w:i/>
          <w:lang w:val="es-ES" w:eastAsia="es-ES"/>
        </w:rPr>
        <w:t>LGIPE</w:t>
      </w:r>
      <w:proofErr w:type="spellEnd"/>
      <w:r w:rsidRPr="00D65179">
        <w:rPr>
          <w:rFonts w:ascii="Arial" w:eastAsia="Times New Roman" w:hAnsi="Arial" w:cs="Arial"/>
          <w:lang w:val="es-ES" w:eastAsia="es-ES"/>
        </w:rPr>
        <w:t xml:space="preserve"> y la </w:t>
      </w:r>
      <w:proofErr w:type="spellStart"/>
      <w:r w:rsidRPr="00D65179">
        <w:rPr>
          <w:rFonts w:ascii="Arial" w:eastAsia="Times New Roman" w:hAnsi="Arial" w:cs="Arial"/>
          <w:i/>
          <w:lang w:val="es-ES" w:eastAsia="es-ES"/>
        </w:rPr>
        <w:t>LGPP</w:t>
      </w:r>
      <w:proofErr w:type="spellEnd"/>
      <w:r w:rsidRPr="00D65179">
        <w:rPr>
          <w:rFonts w:ascii="Arial" w:eastAsia="Times New Roman" w:hAnsi="Arial" w:cs="Arial"/>
          <w:lang w:val="es-ES" w:eastAsia="es-ES"/>
        </w:rPr>
        <w:t>; y que en su artículo transitorio décimo primero establece que las</w:t>
      </w:r>
      <w:r w:rsidRPr="00D65179">
        <w:rPr>
          <w:rFonts w:ascii="Arial" w:eastAsia="Times New Roman" w:hAnsi="Arial" w:cs="Arial"/>
          <w:i/>
          <w:sz w:val="20"/>
          <w:szCs w:val="20"/>
          <w:lang w:val="es-ES_tradnl" w:eastAsia="es-ES"/>
        </w:rPr>
        <w:t xml:space="preserve"> </w:t>
      </w:r>
      <w:r w:rsidRPr="00D65179">
        <w:rPr>
          <w:rFonts w:ascii="Arial" w:eastAsia="Times New Roman" w:hAnsi="Arial" w:cs="Arial"/>
          <w:lang w:val="es-ES_tradnl" w:eastAsia="es-ES"/>
        </w:rPr>
        <w:t>elecciones ordinarias federales y locales que se verifiquen en el año 2018 se llevarán a cabo el primer domingo de julio.</w:t>
      </w:r>
    </w:p>
    <w:p w:rsidR="00D65179" w:rsidRPr="00D65179" w:rsidRDefault="00D65179" w:rsidP="00EE0024">
      <w:pPr>
        <w:spacing w:after="0" w:line="276" w:lineRule="auto"/>
        <w:ind w:left="-425" w:right="-660"/>
        <w:jc w:val="both"/>
        <w:rPr>
          <w:rFonts w:ascii="Arial" w:eastAsia="Times New Roman" w:hAnsi="Arial" w:cs="Arial"/>
          <w:b/>
          <w:lang w:val="es-ES" w:eastAsia="es-ES"/>
        </w:rPr>
      </w:pPr>
    </w:p>
    <w:p w:rsidR="00D65179" w:rsidRDefault="00D65179" w:rsidP="00EE0024">
      <w:pPr>
        <w:spacing w:after="0" w:line="276" w:lineRule="auto"/>
        <w:ind w:left="-425" w:right="-660"/>
        <w:jc w:val="both"/>
        <w:rPr>
          <w:rFonts w:ascii="Arial" w:eastAsia="SimSun" w:hAnsi="Arial" w:cs="Arial"/>
          <w:lang w:val="es-ES" w:eastAsia="zh-CN"/>
        </w:rPr>
      </w:pPr>
      <w:r w:rsidRPr="00D65179">
        <w:rPr>
          <w:rFonts w:ascii="Arial" w:eastAsia="Times New Roman" w:hAnsi="Arial" w:cs="Arial"/>
          <w:b/>
          <w:lang w:val="es-ES" w:eastAsia="es-ES"/>
        </w:rPr>
        <w:t xml:space="preserve">II.- </w:t>
      </w:r>
      <w:r w:rsidRPr="00D65179">
        <w:rPr>
          <w:rFonts w:ascii="Arial" w:eastAsia="Times New Roman" w:hAnsi="Arial" w:cs="Arial"/>
          <w:lang w:val="es-ES" w:eastAsia="es-ES"/>
        </w:rPr>
        <w:t>El veinte de junio del año dos mil catorce, fue publicado en el Diario Oficial del Gobierno del Estado de Yucatán, el Decreto 195/2014 por el que se modifica la Constitución del Estado en Materia Electoral; que en su artículo transitorio décimo noveno que la</w:t>
      </w:r>
      <w:r w:rsidRPr="00D65179">
        <w:rPr>
          <w:rFonts w:ascii="Arial" w:eastAsia="SimSun" w:hAnsi="Arial" w:cs="Arial"/>
          <w:i/>
          <w:lang w:val="es-ES" w:eastAsia="zh-CN"/>
        </w:rPr>
        <w:t xml:space="preserve"> </w:t>
      </w:r>
      <w:r w:rsidRPr="00D65179">
        <w:rPr>
          <w:rFonts w:ascii="Arial" w:eastAsia="SimSun" w:hAnsi="Arial" w:cs="Arial"/>
          <w:lang w:val="es-ES" w:eastAsia="zh-CN"/>
        </w:rPr>
        <w:t xml:space="preserve">celebración de elecciones locales tendrá lugar el primer domingo de junio del año que corresponda, en los términos de esta constitución, a partir del 2015, salvo aquella que se verifique en el año 2018, la cual se llevará a cabo el primer domingo de julio. </w:t>
      </w:r>
    </w:p>
    <w:p w:rsidR="00D65179" w:rsidRDefault="00D65179" w:rsidP="00EE0024">
      <w:pPr>
        <w:spacing w:after="0" w:line="276" w:lineRule="auto"/>
        <w:ind w:left="-425" w:right="-660"/>
        <w:jc w:val="both"/>
        <w:rPr>
          <w:rFonts w:ascii="Arial" w:eastAsia="SimSun" w:hAnsi="Arial" w:cs="Arial"/>
          <w:b/>
          <w:lang w:val="es-ES" w:eastAsia="zh-CN"/>
        </w:rPr>
      </w:pPr>
    </w:p>
    <w:p w:rsidR="00214178" w:rsidRDefault="00D65179" w:rsidP="00EE0024">
      <w:pPr>
        <w:spacing w:after="0" w:line="276" w:lineRule="auto"/>
        <w:ind w:left="-425" w:right="-660"/>
        <w:jc w:val="both"/>
        <w:rPr>
          <w:rFonts w:ascii="Arial" w:eastAsia="SimSun" w:hAnsi="Arial" w:cs="Arial"/>
          <w:lang w:val="es-ES" w:eastAsia="zh-CN"/>
        </w:rPr>
      </w:pPr>
      <w:r>
        <w:rPr>
          <w:rFonts w:ascii="Arial" w:eastAsia="SimSun" w:hAnsi="Arial" w:cs="Arial"/>
          <w:b/>
          <w:lang w:val="es-ES" w:eastAsia="zh-CN"/>
        </w:rPr>
        <w:t>II</w:t>
      </w:r>
      <w:r w:rsidR="009072D3" w:rsidRPr="0051794E">
        <w:rPr>
          <w:rFonts w:ascii="Arial" w:eastAsia="SimSun" w:hAnsi="Arial" w:cs="Arial"/>
          <w:b/>
          <w:lang w:val="es-ES" w:eastAsia="zh-CN"/>
        </w:rPr>
        <w:t>I</w:t>
      </w:r>
      <w:r w:rsidR="00A531F3" w:rsidRPr="0051794E">
        <w:rPr>
          <w:rFonts w:ascii="Arial" w:eastAsia="SimSun" w:hAnsi="Arial" w:cs="Arial"/>
          <w:b/>
          <w:lang w:val="es-ES" w:eastAsia="zh-CN"/>
        </w:rPr>
        <w:t xml:space="preserve">.- </w:t>
      </w:r>
      <w:r w:rsidR="00A531F3" w:rsidRPr="0051794E">
        <w:rPr>
          <w:rFonts w:ascii="Arial" w:eastAsia="SimSun" w:hAnsi="Arial" w:cs="Arial"/>
          <w:lang w:val="es-ES" w:eastAsia="zh-CN"/>
        </w:rPr>
        <w:t xml:space="preserve">El treinta y uno de mayo del año </w:t>
      </w:r>
      <w:r w:rsidR="00BF706D">
        <w:rPr>
          <w:rFonts w:ascii="Arial" w:eastAsia="SimSun" w:hAnsi="Arial" w:cs="Arial"/>
          <w:lang w:val="es-ES" w:eastAsia="zh-CN"/>
        </w:rPr>
        <w:t>dos mil diecisiete</w:t>
      </w:r>
      <w:r w:rsidR="00A531F3" w:rsidRPr="0051794E">
        <w:rPr>
          <w:rFonts w:ascii="Arial" w:eastAsia="SimSun" w:hAnsi="Arial" w:cs="Arial"/>
          <w:lang w:val="es-ES" w:eastAsia="zh-CN"/>
        </w:rPr>
        <w:t xml:space="preserve">, fue publicado en el Diario Oficial del Gobierno del Estado el Decreto 490/2017, por el que se modifica la </w:t>
      </w:r>
      <w:proofErr w:type="spellStart"/>
      <w:r w:rsidR="00A531F3" w:rsidRPr="0051794E">
        <w:rPr>
          <w:rFonts w:ascii="Arial" w:eastAsia="SimSun" w:hAnsi="Arial" w:cs="Arial"/>
          <w:i/>
          <w:lang w:val="es-ES" w:eastAsia="zh-CN"/>
        </w:rPr>
        <w:t>LIPEEY</w:t>
      </w:r>
      <w:proofErr w:type="spellEnd"/>
      <w:r w:rsidR="00A531F3" w:rsidRPr="0051794E">
        <w:rPr>
          <w:rFonts w:ascii="Arial" w:eastAsia="SimSun" w:hAnsi="Arial" w:cs="Arial"/>
          <w:lang w:val="es-ES" w:eastAsia="zh-CN"/>
        </w:rPr>
        <w:t xml:space="preserve">, la </w:t>
      </w:r>
      <w:proofErr w:type="spellStart"/>
      <w:r w:rsidR="00354B3B">
        <w:rPr>
          <w:rFonts w:ascii="Arial" w:eastAsia="SimSun" w:hAnsi="Arial" w:cs="Arial"/>
          <w:i/>
          <w:lang w:val="es-ES" w:eastAsia="zh-CN"/>
        </w:rPr>
        <w:t>LPPEY</w:t>
      </w:r>
      <w:proofErr w:type="spellEnd"/>
      <w:r w:rsidR="00354B3B">
        <w:rPr>
          <w:rFonts w:ascii="Arial" w:eastAsia="SimSun" w:hAnsi="Arial" w:cs="Arial"/>
          <w:i/>
          <w:lang w:val="es-ES" w:eastAsia="zh-CN"/>
        </w:rPr>
        <w:t xml:space="preserve"> </w:t>
      </w:r>
      <w:r w:rsidR="00A531F3" w:rsidRPr="0051794E">
        <w:rPr>
          <w:rFonts w:ascii="Arial" w:eastAsia="SimSun" w:hAnsi="Arial" w:cs="Arial"/>
          <w:lang w:val="es-ES" w:eastAsia="zh-CN"/>
        </w:rPr>
        <w:t xml:space="preserve">y la </w:t>
      </w:r>
      <w:r w:rsidR="00A531F3" w:rsidRPr="0051794E">
        <w:rPr>
          <w:rFonts w:ascii="Arial" w:eastAsia="SimSun" w:hAnsi="Arial" w:cs="Arial"/>
          <w:i/>
          <w:lang w:val="es-ES" w:eastAsia="zh-CN"/>
        </w:rPr>
        <w:t>Ley del Sistema de Medios de Impugnación en Materia Electoral del Estado de Yucatán</w:t>
      </w:r>
      <w:r w:rsidR="00A531F3" w:rsidRPr="0051794E">
        <w:rPr>
          <w:rFonts w:ascii="Arial" w:eastAsia="SimSun" w:hAnsi="Arial" w:cs="Arial"/>
          <w:lang w:val="es-ES" w:eastAsia="zh-CN"/>
        </w:rPr>
        <w:t>.</w:t>
      </w:r>
    </w:p>
    <w:p w:rsidR="00806E1B" w:rsidRDefault="00806E1B" w:rsidP="00EE0024">
      <w:pPr>
        <w:spacing w:after="0" w:line="276" w:lineRule="auto"/>
        <w:ind w:left="-425" w:right="-660"/>
        <w:jc w:val="both"/>
        <w:rPr>
          <w:rFonts w:ascii="Arial" w:eastAsia="SimSun" w:hAnsi="Arial" w:cs="Arial"/>
          <w:lang w:val="es-ES" w:eastAsia="zh-CN"/>
        </w:rPr>
      </w:pPr>
    </w:p>
    <w:p w:rsidR="004D42E1" w:rsidRDefault="00A5613C" w:rsidP="004D42E1">
      <w:pPr>
        <w:spacing w:after="0" w:line="276" w:lineRule="auto"/>
        <w:ind w:left="-425" w:right="-660"/>
        <w:jc w:val="both"/>
        <w:rPr>
          <w:rFonts w:ascii="Arial" w:eastAsia="SimSun" w:hAnsi="Arial" w:cs="Arial"/>
          <w:lang w:val="es-ES" w:eastAsia="zh-CN"/>
        </w:rPr>
      </w:pPr>
      <w:r>
        <w:rPr>
          <w:rFonts w:ascii="Arial" w:eastAsia="SimSun" w:hAnsi="Arial" w:cs="Arial"/>
          <w:b/>
          <w:lang w:val="es-ES" w:eastAsia="zh-CN"/>
        </w:rPr>
        <w:t>I</w:t>
      </w:r>
      <w:r w:rsidR="00714B63" w:rsidRPr="00203A38">
        <w:rPr>
          <w:rFonts w:ascii="Arial" w:eastAsia="SimSun" w:hAnsi="Arial" w:cs="Arial"/>
          <w:b/>
          <w:lang w:val="es-ES" w:eastAsia="zh-CN"/>
        </w:rPr>
        <w:t>V</w:t>
      </w:r>
      <w:r w:rsidR="00714B63" w:rsidRPr="00203A38">
        <w:rPr>
          <w:rFonts w:ascii="Arial" w:eastAsia="SimSun" w:hAnsi="Arial" w:cs="Arial"/>
          <w:lang w:val="es-ES" w:eastAsia="zh-CN"/>
        </w:rPr>
        <w:t xml:space="preserve">.- </w:t>
      </w:r>
      <w:r w:rsidR="004D42E1" w:rsidRPr="00203A38">
        <w:rPr>
          <w:rFonts w:ascii="Arial" w:eastAsia="SimSun" w:hAnsi="Arial" w:cs="Arial"/>
          <w:lang w:val="es-ES" w:eastAsia="zh-CN"/>
        </w:rPr>
        <w:t xml:space="preserve">El </w:t>
      </w:r>
      <w:r w:rsidR="007877CE">
        <w:rPr>
          <w:rFonts w:ascii="Arial" w:eastAsia="SimSun" w:hAnsi="Arial" w:cs="Arial"/>
          <w:lang w:val="es-ES" w:eastAsia="zh-CN"/>
        </w:rPr>
        <w:t>seis</w:t>
      </w:r>
      <w:r w:rsidR="004D42E1" w:rsidRPr="00203A38">
        <w:rPr>
          <w:rFonts w:ascii="Arial" w:eastAsia="SimSun" w:hAnsi="Arial" w:cs="Arial"/>
          <w:lang w:val="es-ES" w:eastAsia="zh-CN"/>
        </w:rPr>
        <w:t xml:space="preserve"> de septiembre del año </w:t>
      </w:r>
      <w:r w:rsidR="00BF706D">
        <w:rPr>
          <w:rFonts w:ascii="Arial" w:eastAsia="SimSun" w:hAnsi="Arial" w:cs="Arial"/>
          <w:lang w:val="es-ES" w:eastAsia="zh-CN"/>
        </w:rPr>
        <w:t>dos mil diecisiete</w:t>
      </w:r>
      <w:r w:rsidR="004D42E1" w:rsidRPr="00203A38">
        <w:rPr>
          <w:rFonts w:ascii="Arial" w:eastAsia="SimSun" w:hAnsi="Arial" w:cs="Arial"/>
          <w:lang w:val="es-ES" w:eastAsia="zh-CN"/>
        </w:rPr>
        <w:t>, el Consejo G</w:t>
      </w:r>
      <w:r>
        <w:rPr>
          <w:rFonts w:ascii="Arial" w:eastAsia="SimSun" w:hAnsi="Arial" w:cs="Arial"/>
          <w:lang w:val="es-ES" w:eastAsia="zh-CN"/>
        </w:rPr>
        <w:t>eneral de este Instituto celebró</w:t>
      </w:r>
      <w:r w:rsidR="004D42E1" w:rsidRPr="00203A38">
        <w:rPr>
          <w:rFonts w:ascii="Arial" w:eastAsia="SimSun" w:hAnsi="Arial" w:cs="Arial"/>
          <w:lang w:val="es-ES" w:eastAsia="zh-CN"/>
        </w:rPr>
        <w:t xml:space="preserve"> la sesión de Declaración de inicio del Proceso Electoral Ordinaria 2017-2018, para elegir al Gobernador del Estado, Diputados y Regidores. </w:t>
      </w:r>
    </w:p>
    <w:p w:rsidR="007877CE" w:rsidRDefault="007877CE" w:rsidP="004D42E1">
      <w:pPr>
        <w:spacing w:after="0" w:line="276" w:lineRule="auto"/>
        <w:ind w:left="-425" w:right="-660"/>
        <w:jc w:val="both"/>
        <w:rPr>
          <w:rFonts w:ascii="Arial" w:eastAsia="SimSun" w:hAnsi="Arial" w:cs="Arial"/>
          <w:lang w:val="es-ES" w:eastAsia="zh-CN"/>
        </w:rPr>
      </w:pPr>
    </w:p>
    <w:p w:rsidR="007877CE" w:rsidRPr="007877CE" w:rsidRDefault="007877CE" w:rsidP="007877CE">
      <w:pPr>
        <w:spacing w:after="0" w:line="276" w:lineRule="auto"/>
        <w:ind w:left="-425" w:right="-660"/>
        <w:jc w:val="both"/>
        <w:rPr>
          <w:rFonts w:ascii="Arial" w:eastAsia="SimSun" w:hAnsi="Arial" w:cs="Arial"/>
          <w:bCs/>
          <w:lang w:val="es-ES" w:eastAsia="zh-CN"/>
        </w:rPr>
      </w:pPr>
      <w:r>
        <w:rPr>
          <w:rFonts w:ascii="Arial" w:eastAsia="SimSun" w:hAnsi="Arial" w:cs="Arial"/>
          <w:b/>
          <w:lang w:val="es-ES" w:eastAsia="zh-CN"/>
        </w:rPr>
        <w:t>V</w:t>
      </w:r>
      <w:r w:rsidRPr="007877CE">
        <w:rPr>
          <w:rFonts w:ascii="Arial" w:eastAsia="SimSun" w:hAnsi="Arial" w:cs="Arial"/>
          <w:b/>
          <w:lang w:val="es-ES" w:eastAsia="zh-CN"/>
        </w:rPr>
        <w:t xml:space="preserve">.- </w:t>
      </w:r>
      <w:r>
        <w:rPr>
          <w:rFonts w:ascii="Arial" w:eastAsia="SimSun" w:hAnsi="Arial" w:cs="Arial"/>
          <w:lang w:val="es-ES" w:eastAsia="zh-CN"/>
        </w:rPr>
        <w:t>El</w:t>
      </w:r>
      <w:r w:rsidRPr="007877CE">
        <w:rPr>
          <w:rFonts w:ascii="Arial" w:eastAsia="SimSun" w:hAnsi="Arial" w:cs="Arial"/>
          <w:lang w:val="es-ES" w:eastAsia="zh-CN"/>
        </w:rPr>
        <w:t xml:space="preserve"> </w:t>
      </w:r>
      <w:r>
        <w:rPr>
          <w:rFonts w:ascii="Arial" w:eastAsia="SimSun" w:hAnsi="Arial" w:cs="Arial"/>
          <w:lang w:val="es-ES" w:eastAsia="zh-CN"/>
        </w:rPr>
        <w:t>ocho</w:t>
      </w:r>
      <w:r w:rsidRPr="007877CE">
        <w:rPr>
          <w:rFonts w:ascii="Arial" w:eastAsia="SimSun" w:hAnsi="Arial" w:cs="Arial"/>
          <w:lang w:val="es-ES" w:eastAsia="zh-CN"/>
        </w:rPr>
        <w:t xml:space="preserve"> de septiembre del año </w:t>
      </w:r>
      <w:r w:rsidR="00820E49">
        <w:rPr>
          <w:rFonts w:ascii="Arial" w:eastAsia="SimSun" w:hAnsi="Arial" w:cs="Arial"/>
          <w:lang w:val="es-ES" w:eastAsia="zh-CN"/>
        </w:rPr>
        <w:t xml:space="preserve">dos mil </w:t>
      </w:r>
      <w:r w:rsidR="00323EFF">
        <w:rPr>
          <w:rFonts w:ascii="Arial" w:eastAsia="SimSun" w:hAnsi="Arial" w:cs="Arial"/>
          <w:lang w:val="es-ES" w:eastAsia="zh-CN"/>
        </w:rPr>
        <w:t>diecisiete</w:t>
      </w:r>
      <w:r w:rsidRPr="007877CE">
        <w:rPr>
          <w:rFonts w:ascii="Arial" w:eastAsia="SimSun" w:hAnsi="Arial" w:cs="Arial"/>
          <w:lang w:val="es-ES" w:eastAsia="zh-CN"/>
        </w:rPr>
        <w:t>, se firmó el Convenio de Coordinación y Colaboración entre</w:t>
      </w:r>
      <w:r w:rsidRPr="007877CE">
        <w:rPr>
          <w:rFonts w:ascii="Arial" w:eastAsia="SimSun" w:hAnsi="Arial" w:cs="Arial"/>
          <w:bCs/>
          <w:lang w:val="es-ES" w:eastAsia="zh-CN"/>
        </w:rPr>
        <w:t xml:space="preserve"> el INE y este Instituto con el fin de establecer las bases de coordinación para hacer efectiva la realización del proceso electoral 2017-2018 en el Estado de Yucatán, para la renovación de los cargos a Gobernador, Diputados Locales y en Ayuntamientos, cuya jornada electoral será el primero de julio de 2018 y, en su caso, los mecanismos de participación ciudadana; mismo que en la Cláusula Segunda, numeral 1</w:t>
      </w:r>
      <w:r w:rsidR="00820E49">
        <w:rPr>
          <w:rFonts w:ascii="Arial" w:eastAsia="SimSun" w:hAnsi="Arial" w:cs="Arial"/>
          <w:bCs/>
          <w:lang w:val="es-ES" w:eastAsia="zh-CN"/>
        </w:rPr>
        <w:t>2</w:t>
      </w:r>
      <w:r w:rsidRPr="007877CE">
        <w:rPr>
          <w:rFonts w:ascii="Arial" w:eastAsia="SimSun" w:hAnsi="Arial" w:cs="Arial"/>
          <w:bCs/>
          <w:lang w:val="es-ES" w:eastAsia="zh-CN"/>
        </w:rPr>
        <w:t xml:space="preserve"> señala lo que a continuación se transcribe:</w:t>
      </w:r>
    </w:p>
    <w:p w:rsidR="007877CE" w:rsidRPr="00203A38" w:rsidRDefault="007877CE" w:rsidP="004D42E1">
      <w:pPr>
        <w:spacing w:after="0" w:line="276" w:lineRule="auto"/>
        <w:ind w:left="-425" w:right="-660"/>
        <w:jc w:val="both"/>
        <w:rPr>
          <w:rFonts w:ascii="Arial" w:eastAsia="SimSun" w:hAnsi="Arial" w:cs="Arial"/>
          <w:lang w:val="es-ES" w:eastAsia="zh-CN"/>
        </w:rPr>
      </w:pPr>
    </w:p>
    <w:p w:rsidR="00820E49" w:rsidRPr="00820E49" w:rsidRDefault="00820E49" w:rsidP="00820E49">
      <w:pPr>
        <w:autoSpaceDE w:val="0"/>
        <w:autoSpaceDN w:val="0"/>
        <w:adjustRightInd w:val="0"/>
        <w:spacing w:after="0" w:line="276" w:lineRule="auto"/>
        <w:ind w:left="-426" w:right="-660"/>
        <w:jc w:val="both"/>
        <w:rPr>
          <w:rFonts w:ascii="Arial" w:eastAsia="Times New Roman" w:hAnsi="Arial" w:cs="Arial"/>
          <w:b/>
          <w:i/>
          <w:lang w:val="es-ES" w:eastAsia="es-ES"/>
        </w:rPr>
      </w:pPr>
      <w:r w:rsidRPr="00820E49">
        <w:rPr>
          <w:rFonts w:ascii="Arial" w:eastAsia="Times New Roman" w:hAnsi="Arial" w:cs="Arial"/>
          <w:b/>
          <w:i/>
          <w:lang w:val="es-ES" w:eastAsia="es-ES"/>
        </w:rPr>
        <w:t xml:space="preserve">12. REGISTRO DE PRECANDIDATURAS Y CANDIDATURAS </w:t>
      </w:r>
    </w:p>
    <w:p w:rsidR="00820E49" w:rsidRPr="00820E49" w:rsidRDefault="00820E49" w:rsidP="00820E49">
      <w:pPr>
        <w:autoSpaceDE w:val="0"/>
        <w:autoSpaceDN w:val="0"/>
        <w:adjustRightInd w:val="0"/>
        <w:spacing w:after="0" w:line="276" w:lineRule="auto"/>
        <w:ind w:left="-426" w:right="-660"/>
        <w:jc w:val="both"/>
        <w:rPr>
          <w:rFonts w:ascii="Arial" w:eastAsia="Times New Roman" w:hAnsi="Arial" w:cs="Arial"/>
          <w:b/>
          <w:i/>
          <w:lang w:val="es-ES" w:eastAsia="es-ES"/>
        </w:rPr>
      </w:pPr>
      <w:r w:rsidRPr="00820E49">
        <w:rPr>
          <w:rFonts w:ascii="Arial" w:eastAsia="Times New Roman" w:hAnsi="Arial" w:cs="Arial"/>
          <w:b/>
          <w:i/>
          <w:lang w:val="es-ES" w:eastAsia="es-ES"/>
        </w:rPr>
        <w:lastRenderedPageBreak/>
        <w:t xml:space="preserve"> </w:t>
      </w:r>
    </w:p>
    <w:p w:rsidR="00820E49" w:rsidRPr="00820E49" w:rsidRDefault="00820E49" w:rsidP="00820E49">
      <w:pPr>
        <w:autoSpaceDE w:val="0"/>
        <w:autoSpaceDN w:val="0"/>
        <w:adjustRightInd w:val="0"/>
        <w:spacing w:after="0" w:line="276" w:lineRule="auto"/>
        <w:ind w:left="-426" w:right="-660"/>
        <w:jc w:val="both"/>
        <w:rPr>
          <w:rFonts w:ascii="Arial" w:eastAsia="Times New Roman" w:hAnsi="Arial" w:cs="Arial"/>
          <w:b/>
          <w:i/>
          <w:sz w:val="20"/>
          <w:szCs w:val="20"/>
          <w:lang w:val="es-ES" w:eastAsia="es-ES"/>
        </w:rPr>
      </w:pPr>
      <w:r w:rsidRPr="00820E49">
        <w:rPr>
          <w:rFonts w:ascii="Arial" w:eastAsia="Times New Roman" w:hAnsi="Arial" w:cs="Arial"/>
          <w:b/>
          <w:i/>
          <w:sz w:val="20"/>
          <w:szCs w:val="20"/>
          <w:lang w:val="es-ES" w:eastAsia="es-ES"/>
        </w:rPr>
        <w:t xml:space="preserve">12.1. Captura en el Sistema Nacional de Registro de las y los Precandidatos y Candidatos </w:t>
      </w:r>
    </w:p>
    <w:p w:rsidR="00820E49" w:rsidRPr="00820E49" w:rsidRDefault="00820E49" w:rsidP="00820E49">
      <w:pPr>
        <w:autoSpaceDE w:val="0"/>
        <w:autoSpaceDN w:val="0"/>
        <w:adjustRightInd w:val="0"/>
        <w:spacing w:after="0" w:line="276" w:lineRule="auto"/>
        <w:ind w:left="-426" w:right="-660"/>
        <w:jc w:val="both"/>
        <w:rPr>
          <w:rFonts w:ascii="Arial" w:eastAsia="Times New Roman" w:hAnsi="Arial" w:cs="Arial"/>
          <w:i/>
          <w:lang w:val="es-ES" w:eastAsia="es-ES"/>
        </w:rPr>
      </w:pPr>
      <w:r w:rsidRPr="00820E49">
        <w:rPr>
          <w:rFonts w:ascii="Arial" w:eastAsia="Times New Roman" w:hAnsi="Arial" w:cs="Arial"/>
          <w:i/>
          <w:lang w:val="es-ES" w:eastAsia="es-ES"/>
        </w:rPr>
        <w:t xml:space="preserve"> </w:t>
      </w:r>
    </w:p>
    <w:p w:rsidR="00820E49" w:rsidRPr="00820E49" w:rsidRDefault="00820E49" w:rsidP="00820E49">
      <w:pPr>
        <w:autoSpaceDE w:val="0"/>
        <w:autoSpaceDN w:val="0"/>
        <w:adjustRightInd w:val="0"/>
        <w:spacing w:after="0" w:line="276" w:lineRule="auto"/>
        <w:ind w:left="-426" w:right="-660"/>
        <w:jc w:val="both"/>
        <w:rPr>
          <w:rFonts w:ascii="Arial" w:eastAsia="Times New Roman" w:hAnsi="Arial" w:cs="Arial"/>
          <w:i/>
          <w:sz w:val="18"/>
          <w:szCs w:val="18"/>
          <w:lang w:val="es-ES" w:eastAsia="es-ES"/>
        </w:rPr>
      </w:pPr>
      <w:r w:rsidRPr="00820E49">
        <w:rPr>
          <w:rFonts w:ascii="Arial" w:eastAsia="Times New Roman" w:hAnsi="Arial" w:cs="Arial"/>
          <w:i/>
          <w:sz w:val="18"/>
          <w:szCs w:val="18"/>
          <w:lang w:val="es-ES" w:eastAsia="es-ES"/>
        </w:rPr>
        <w:t xml:space="preserve">a) “LAS PARTES convienen que, además de los requisitos de registro de las y los candidatos establecidos en “LA LEY DE INSTITUCIONES Y PROCEDIMIENTOS ELECTORALES DEL ESTADO DE YUCATÁN”, los partidos políticos, coaliciones o alianzas, deberán de capturar en el Sistema Nacional de Registro de las y los Precandidatos y Candidatos, la información de sus aspirantes dentro del Proceso Electoral 2017-2018. </w:t>
      </w:r>
    </w:p>
    <w:p w:rsidR="00820E49" w:rsidRPr="00820E49" w:rsidRDefault="00820E49" w:rsidP="00820E49">
      <w:pPr>
        <w:autoSpaceDE w:val="0"/>
        <w:autoSpaceDN w:val="0"/>
        <w:adjustRightInd w:val="0"/>
        <w:spacing w:after="0" w:line="276" w:lineRule="auto"/>
        <w:ind w:left="-426" w:right="-660"/>
        <w:jc w:val="both"/>
        <w:rPr>
          <w:rFonts w:ascii="Arial" w:eastAsia="Times New Roman" w:hAnsi="Arial" w:cs="Arial"/>
          <w:i/>
          <w:sz w:val="18"/>
          <w:szCs w:val="18"/>
          <w:lang w:val="es-ES" w:eastAsia="es-ES"/>
        </w:rPr>
      </w:pPr>
      <w:r w:rsidRPr="00820E49">
        <w:rPr>
          <w:rFonts w:ascii="Arial" w:eastAsia="Times New Roman" w:hAnsi="Arial" w:cs="Arial"/>
          <w:i/>
          <w:sz w:val="18"/>
          <w:szCs w:val="18"/>
          <w:lang w:val="es-ES" w:eastAsia="es-ES"/>
        </w:rPr>
        <w:t xml:space="preserve"> </w:t>
      </w:r>
    </w:p>
    <w:p w:rsidR="00820E49" w:rsidRPr="00820E49" w:rsidRDefault="00820E49" w:rsidP="00820E49">
      <w:pPr>
        <w:autoSpaceDE w:val="0"/>
        <w:autoSpaceDN w:val="0"/>
        <w:adjustRightInd w:val="0"/>
        <w:spacing w:after="0" w:line="276" w:lineRule="auto"/>
        <w:ind w:left="-426" w:right="-660"/>
        <w:jc w:val="both"/>
        <w:rPr>
          <w:rFonts w:ascii="Arial" w:eastAsia="Times New Roman" w:hAnsi="Arial" w:cs="Arial"/>
          <w:i/>
          <w:sz w:val="18"/>
          <w:szCs w:val="18"/>
          <w:lang w:val="es-ES" w:eastAsia="es-ES"/>
        </w:rPr>
      </w:pPr>
      <w:r w:rsidRPr="00820E49">
        <w:rPr>
          <w:rFonts w:ascii="Arial" w:eastAsia="Times New Roman" w:hAnsi="Arial" w:cs="Arial"/>
          <w:i/>
          <w:sz w:val="18"/>
          <w:szCs w:val="18"/>
          <w:lang w:val="es-ES" w:eastAsia="es-ES"/>
        </w:rPr>
        <w:t xml:space="preserve">b) “EL IEPAC”, deberá de validar en el Sistema Nacional de Registro de las y los Precandidatos y Candidatos, la información capturada por los interesados. </w:t>
      </w:r>
    </w:p>
    <w:p w:rsidR="00820E49" w:rsidRPr="00820E49" w:rsidRDefault="00820E49" w:rsidP="00820E49">
      <w:pPr>
        <w:autoSpaceDE w:val="0"/>
        <w:autoSpaceDN w:val="0"/>
        <w:adjustRightInd w:val="0"/>
        <w:spacing w:after="0" w:line="276" w:lineRule="auto"/>
        <w:ind w:left="-426" w:right="-660"/>
        <w:jc w:val="both"/>
        <w:rPr>
          <w:rFonts w:ascii="Arial" w:eastAsia="Times New Roman" w:hAnsi="Arial" w:cs="Arial"/>
          <w:i/>
          <w:sz w:val="18"/>
          <w:szCs w:val="18"/>
          <w:lang w:val="es-ES" w:eastAsia="es-ES"/>
        </w:rPr>
      </w:pPr>
      <w:r w:rsidRPr="00820E49">
        <w:rPr>
          <w:rFonts w:ascii="Arial" w:eastAsia="Times New Roman" w:hAnsi="Arial" w:cs="Arial"/>
          <w:i/>
          <w:sz w:val="18"/>
          <w:szCs w:val="18"/>
          <w:lang w:val="es-ES" w:eastAsia="es-ES"/>
        </w:rPr>
        <w:t xml:space="preserve"> </w:t>
      </w:r>
    </w:p>
    <w:p w:rsidR="00820E49" w:rsidRPr="00820E49" w:rsidRDefault="00820E49" w:rsidP="00820E49">
      <w:pPr>
        <w:autoSpaceDE w:val="0"/>
        <w:autoSpaceDN w:val="0"/>
        <w:adjustRightInd w:val="0"/>
        <w:spacing w:after="0" w:line="276" w:lineRule="auto"/>
        <w:ind w:left="-426" w:right="-660"/>
        <w:jc w:val="both"/>
        <w:rPr>
          <w:rFonts w:ascii="Arial" w:eastAsia="Times New Roman" w:hAnsi="Arial" w:cs="Arial"/>
          <w:i/>
          <w:sz w:val="18"/>
          <w:szCs w:val="18"/>
          <w:lang w:val="es-ES" w:eastAsia="es-ES"/>
        </w:rPr>
      </w:pPr>
      <w:r w:rsidRPr="00820E49">
        <w:rPr>
          <w:rFonts w:ascii="Arial" w:eastAsia="Times New Roman" w:hAnsi="Arial" w:cs="Arial"/>
          <w:i/>
          <w:sz w:val="18"/>
          <w:szCs w:val="18"/>
          <w:lang w:val="es-ES" w:eastAsia="es-ES"/>
        </w:rPr>
        <w:t xml:space="preserve">c) En el registro de candidaturas a la Gubernatura, diputaciones por ambos principios, así como en las de ayuntamientos, se llevará acorde a lo dispuesto en “LA LEY DE INSTITUCIONES Y PROCEDIMIENTOS ELECTORALES DEL ESTADO DE YUCATÁN” y los acuerdos que emita “EL IEPAC”. </w:t>
      </w:r>
    </w:p>
    <w:p w:rsidR="00820E49" w:rsidRPr="00820E49" w:rsidRDefault="00820E49" w:rsidP="00820E49">
      <w:pPr>
        <w:autoSpaceDE w:val="0"/>
        <w:autoSpaceDN w:val="0"/>
        <w:adjustRightInd w:val="0"/>
        <w:spacing w:after="0" w:line="276" w:lineRule="auto"/>
        <w:ind w:left="-426" w:right="-660"/>
        <w:jc w:val="both"/>
        <w:rPr>
          <w:rFonts w:ascii="Arial" w:eastAsia="Times New Roman" w:hAnsi="Arial" w:cs="Arial"/>
          <w:i/>
          <w:sz w:val="18"/>
          <w:szCs w:val="18"/>
          <w:lang w:val="es-ES" w:eastAsia="es-ES"/>
        </w:rPr>
      </w:pPr>
      <w:r w:rsidRPr="00820E49">
        <w:rPr>
          <w:rFonts w:ascii="Arial" w:eastAsia="Times New Roman" w:hAnsi="Arial" w:cs="Arial"/>
          <w:i/>
          <w:sz w:val="18"/>
          <w:szCs w:val="18"/>
          <w:lang w:val="es-ES" w:eastAsia="es-ES"/>
        </w:rPr>
        <w:t xml:space="preserve"> </w:t>
      </w:r>
    </w:p>
    <w:p w:rsidR="00820E49" w:rsidRPr="00820E49" w:rsidRDefault="00820E49" w:rsidP="00820E49">
      <w:pPr>
        <w:autoSpaceDE w:val="0"/>
        <w:autoSpaceDN w:val="0"/>
        <w:adjustRightInd w:val="0"/>
        <w:spacing w:after="0" w:line="276" w:lineRule="auto"/>
        <w:ind w:left="-426" w:right="-660"/>
        <w:jc w:val="both"/>
        <w:rPr>
          <w:rFonts w:ascii="Arial" w:eastAsia="Times New Roman" w:hAnsi="Arial" w:cs="Arial"/>
          <w:i/>
          <w:sz w:val="18"/>
          <w:szCs w:val="18"/>
          <w:lang w:val="es-ES" w:eastAsia="es-ES"/>
        </w:rPr>
      </w:pPr>
      <w:r w:rsidRPr="00820E49">
        <w:rPr>
          <w:rFonts w:ascii="Arial" w:eastAsia="Times New Roman" w:hAnsi="Arial" w:cs="Arial"/>
          <w:i/>
          <w:sz w:val="18"/>
          <w:szCs w:val="18"/>
          <w:lang w:val="es-ES" w:eastAsia="es-ES"/>
        </w:rPr>
        <w:t xml:space="preserve">d) “EL INE”, llevará a cabo la revisión del listado de las y los candidatos a cargo de elección popular con el fin de conocer su situación registral, en los términos que se establecerán en el Anexo Técnico respectivo. </w:t>
      </w:r>
    </w:p>
    <w:p w:rsidR="00820E49" w:rsidRPr="00820E49" w:rsidRDefault="00820E49" w:rsidP="00820E49">
      <w:pPr>
        <w:autoSpaceDE w:val="0"/>
        <w:autoSpaceDN w:val="0"/>
        <w:adjustRightInd w:val="0"/>
        <w:spacing w:after="0" w:line="276" w:lineRule="auto"/>
        <w:ind w:left="-426" w:right="-660"/>
        <w:jc w:val="both"/>
        <w:rPr>
          <w:rFonts w:ascii="Arial" w:eastAsia="Times New Roman" w:hAnsi="Arial" w:cs="Arial"/>
          <w:i/>
          <w:sz w:val="18"/>
          <w:szCs w:val="18"/>
          <w:lang w:val="es-ES" w:eastAsia="es-ES"/>
        </w:rPr>
      </w:pPr>
      <w:r w:rsidRPr="00820E49">
        <w:rPr>
          <w:rFonts w:ascii="Arial" w:eastAsia="Times New Roman" w:hAnsi="Arial" w:cs="Arial"/>
          <w:i/>
          <w:sz w:val="18"/>
          <w:szCs w:val="18"/>
          <w:lang w:val="es-ES" w:eastAsia="es-ES"/>
        </w:rPr>
        <w:t xml:space="preserve"> </w:t>
      </w:r>
    </w:p>
    <w:p w:rsidR="00820E49" w:rsidRPr="00820E49" w:rsidRDefault="00820E49" w:rsidP="00820E49">
      <w:pPr>
        <w:autoSpaceDE w:val="0"/>
        <w:autoSpaceDN w:val="0"/>
        <w:adjustRightInd w:val="0"/>
        <w:spacing w:after="0" w:line="276" w:lineRule="auto"/>
        <w:ind w:left="-426" w:right="-660"/>
        <w:jc w:val="both"/>
        <w:rPr>
          <w:rFonts w:ascii="Arial" w:eastAsia="Times New Roman" w:hAnsi="Arial" w:cs="Arial"/>
          <w:i/>
          <w:sz w:val="18"/>
          <w:szCs w:val="18"/>
          <w:lang w:val="es-ES" w:eastAsia="es-ES"/>
        </w:rPr>
      </w:pPr>
      <w:r w:rsidRPr="00820E49">
        <w:rPr>
          <w:rFonts w:ascii="Arial" w:eastAsia="Times New Roman" w:hAnsi="Arial" w:cs="Arial"/>
          <w:i/>
          <w:sz w:val="18"/>
          <w:szCs w:val="18"/>
          <w:lang w:val="es-ES" w:eastAsia="es-ES"/>
        </w:rPr>
        <w:t xml:space="preserve">e) “LAS PARTES” convienen realizar la generación de listados de las y los candidatos a la presidencia de la república, senadurías y diputados federales por ambos principios a efecto de verificar si alguno de las y los candidatos en la referida lista se encuentra postulado para un cargo de elección popular federal y simultáneamente para otro en el estado de Yucatán. </w:t>
      </w:r>
    </w:p>
    <w:p w:rsidR="00820E49" w:rsidRPr="00820E49" w:rsidRDefault="00820E49" w:rsidP="00820E49">
      <w:pPr>
        <w:autoSpaceDE w:val="0"/>
        <w:autoSpaceDN w:val="0"/>
        <w:adjustRightInd w:val="0"/>
        <w:spacing w:after="0" w:line="276" w:lineRule="auto"/>
        <w:ind w:left="-426" w:right="-660"/>
        <w:jc w:val="both"/>
        <w:rPr>
          <w:rFonts w:ascii="Arial" w:eastAsia="Times New Roman" w:hAnsi="Arial" w:cs="Arial"/>
          <w:i/>
          <w:sz w:val="18"/>
          <w:szCs w:val="18"/>
          <w:lang w:val="es-ES" w:eastAsia="es-ES"/>
        </w:rPr>
      </w:pPr>
      <w:r w:rsidRPr="00820E49">
        <w:rPr>
          <w:rFonts w:ascii="Arial" w:eastAsia="Times New Roman" w:hAnsi="Arial" w:cs="Arial"/>
          <w:i/>
          <w:sz w:val="18"/>
          <w:szCs w:val="18"/>
          <w:lang w:val="es-ES" w:eastAsia="es-ES"/>
        </w:rPr>
        <w:t xml:space="preserve"> </w:t>
      </w:r>
    </w:p>
    <w:p w:rsidR="00820E49" w:rsidRPr="00820E49" w:rsidRDefault="00820E49" w:rsidP="00820E49">
      <w:pPr>
        <w:autoSpaceDE w:val="0"/>
        <w:autoSpaceDN w:val="0"/>
        <w:adjustRightInd w:val="0"/>
        <w:spacing w:after="0" w:line="276" w:lineRule="auto"/>
        <w:ind w:left="-426" w:right="-660"/>
        <w:jc w:val="both"/>
        <w:rPr>
          <w:rFonts w:ascii="Arial" w:eastAsia="Times New Roman" w:hAnsi="Arial" w:cs="Arial"/>
          <w:i/>
          <w:sz w:val="18"/>
          <w:szCs w:val="18"/>
          <w:lang w:val="es-ES" w:eastAsia="es-ES"/>
        </w:rPr>
      </w:pPr>
      <w:r w:rsidRPr="00820E49">
        <w:rPr>
          <w:rFonts w:ascii="Arial" w:eastAsia="Times New Roman" w:hAnsi="Arial" w:cs="Arial"/>
          <w:i/>
          <w:sz w:val="18"/>
          <w:szCs w:val="18"/>
          <w:lang w:val="es-ES" w:eastAsia="es-ES"/>
        </w:rPr>
        <w:t xml:space="preserve">f) “EL IEPAC”, deberá solicitar mediante oficio a “EL INE”, la generación de listados de las y los candidatos, mismos que podrán ser generados en diversos momentos, por lo que se deberá especificar el listado requerido. </w:t>
      </w:r>
    </w:p>
    <w:p w:rsidR="00820E49" w:rsidRPr="00820E49" w:rsidRDefault="00820E49" w:rsidP="00820E49">
      <w:pPr>
        <w:autoSpaceDE w:val="0"/>
        <w:autoSpaceDN w:val="0"/>
        <w:adjustRightInd w:val="0"/>
        <w:spacing w:after="0" w:line="276" w:lineRule="auto"/>
        <w:ind w:left="-426" w:right="-660"/>
        <w:jc w:val="both"/>
        <w:rPr>
          <w:rFonts w:ascii="Arial" w:eastAsia="Times New Roman" w:hAnsi="Arial" w:cs="Arial"/>
          <w:i/>
          <w:sz w:val="18"/>
          <w:szCs w:val="18"/>
          <w:lang w:val="es-ES" w:eastAsia="es-ES"/>
        </w:rPr>
      </w:pPr>
      <w:r w:rsidRPr="00820E49">
        <w:rPr>
          <w:rFonts w:ascii="Arial" w:eastAsia="Times New Roman" w:hAnsi="Arial" w:cs="Arial"/>
          <w:i/>
          <w:sz w:val="18"/>
          <w:szCs w:val="18"/>
          <w:lang w:val="es-ES" w:eastAsia="es-ES"/>
        </w:rPr>
        <w:t xml:space="preserve"> </w:t>
      </w:r>
    </w:p>
    <w:p w:rsidR="00820E49" w:rsidRPr="00820E49" w:rsidRDefault="00820E49" w:rsidP="00820E49">
      <w:pPr>
        <w:autoSpaceDE w:val="0"/>
        <w:autoSpaceDN w:val="0"/>
        <w:adjustRightInd w:val="0"/>
        <w:spacing w:after="0" w:line="276" w:lineRule="auto"/>
        <w:ind w:left="-426" w:right="-660"/>
        <w:jc w:val="both"/>
        <w:rPr>
          <w:rFonts w:ascii="Arial" w:eastAsia="Times New Roman" w:hAnsi="Arial" w:cs="Arial"/>
          <w:i/>
          <w:sz w:val="18"/>
          <w:szCs w:val="18"/>
          <w:lang w:val="es-ES" w:eastAsia="es-ES"/>
        </w:rPr>
      </w:pPr>
      <w:r w:rsidRPr="00820E49">
        <w:rPr>
          <w:rFonts w:ascii="Arial" w:eastAsia="Times New Roman" w:hAnsi="Arial" w:cs="Arial"/>
          <w:i/>
          <w:sz w:val="18"/>
          <w:szCs w:val="18"/>
          <w:lang w:val="es-ES" w:eastAsia="es-ES"/>
        </w:rPr>
        <w:t xml:space="preserve">g) “LAS PARTES”, acuerdan que los plazos y términos para el registro y participación en las contiendas se precisarán en el Anexo Técnico correspondiente, de conformidad con “LA LEY DE INSTITUCIONES Y PROCEDIMIENTOS ELECTORALES DEL ESTADO DE YUCATÁN” y los acuerdos que emita “EL IEPAC” y en los acuerdos que apruebe el Consejo General de “EL INE” cuando ejerza alguna de sus facultades especiales de asunción o atracción. </w:t>
      </w:r>
    </w:p>
    <w:p w:rsidR="00F0117E" w:rsidRPr="00820E49" w:rsidRDefault="00F0117E" w:rsidP="00820E49">
      <w:pPr>
        <w:autoSpaceDE w:val="0"/>
        <w:autoSpaceDN w:val="0"/>
        <w:adjustRightInd w:val="0"/>
        <w:spacing w:after="0" w:line="276" w:lineRule="auto"/>
        <w:ind w:left="-426" w:right="-660"/>
        <w:jc w:val="both"/>
        <w:rPr>
          <w:rFonts w:ascii="Arial" w:eastAsia="Times New Roman" w:hAnsi="Arial" w:cs="Arial"/>
          <w:lang w:val="es-ES" w:eastAsia="es-ES"/>
        </w:rPr>
      </w:pPr>
    </w:p>
    <w:p w:rsidR="00BB2F71" w:rsidRPr="00BB2F71" w:rsidRDefault="00BB2F71" w:rsidP="00BB2F71">
      <w:pPr>
        <w:spacing w:after="0" w:line="276" w:lineRule="auto"/>
        <w:ind w:left="-425" w:right="-709"/>
        <w:jc w:val="both"/>
        <w:rPr>
          <w:rFonts w:ascii="Arial" w:eastAsia="Calibri" w:hAnsi="Arial" w:cs="Arial"/>
          <w:b/>
        </w:rPr>
      </w:pPr>
      <w:r w:rsidRPr="00BB2F71">
        <w:rPr>
          <w:rFonts w:ascii="Arial" w:eastAsia="Calibri" w:hAnsi="Arial" w:cs="Arial"/>
          <w:b/>
        </w:rPr>
        <w:t>V</w:t>
      </w:r>
      <w:r>
        <w:rPr>
          <w:rFonts w:ascii="Arial" w:eastAsia="Calibri" w:hAnsi="Arial" w:cs="Arial"/>
          <w:b/>
        </w:rPr>
        <w:t>I</w:t>
      </w:r>
      <w:r w:rsidRPr="00BB2F71">
        <w:rPr>
          <w:rFonts w:ascii="Arial" w:eastAsia="Calibri" w:hAnsi="Arial" w:cs="Arial"/>
          <w:b/>
        </w:rPr>
        <w:t xml:space="preserve">.- </w:t>
      </w:r>
      <w:r w:rsidRPr="00BB2F71">
        <w:rPr>
          <w:rFonts w:ascii="Arial" w:eastAsia="Calibri" w:hAnsi="Arial" w:cs="Arial"/>
        </w:rPr>
        <w:t xml:space="preserve">De igual manera mediante Acuerdo C.G.-034/2017 de fecha once de septiembre del año dos mil diecisiete, el Consejo General de este Instituto aprobó el periodo de campañas para el Proceso Electoral Ordinario 2017-2018 para elegir al Gobernador del Estado, Diputados y Regidores de los Ayuntamientos; el cual comprenderá del </w:t>
      </w:r>
      <w:r w:rsidR="00C91C9A">
        <w:rPr>
          <w:rFonts w:ascii="Arial" w:eastAsia="Calibri" w:hAnsi="Arial" w:cs="Arial"/>
        </w:rPr>
        <w:t>treinta</w:t>
      </w:r>
      <w:r w:rsidRPr="00BB2F71">
        <w:rPr>
          <w:rFonts w:ascii="Arial" w:eastAsia="Calibri" w:hAnsi="Arial" w:cs="Arial"/>
        </w:rPr>
        <w:t xml:space="preserve"> de marzo al </w:t>
      </w:r>
      <w:r w:rsidR="00C91C9A">
        <w:rPr>
          <w:rFonts w:ascii="Arial" w:eastAsia="Calibri" w:hAnsi="Arial" w:cs="Arial"/>
        </w:rPr>
        <w:t>veintisiete de junio del año dos mil dieciocho</w:t>
      </w:r>
      <w:r w:rsidRPr="00BB2F71">
        <w:rPr>
          <w:rFonts w:ascii="Arial" w:eastAsia="Calibri" w:hAnsi="Arial" w:cs="Arial"/>
        </w:rPr>
        <w:t xml:space="preserve"> para los tres tipos de elección.</w:t>
      </w:r>
    </w:p>
    <w:p w:rsidR="00BB2F71" w:rsidRDefault="00BB2F71" w:rsidP="00057F8D">
      <w:pPr>
        <w:spacing w:after="0" w:line="276" w:lineRule="auto"/>
        <w:ind w:left="-425" w:right="-709"/>
        <w:jc w:val="both"/>
        <w:rPr>
          <w:rFonts w:ascii="Arial" w:eastAsia="Calibri" w:hAnsi="Arial" w:cs="Arial"/>
          <w:b/>
        </w:rPr>
      </w:pPr>
    </w:p>
    <w:p w:rsidR="00057F8D" w:rsidRDefault="00057F8D" w:rsidP="00057F8D">
      <w:pPr>
        <w:spacing w:after="0" w:line="276" w:lineRule="auto"/>
        <w:ind w:left="-425" w:right="-709"/>
        <w:jc w:val="both"/>
        <w:rPr>
          <w:rFonts w:ascii="Arial" w:eastAsia="Calibri" w:hAnsi="Arial" w:cs="Arial"/>
        </w:rPr>
      </w:pPr>
      <w:r w:rsidRPr="00057F8D">
        <w:rPr>
          <w:rFonts w:ascii="Arial" w:eastAsia="Calibri" w:hAnsi="Arial" w:cs="Arial"/>
          <w:b/>
        </w:rPr>
        <w:t>VI</w:t>
      </w:r>
      <w:r w:rsidR="00BB2F71">
        <w:rPr>
          <w:rFonts w:ascii="Arial" w:eastAsia="Calibri" w:hAnsi="Arial" w:cs="Arial"/>
          <w:b/>
        </w:rPr>
        <w:t>I</w:t>
      </w:r>
      <w:r w:rsidRPr="00057F8D">
        <w:rPr>
          <w:rFonts w:ascii="Arial" w:eastAsia="Calibri" w:hAnsi="Arial" w:cs="Arial"/>
          <w:b/>
        </w:rPr>
        <w:t>.-</w:t>
      </w:r>
      <w:r w:rsidR="0079121E">
        <w:rPr>
          <w:rFonts w:ascii="Arial" w:eastAsia="Calibri" w:hAnsi="Arial" w:cs="Arial"/>
        </w:rPr>
        <w:t xml:space="preserve"> M</w:t>
      </w:r>
      <w:r w:rsidRPr="00057F8D">
        <w:rPr>
          <w:rFonts w:ascii="Arial" w:eastAsia="Calibri" w:hAnsi="Arial" w:cs="Arial"/>
        </w:rPr>
        <w:t xml:space="preserve">ediante </w:t>
      </w:r>
      <w:r w:rsidRPr="00057F8D">
        <w:rPr>
          <w:rFonts w:ascii="Arial" w:eastAsia="Calibri" w:hAnsi="Arial" w:cs="Arial"/>
          <w:b/>
        </w:rPr>
        <w:t>Acuerdo C.G.-036/2017</w:t>
      </w:r>
      <w:r w:rsidRPr="00057F8D">
        <w:rPr>
          <w:rFonts w:ascii="Arial" w:eastAsia="Calibri" w:hAnsi="Arial" w:cs="Arial"/>
        </w:rPr>
        <w:t xml:space="preserve"> de fecha once de septiembre del año dos mil diecisiete, el Consejo General de este Instituto aprobó el Calendario Electoral para el Proceso Electoral Ordinario 2017-2018 para elegir al Gobernador del Estado, Diputados y Regidores de los Ayuntamientos.</w:t>
      </w:r>
    </w:p>
    <w:p w:rsidR="0079121E" w:rsidRDefault="0079121E" w:rsidP="00057F8D">
      <w:pPr>
        <w:spacing w:after="0" w:line="276" w:lineRule="auto"/>
        <w:ind w:left="-425" w:right="-709"/>
        <w:jc w:val="both"/>
        <w:rPr>
          <w:rFonts w:ascii="Arial" w:eastAsia="Calibri" w:hAnsi="Arial" w:cs="Arial"/>
        </w:rPr>
      </w:pPr>
    </w:p>
    <w:p w:rsidR="0079121E" w:rsidRDefault="0079121E" w:rsidP="00057F8D">
      <w:pPr>
        <w:spacing w:after="0" w:line="276" w:lineRule="auto"/>
        <w:ind w:left="-425" w:right="-709"/>
        <w:jc w:val="both"/>
        <w:rPr>
          <w:rFonts w:ascii="Arial" w:eastAsia="Calibri" w:hAnsi="Arial" w:cs="Arial"/>
        </w:rPr>
      </w:pPr>
      <w:r w:rsidRPr="0079121E">
        <w:rPr>
          <w:rFonts w:ascii="Arial" w:eastAsia="Calibri" w:hAnsi="Arial" w:cs="Arial"/>
          <w:b/>
        </w:rPr>
        <w:t xml:space="preserve">VIII.- </w:t>
      </w:r>
      <w:r>
        <w:rPr>
          <w:rFonts w:ascii="Arial" w:eastAsia="Calibri" w:hAnsi="Arial" w:cs="Arial"/>
        </w:rPr>
        <w:t xml:space="preserve">El nueve de febrero de 2018, fue publicado en el Diario Oficial del Gobierno del Estado de número 33,534, el oficio número 125/2018 de fecha </w:t>
      </w:r>
      <w:r w:rsidR="00E626FB">
        <w:rPr>
          <w:rFonts w:ascii="Arial" w:eastAsia="Calibri" w:hAnsi="Arial" w:cs="Arial"/>
        </w:rPr>
        <w:t>siete</w:t>
      </w:r>
      <w:r>
        <w:rPr>
          <w:rFonts w:ascii="Arial" w:eastAsia="Calibri" w:hAnsi="Arial" w:cs="Arial"/>
        </w:rPr>
        <w:t xml:space="preserve"> de febrero de 2018, signado por la Maestra María de Lourdes Rosas Moya Consejera Presidente de este Instituto, en el cual consta la relación de los partidos políticos nacionales inscritos en términos de la </w:t>
      </w:r>
      <w:proofErr w:type="spellStart"/>
      <w:r>
        <w:rPr>
          <w:rFonts w:ascii="Arial" w:eastAsia="Calibri" w:hAnsi="Arial" w:cs="Arial"/>
        </w:rPr>
        <w:t>LIPEEY</w:t>
      </w:r>
      <w:proofErr w:type="spellEnd"/>
      <w:r>
        <w:rPr>
          <w:rFonts w:ascii="Arial" w:eastAsia="Calibri" w:hAnsi="Arial" w:cs="Arial"/>
        </w:rPr>
        <w:t>.</w:t>
      </w:r>
    </w:p>
    <w:p w:rsidR="0079121E" w:rsidRDefault="0079121E" w:rsidP="00057F8D">
      <w:pPr>
        <w:spacing w:after="0" w:line="276" w:lineRule="auto"/>
        <w:ind w:left="-425" w:right="-709"/>
        <w:jc w:val="both"/>
        <w:rPr>
          <w:rFonts w:ascii="Arial" w:eastAsia="Calibri" w:hAnsi="Arial" w:cs="Arial"/>
        </w:rPr>
      </w:pPr>
    </w:p>
    <w:p w:rsidR="0079121E" w:rsidRDefault="0079121E" w:rsidP="00E626FB">
      <w:pPr>
        <w:spacing w:after="0" w:line="276" w:lineRule="auto"/>
        <w:ind w:left="-425" w:right="-709"/>
        <w:jc w:val="both"/>
        <w:rPr>
          <w:rFonts w:ascii="Arial" w:eastAsia="Calibri" w:hAnsi="Arial" w:cs="Arial"/>
        </w:rPr>
      </w:pPr>
      <w:r w:rsidRPr="00E626FB">
        <w:rPr>
          <w:rFonts w:ascii="Arial" w:eastAsia="Calibri" w:hAnsi="Arial" w:cs="Arial"/>
          <w:b/>
        </w:rPr>
        <w:t>IX.-</w:t>
      </w:r>
      <w:r>
        <w:rPr>
          <w:rFonts w:ascii="Arial" w:eastAsia="Calibri" w:hAnsi="Arial" w:cs="Arial"/>
        </w:rPr>
        <w:t xml:space="preserve"> </w:t>
      </w:r>
      <w:r w:rsidRPr="0079121E">
        <w:rPr>
          <w:rFonts w:ascii="Arial" w:eastAsia="Calibri" w:hAnsi="Arial" w:cs="Arial"/>
        </w:rPr>
        <w:t xml:space="preserve">El </w:t>
      </w:r>
      <w:r w:rsidR="00E626FB">
        <w:rPr>
          <w:rFonts w:ascii="Arial" w:eastAsia="Calibri" w:hAnsi="Arial" w:cs="Arial"/>
        </w:rPr>
        <w:t xml:space="preserve">catorce </w:t>
      </w:r>
      <w:r w:rsidRPr="0079121E">
        <w:rPr>
          <w:rFonts w:ascii="Arial" w:eastAsia="Calibri" w:hAnsi="Arial" w:cs="Arial"/>
        </w:rPr>
        <w:t>de febrero de 2018, fue publicado en el Diario Oficial del Gobi</w:t>
      </w:r>
      <w:r w:rsidR="00E626FB">
        <w:rPr>
          <w:rFonts w:ascii="Arial" w:eastAsia="Calibri" w:hAnsi="Arial" w:cs="Arial"/>
        </w:rPr>
        <w:t>erno del Estado de número 33,535 el Decreto 589/2018 del Gobernador del Estado de Yucatán por el que se expide la convocatoria para la elección ordinaria de Gobernador del Estado de Yucatán, de diputados para integrar la LXII legislatura del Congreso del Estado de Yucatán y de Regidores para integrar los 106 Ayuntamientos de los municipios del Estado de Yucatán.</w:t>
      </w:r>
    </w:p>
    <w:p w:rsidR="00A531F3" w:rsidRDefault="00A531F3" w:rsidP="00695F91">
      <w:pPr>
        <w:spacing w:after="0" w:line="276" w:lineRule="auto"/>
        <w:ind w:left="-425" w:right="-660"/>
        <w:jc w:val="center"/>
        <w:rPr>
          <w:rFonts w:ascii="Arial" w:eastAsia="Times New Roman" w:hAnsi="Arial" w:cs="Arial"/>
          <w:b/>
          <w:sz w:val="24"/>
          <w:szCs w:val="24"/>
          <w:lang w:val="es-ES" w:eastAsia="es-ES"/>
        </w:rPr>
      </w:pPr>
      <w:r w:rsidRPr="00A531F3">
        <w:rPr>
          <w:rFonts w:ascii="Arial" w:eastAsia="Times New Roman" w:hAnsi="Arial" w:cs="Arial"/>
          <w:b/>
          <w:sz w:val="24"/>
          <w:szCs w:val="24"/>
          <w:lang w:val="es-ES" w:eastAsia="es-ES"/>
        </w:rPr>
        <w:lastRenderedPageBreak/>
        <w:t>CONSIDERANDO</w:t>
      </w:r>
    </w:p>
    <w:p w:rsidR="00BD45FA" w:rsidRDefault="00BD45FA" w:rsidP="00695F91">
      <w:pPr>
        <w:spacing w:after="0" w:line="276" w:lineRule="auto"/>
        <w:ind w:left="-425" w:right="-660"/>
        <w:jc w:val="center"/>
        <w:rPr>
          <w:rFonts w:ascii="Arial" w:eastAsia="Times New Roman" w:hAnsi="Arial" w:cs="Arial"/>
          <w:b/>
          <w:sz w:val="24"/>
          <w:szCs w:val="24"/>
          <w:lang w:val="es-ES" w:eastAsia="es-ES"/>
        </w:rPr>
      </w:pPr>
    </w:p>
    <w:p w:rsidR="009956A0" w:rsidRDefault="006133EE" w:rsidP="009956A0">
      <w:pPr>
        <w:spacing w:after="0" w:line="276" w:lineRule="auto"/>
        <w:ind w:left="-425" w:right="-660"/>
        <w:jc w:val="both"/>
        <w:rPr>
          <w:rFonts w:ascii="Arial" w:eastAsia="SimSun" w:hAnsi="Arial" w:cs="Arial"/>
          <w:bCs/>
          <w:lang w:eastAsia="zh-CN"/>
        </w:rPr>
      </w:pPr>
      <w:r>
        <w:rPr>
          <w:rFonts w:ascii="Arial" w:eastAsia="SimSun" w:hAnsi="Arial" w:cs="Arial"/>
          <w:b/>
          <w:lang w:val="es-ES" w:eastAsia="zh-CN"/>
        </w:rPr>
        <w:t>1</w:t>
      </w:r>
      <w:r w:rsidR="00A531F3" w:rsidRPr="00A531F3">
        <w:rPr>
          <w:rFonts w:ascii="Arial" w:eastAsia="SimSun" w:hAnsi="Arial" w:cs="Arial"/>
          <w:b/>
          <w:lang w:val="es-ES" w:eastAsia="zh-CN"/>
        </w:rPr>
        <w:t xml:space="preserve">.- </w:t>
      </w:r>
      <w:r w:rsidR="009956A0">
        <w:rPr>
          <w:rFonts w:ascii="Arial" w:eastAsia="SimSun" w:hAnsi="Arial" w:cs="Arial"/>
          <w:lang w:val="es-ES" w:eastAsia="zh-CN"/>
        </w:rPr>
        <w:t>La</w:t>
      </w:r>
      <w:r w:rsidR="00A531F3" w:rsidRPr="00A531F3">
        <w:rPr>
          <w:rFonts w:ascii="Arial" w:eastAsia="SimSun" w:hAnsi="Arial" w:cs="Arial"/>
          <w:lang w:val="es-ES" w:eastAsia="zh-CN"/>
        </w:rPr>
        <w:t xml:space="preserve"> Base </w:t>
      </w:r>
      <w:r w:rsidR="009956A0">
        <w:rPr>
          <w:rFonts w:ascii="Arial" w:eastAsia="SimSun" w:hAnsi="Arial" w:cs="Arial"/>
          <w:lang w:val="es-ES" w:eastAsia="zh-CN"/>
        </w:rPr>
        <w:t>I</w:t>
      </w:r>
      <w:r w:rsidR="00A531F3" w:rsidRPr="00A531F3">
        <w:rPr>
          <w:rFonts w:ascii="Arial" w:eastAsia="SimSun" w:hAnsi="Arial" w:cs="Arial"/>
          <w:lang w:val="es-ES" w:eastAsia="zh-CN"/>
        </w:rPr>
        <w:t xml:space="preserve"> del artículo 41 de la </w:t>
      </w:r>
      <w:proofErr w:type="spellStart"/>
      <w:r w:rsidR="00A531F3" w:rsidRPr="00A531F3">
        <w:rPr>
          <w:rFonts w:ascii="Arial" w:eastAsia="SimSun" w:hAnsi="Arial" w:cs="Arial"/>
          <w:i/>
          <w:lang w:val="es-ES" w:eastAsia="zh-CN"/>
        </w:rPr>
        <w:t>CPEUM</w:t>
      </w:r>
      <w:proofErr w:type="spellEnd"/>
      <w:r w:rsidR="00A531F3" w:rsidRPr="00A531F3">
        <w:rPr>
          <w:rFonts w:ascii="Arial" w:eastAsia="SimSun" w:hAnsi="Arial" w:cs="Arial"/>
          <w:lang w:val="es-ES" w:eastAsia="zh-CN"/>
        </w:rPr>
        <w:t xml:space="preserve">, señala que </w:t>
      </w:r>
      <w:r w:rsidR="009956A0">
        <w:rPr>
          <w:rFonts w:ascii="Arial" w:eastAsia="SimSun" w:hAnsi="Arial" w:cs="Arial"/>
          <w:lang w:val="es-ES" w:eastAsia="zh-CN"/>
        </w:rPr>
        <w:t>los</w:t>
      </w:r>
      <w:r w:rsidR="009956A0" w:rsidRPr="009956A0">
        <w:rPr>
          <w:rFonts w:ascii="Arial" w:eastAsia="SimSun" w:hAnsi="Arial" w:cs="Arial"/>
          <w:bCs/>
          <w:lang w:eastAsia="zh-CN"/>
        </w:rPr>
        <w:t xml:space="preserve"> partidos políticos son entidades de interés público; la ley determinará las normas y requisitos para su registro legal, las formas específicas de su intervención en el proceso electoral y los derechos, obligaciones y prerrogativas que les corresponden.</w:t>
      </w:r>
    </w:p>
    <w:p w:rsidR="00354B3B" w:rsidRPr="009956A0" w:rsidRDefault="00354B3B" w:rsidP="009956A0">
      <w:pPr>
        <w:spacing w:after="0" w:line="276" w:lineRule="auto"/>
        <w:ind w:left="-425" w:right="-660"/>
        <w:jc w:val="both"/>
        <w:rPr>
          <w:rFonts w:ascii="Arial" w:eastAsia="SimSun" w:hAnsi="Arial" w:cs="Arial"/>
          <w:bCs/>
          <w:lang w:eastAsia="zh-CN"/>
        </w:rPr>
      </w:pPr>
    </w:p>
    <w:p w:rsidR="009956A0" w:rsidRPr="009956A0" w:rsidRDefault="00354B3B" w:rsidP="009956A0">
      <w:pPr>
        <w:spacing w:after="0" w:line="276" w:lineRule="auto"/>
        <w:ind w:left="-425" w:right="-660"/>
        <w:jc w:val="both"/>
        <w:rPr>
          <w:rFonts w:ascii="Arial" w:eastAsia="SimSun" w:hAnsi="Arial" w:cs="Arial"/>
          <w:lang w:val="es-ES_tradnl" w:eastAsia="zh-CN"/>
        </w:rPr>
      </w:pPr>
      <w:r>
        <w:rPr>
          <w:rFonts w:ascii="Arial" w:eastAsia="SimSun" w:hAnsi="Arial" w:cs="Arial"/>
          <w:bCs/>
          <w:lang w:eastAsia="zh-CN"/>
        </w:rPr>
        <w:t>Además, en el último párrafo señala que los</w:t>
      </w:r>
      <w:r w:rsidR="009956A0" w:rsidRPr="009956A0">
        <w:rPr>
          <w:rFonts w:ascii="Arial" w:eastAsia="SimSun" w:hAnsi="Arial" w:cs="Arial"/>
          <w:lang w:val="es-ES_tradnl" w:eastAsia="zh-CN"/>
        </w:rPr>
        <w:t xml:space="preserve"> partidos políticos nacionales tendrán derecho a participar en las elecciones de las entidades federativas y municipales. El partido político nacional que no obtenga, al menos, el tres por ciento del total de la votación válida emitida en cualquiera de las elecciones que se celebren para la renovación del Poder Ejecutivo o de las Cámaras del Congreso de la Unión, le será cancelado el registro.</w:t>
      </w:r>
    </w:p>
    <w:p w:rsidR="009956A0" w:rsidRDefault="009956A0" w:rsidP="00695F91">
      <w:pPr>
        <w:spacing w:after="0" w:line="276" w:lineRule="auto"/>
        <w:ind w:left="-425" w:right="-660"/>
        <w:jc w:val="both"/>
        <w:rPr>
          <w:rFonts w:ascii="Arial" w:eastAsia="SimSun" w:hAnsi="Arial" w:cs="Arial"/>
          <w:bCs/>
          <w:lang w:val="es-ES" w:eastAsia="zh-CN"/>
        </w:rPr>
      </w:pPr>
    </w:p>
    <w:p w:rsidR="009956A0" w:rsidRDefault="009956A0" w:rsidP="009956A0">
      <w:pPr>
        <w:spacing w:after="0" w:line="276" w:lineRule="auto"/>
        <w:ind w:left="-425" w:right="-660"/>
        <w:jc w:val="both"/>
        <w:rPr>
          <w:rFonts w:ascii="Arial" w:eastAsia="SimSun" w:hAnsi="Arial" w:cs="Arial"/>
          <w:bCs/>
          <w:lang w:val="es-ES" w:eastAsia="zh-CN"/>
        </w:rPr>
      </w:pPr>
      <w:r>
        <w:rPr>
          <w:rFonts w:ascii="Arial" w:eastAsia="SimSun" w:hAnsi="Arial" w:cs="Arial"/>
          <w:b/>
          <w:lang w:val="es-ES" w:eastAsia="zh-CN"/>
        </w:rPr>
        <w:t>2</w:t>
      </w:r>
      <w:r w:rsidRPr="00A531F3">
        <w:rPr>
          <w:rFonts w:ascii="Arial" w:eastAsia="SimSun" w:hAnsi="Arial" w:cs="Arial"/>
          <w:b/>
          <w:lang w:val="es-ES" w:eastAsia="zh-CN"/>
        </w:rPr>
        <w:t xml:space="preserve">.- </w:t>
      </w:r>
      <w:r w:rsidRPr="00A531F3">
        <w:rPr>
          <w:rFonts w:ascii="Arial" w:eastAsia="SimSun" w:hAnsi="Arial" w:cs="Arial"/>
          <w:lang w:val="es-ES" w:eastAsia="zh-CN"/>
        </w:rPr>
        <w:t xml:space="preserve">El primer párrafo, de la Base V del artículo 41 de la </w:t>
      </w:r>
      <w:proofErr w:type="spellStart"/>
      <w:r w:rsidRPr="00A531F3">
        <w:rPr>
          <w:rFonts w:ascii="Arial" w:eastAsia="SimSun" w:hAnsi="Arial" w:cs="Arial"/>
          <w:i/>
          <w:lang w:val="es-ES" w:eastAsia="zh-CN"/>
        </w:rPr>
        <w:t>CPEUM</w:t>
      </w:r>
      <w:proofErr w:type="spellEnd"/>
      <w:r w:rsidRPr="00A531F3">
        <w:rPr>
          <w:rFonts w:ascii="Arial" w:eastAsia="SimSun" w:hAnsi="Arial" w:cs="Arial"/>
          <w:lang w:val="es-ES" w:eastAsia="zh-CN"/>
        </w:rPr>
        <w:t>, señala que l</w:t>
      </w:r>
      <w:r w:rsidRPr="00A531F3">
        <w:rPr>
          <w:rFonts w:ascii="Arial" w:eastAsia="SimSun" w:hAnsi="Arial" w:cs="Arial"/>
          <w:bCs/>
          <w:lang w:val="es-ES" w:eastAsia="zh-CN"/>
        </w:rPr>
        <w:t xml:space="preserve">a organización de las elecciones es una función estatal que se realiza a través del </w:t>
      </w:r>
      <w:r w:rsidRPr="00A531F3">
        <w:rPr>
          <w:rFonts w:ascii="Arial" w:eastAsia="SimSun" w:hAnsi="Arial" w:cs="Arial"/>
          <w:bCs/>
          <w:i/>
          <w:lang w:val="es-ES" w:eastAsia="zh-CN"/>
        </w:rPr>
        <w:t>INE</w:t>
      </w:r>
      <w:r w:rsidRPr="00A531F3">
        <w:rPr>
          <w:rFonts w:ascii="Arial" w:eastAsia="SimSun" w:hAnsi="Arial" w:cs="Arial"/>
          <w:bCs/>
          <w:lang w:val="es-ES" w:eastAsia="zh-CN"/>
        </w:rPr>
        <w:t xml:space="preserve"> y de los </w:t>
      </w:r>
      <w:proofErr w:type="spellStart"/>
      <w:r>
        <w:rPr>
          <w:rFonts w:ascii="Arial" w:eastAsia="SimSun" w:hAnsi="Arial" w:cs="Arial"/>
          <w:bCs/>
          <w:lang w:val="es-ES" w:eastAsia="zh-CN"/>
        </w:rPr>
        <w:t>OPL</w:t>
      </w:r>
      <w:proofErr w:type="spellEnd"/>
      <w:r w:rsidRPr="00A531F3">
        <w:rPr>
          <w:rFonts w:ascii="Arial" w:eastAsia="SimSun" w:hAnsi="Arial" w:cs="Arial"/>
          <w:bCs/>
          <w:lang w:val="es-ES" w:eastAsia="zh-CN"/>
        </w:rPr>
        <w:t>, en los términos que establece la citada Constitución.</w:t>
      </w:r>
    </w:p>
    <w:p w:rsidR="004B3131" w:rsidRDefault="004B3131" w:rsidP="004B3131">
      <w:pPr>
        <w:autoSpaceDE w:val="0"/>
        <w:autoSpaceDN w:val="0"/>
        <w:adjustRightInd w:val="0"/>
        <w:spacing w:after="0" w:line="276" w:lineRule="auto"/>
        <w:ind w:left="-425" w:right="-660"/>
        <w:jc w:val="both"/>
        <w:rPr>
          <w:rFonts w:ascii="Arial" w:eastAsia="SimSun" w:hAnsi="Arial" w:cs="Arial"/>
          <w:b/>
          <w:lang w:val="es-ES" w:eastAsia="zh-CN"/>
        </w:rPr>
      </w:pPr>
    </w:p>
    <w:p w:rsidR="008A3792" w:rsidRPr="008A3792" w:rsidRDefault="008A3792" w:rsidP="008A3792">
      <w:pPr>
        <w:autoSpaceDE w:val="0"/>
        <w:autoSpaceDN w:val="0"/>
        <w:adjustRightInd w:val="0"/>
        <w:spacing w:after="0" w:line="276" w:lineRule="auto"/>
        <w:ind w:left="-425" w:right="-660"/>
        <w:jc w:val="both"/>
        <w:rPr>
          <w:rFonts w:ascii="Arial" w:eastAsia="SimSun" w:hAnsi="Arial" w:cs="Arial"/>
          <w:lang w:eastAsia="zh-CN"/>
        </w:rPr>
      </w:pPr>
      <w:r>
        <w:rPr>
          <w:rFonts w:ascii="Arial" w:eastAsia="SimSun" w:hAnsi="Arial" w:cs="Arial"/>
          <w:b/>
          <w:lang w:val="es-ES" w:eastAsia="zh-CN"/>
        </w:rPr>
        <w:t>3</w:t>
      </w:r>
      <w:r w:rsidRPr="00354B3B">
        <w:rPr>
          <w:rFonts w:ascii="Arial" w:eastAsia="SimSun" w:hAnsi="Arial" w:cs="Arial"/>
          <w:b/>
          <w:lang w:val="es-ES" w:eastAsia="zh-CN"/>
        </w:rPr>
        <w:t xml:space="preserve">.- </w:t>
      </w:r>
      <w:r w:rsidRPr="00354B3B">
        <w:rPr>
          <w:rFonts w:ascii="Arial" w:eastAsia="SimSun" w:hAnsi="Arial" w:cs="Arial"/>
          <w:lang w:val="es-ES" w:eastAsia="zh-CN"/>
        </w:rPr>
        <w:t xml:space="preserve">Que el artículo 116 de la </w:t>
      </w:r>
      <w:proofErr w:type="spellStart"/>
      <w:r w:rsidRPr="00354B3B">
        <w:rPr>
          <w:rFonts w:ascii="Arial" w:eastAsia="SimSun" w:hAnsi="Arial" w:cs="Arial"/>
          <w:lang w:val="es-ES" w:eastAsia="zh-CN"/>
        </w:rPr>
        <w:t>CPEUM</w:t>
      </w:r>
      <w:proofErr w:type="spellEnd"/>
      <w:r w:rsidRPr="00354B3B">
        <w:rPr>
          <w:rFonts w:ascii="Arial" w:eastAsia="SimSun" w:hAnsi="Arial" w:cs="Arial"/>
          <w:lang w:val="es-ES" w:eastAsia="zh-CN"/>
        </w:rPr>
        <w:t>, fracción I</w:t>
      </w:r>
      <w:r>
        <w:rPr>
          <w:rFonts w:ascii="Arial" w:eastAsia="SimSun" w:hAnsi="Arial" w:cs="Arial"/>
          <w:lang w:val="es-ES" w:eastAsia="zh-CN"/>
        </w:rPr>
        <w:t xml:space="preserve"> señala que los</w:t>
      </w:r>
      <w:r w:rsidRPr="008A3792">
        <w:rPr>
          <w:rFonts w:ascii="Arial" w:eastAsia="SimSun" w:hAnsi="Arial" w:cs="Arial"/>
          <w:lang w:eastAsia="zh-CN"/>
        </w:rPr>
        <w:t xml:space="preserve"> gobernadores de los Estados no podrán durar en su encargo más de seis años.</w:t>
      </w:r>
    </w:p>
    <w:p w:rsidR="008A3792" w:rsidRPr="008A3792" w:rsidRDefault="008A3792" w:rsidP="008A3792">
      <w:pPr>
        <w:autoSpaceDE w:val="0"/>
        <w:autoSpaceDN w:val="0"/>
        <w:adjustRightInd w:val="0"/>
        <w:spacing w:after="0" w:line="276" w:lineRule="auto"/>
        <w:ind w:left="-425" w:right="-660"/>
        <w:jc w:val="both"/>
        <w:rPr>
          <w:rFonts w:ascii="Arial" w:eastAsia="SimSun" w:hAnsi="Arial" w:cs="Arial"/>
          <w:lang w:eastAsia="zh-CN"/>
        </w:rPr>
      </w:pPr>
    </w:p>
    <w:p w:rsidR="008A3792" w:rsidRPr="008A3792" w:rsidRDefault="008A3792" w:rsidP="008A3792">
      <w:pPr>
        <w:autoSpaceDE w:val="0"/>
        <w:autoSpaceDN w:val="0"/>
        <w:adjustRightInd w:val="0"/>
        <w:spacing w:after="0" w:line="276" w:lineRule="auto"/>
        <w:ind w:left="-425" w:right="-660"/>
        <w:jc w:val="both"/>
        <w:rPr>
          <w:rFonts w:ascii="Arial" w:eastAsia="SimSun" w:hAnsi="Arial" w:cs="Arial"/>
          <w:lang w:eastAsia="zh-CN"/>
        </w:rPr>
      </w:pPr>
      <w:r w:rsidRPr="008A3792">
        <w:rPr>
          <w:rFonts w:ascii="Arial" w:eastAsia="SimSun" w:hAnsi="Arial" w:cs="Arial"/>
          <w:lang w:eastAsia="zh-CN"/>
        </w:rPr>
        <w:t>La elección de los gobernadores de los Estados y de las Legislaturas Locales será directa y en los términos que dispongan las leyes electorales respectivas.</w:t>
      </w:r>
    </w:p>
    <w:p w:rsidR="008A3792" w:rsidRPr="008A3792" w:rsidRDefault="008A3792" w:rsidP="008A3792">
      <w:pPr>
        <w:autoSpaceDE w:val="0"/>
        <w:autoSpaceDN w:val="0"/>
        <w:adjustRightInd w:val="0"/>
        <w:spacing w:after="0" w:line="276" w:lineRule="auto"/>
        <w:ind w:left="-425" w:right="-660"/>
        <w:jc w:val="both"/>
        <w:rPr>
          <w:rFonts w:ascii="Arial" w:eastAsia="SimSun" w:hAnsi="Arial" w:cs="Arial"/>
          <w:lang w:eastAsia="zh-CN"/>
        </w:rPr>
      </w:pPr>
    </w:p>
    <w:p w:rsidR="008A3792" w:rsidRPr="008A3792" w:rsidRDefault="008A3792" w:rsidP="008A3792">
      <w:pPr>
        <w:autoSpaceDE w:val="0"/>
        <w:autoSpaceDN w:val="0"/>
        <w:adjustRightInd w:val="0"/>
        <w:spacing w:after="0" w:line="276" w:lineRule="auto"/>
        <w:ind w:left="-425" w:right="-660"/>
        <w:jc w:val="both"/>
        <w:rPr>
          <w:rFonts w:ascii="Arial" w:eastAsia="SimSun" w:hAnsi="Arial" w:cs="Arial"/>
          <w:lang w:eastAsia="zh-CN"/>
        </w:rPr>
      </w:pPr>
      <w:r w:rsidRPr="008A3792">
        <w:rPr>
          <w:rFonts w:ascii="Arial" w:eastAsia="SimSun" w:hAnsi="Arial" w:cs="Arial"/>
          <w:lang w:eastAsia="zh-CN"/>
        </w:rPr>
        <w:t>Los gobernadores de los Estados, cuyo origen sea la elección popular, ordinaria o extraordinaria, en ningún caso y por ningún motivo podrán volver a ocupar ese cargo, ni aun con el carácter de interinos, provisionales, sustitutos o encargados del despacho.</w:t>
      </w:r>
    </w:p>
    <w:p w:rsidR="008A3792" w:rsidRPr="008A3792" w:rsidRDefault="008A3792" w:rsidP="008A3792">
      <w:pPr>
        <w:autoSpaceDE w:val="0"/>
        <w:autoSpaceDN w:val="0"/>
        <w:adjustRightInd w:val="0"/>
        <w:spacing w:after="0" w:line="276" w:lineRule="auto"/>
        <w:ind w:left="-425" w:right="-660"/>
        <w:jc w:val="both"/>
        <w:rPr>
          <w:rFonts w:ascii="Arial" w:eastAsia="SimSun" w:hAnsi="Arial" w:cs="Arial"/>
          <w:lang w:eastAsia="zh-CN"/>
        </w:rPr>
      </w:pPr>
    </w:p>
    <w:p w:rsidR="008A3792" w:rsidRPr="008A3792" w:rsidRDefault="008A3792" w:rsidP="008A3792">
      <w:pPr>
        <w:autoSpaceDE w:val="0"/>
        <w:autoSpaceDN w:val="0"/>
        <w:adjustRightInd w:val="0"/>
        <w:spacing w:after="0" w:line="276" w:lineRule="auto"/>
        <w:ind w:left="-425" w:right="-660"/>
        <w:jc w:val="both"/>
        <w:rPr>
          <w:rFonts w:ascii="Arial" w:eastAsia="SimSun" w:hAnsi="Arial" w:cs="Arial"/>
          <w:lang w:eastAsia="zh-CN"/>
        </w:rPr>
      </w:pPr>
      <w:r w:rsidRPr="008A3792">
        <w:rPr>
          <w:rFonts w:ascii="Arial" w:eastAsia="SimSun" w:hAnsi="Arial" w:cs="Arial"/>
          <w:lang w:eastAsia="zh-CN"/>
        </w:rPr>
        <w:t>Nunca podrán ser electos para el período inmediato:</w:t>
      </w:r>
    </w:p>
    <w:p w:rsidR="008A3792" w:rsidRPr="008A3792" w:rsidRDefault="008A3792" w:rsidP="008A3792">
      <w:pPr>
        <w:autoSpaceDE w:val="0"/>
        <w:autoSpaceDN w:val="0"/>
        <w:adjustRightInd w:val="0"/>
        <w:spacing w:after="0" w:line="276" w:lineRule="auto"/>
        <w:ind w:left="-425" w:right="-660"/>
        <w:jc w:val="both"/>
        <w:rPr>
          <w:rFonts w:ascii="Arial" w:eastAsia="SimSun" w:hAnsi="Arial" w:cs="Arial"/>
          <w:lang w:eastAsia="zh-CN"/>
        </w:rPr>
      </w:pPr>
    </w:p>
    <w:p w:rsidR="008A3792" w:rsidRPr="008A3792" w:rsidRDefault="008A3792" w:rsidP="00C91C9A">
      <w:pPr>
        <w:autoSpaceDE w:val="0"/>
        <w:autoSpaceDN w:val="0"/>
        <w:adjustRightInd w:val="0"/>
        <w:spacing w:after="0" w:line="240" w:lineRule="auto"/>
        <w:ind w:left="-425" w:right="-660"/>
        <w:jc w:val="both"/>
        <w:rPr>
          <w:rFonts w:ascii="Arial" w:eastAsia="SimSun" w:hAnsi="Arial" w:cs="Arial"/>
          <w:i/>
          <w:sz w:val="18"/>
          <w:szCs w:val="18"/>
          <w:lang w:eastAsia="zh-CN"/>
        </w:rPr>
      </w:pPr>
      <w:r w:rsidRPr="008A3792">
        <w:rPr>
          <w:rFonts w:ascii="Arial" w:eastAsia="SimSun" w:hAnsi="Arial" w:cs="Arial"/>
          <w:b/>
          <w:bCs/>
          <w:i/>
          <w:sz w:val="18"/>
          <w:szCs w:val="18"/>
          <w:lang w:eastAsia="zh-CN"/>
        </w:rPr>
        <w:t xml:space="preserve">a) </w:t>
      </w:r>
      <w:r w:rsidRPr="008A3792">
        <w:rPr>
          <w:rFonts w:ascii="Arial" w:eastAsia="SimSun" w:hAnsi="Arial" w:cs="Arial"/>
          <w:b/>
          <w:bCs/>
          <w:i/>
          <w:sz w:val="18"/>
          <w:szCs w:val="18"/>
          <w:lang w:eastAsia="zh-CN"/>
        </w:rPr>
        <w:tab/>
      </w:r>
      <w:r w:rsidRPr="008A3792">
        <w:rPr>
          <w:rFonts w:ascii="Arial" w:eastAsia="SimSun" w:hAnsi="Arial" w:cs="Arial"/>
          <w:i/>
          <w:sz w:val="18"/>
          <w:szCs w:val="18"/>
          <w:lang w:eastAsia="zh-CN"/>
        </w:rPr>
        <w:t>El gobernador sustituto constitucional, o el designado para concluir el período en caso de falta absoluta del constitucional, aun cuando tenga distinta denominación;</w:t>
      </w:r>
    </w:p>
    <w:p w:rsidR="008A3792" w:rsidRPr="008A3792" w:rsidRDefault="008A3792" w:rsidP="00C91C9A">
      <w:pPr>
        <w:autoSpaceDE w:val="0"/>
        <w:autoSpaceDN w:val="0"/>
        <w:adjustRightInd w:val="0"/>
        <w:spacing w:after="0" w:line="240" w:lineRule="auto"/>
        <w:ind w:left="-425" w:right="-660"/>
        <w:jc w:val="both"/>
        <w:rPr>
          <w:rFonts w:ascii="Arial" w:eastAsia="SimSun" w:hAnsi="Arial" w:cs="Arial"/>
          <w:i/>
          <w:sz w:val="18"/>
          <w:szCs w:val="18"/>
          <w:lang w:eastAsia="zh-CN"/>
        </w:rPr>
      </w:pPr>
    </w:p>
    <w:p w:rsidR="008A3792" w:rsidRPr="008A3792" w:rsidRDefault="008A3792" w:rsidP="00C91C9A">
      <w:pPr>
        <w:autoSpaceDE w:val="0"/>
        <w:autoSpaceDN w:val="0"/>
        <w:adjustRightInd w:val="0"/>
        <w:spacing w:after="0" w:line="240" w:lineRule="auto"/>
        <w:ind w:left="-425" w:right="-660"/>
        <w:jc w:val="both"/>
        <w:rPr>
          <w:rFonts w:ascii="Arial" w:eastAsia="SimSun" w:hAnsi="Arial" w:cs="Arial"/>
          <w:i/>
          <w:sz w:val="18"/>
          <w:szCs w:val="18"/>
          <w:lang w:eastAsia="zh-CN"/>
        </w:rPr>
      </w:pPr>
      <w:r w:rsidRPr="008A3792">
        <w:rPr>
          <w:rFonts w:ascii="Arial" w:eastAsia="SimSun" w:hAnsi="Arial" w:cs="Arial"/>
          <w:b/>
          <w:bCs/>
          <w:i/>
          <w:sz w:val="18"/>
          <w:szCs w:val="18"/>
          <w:lang w:eastAsia="zh-CN"/>
        </w:rPr>
        <w:t xml:space="preserve">b) </w:t>
      </w:r>
      <w:r w:rsidRPr="008A3792">
        <w:rPr>
          <w:rFonts w:ascii="Arial" w:eastAsia="SimSun" w:hAnsi="Arial" w:cs="Arial"/>
          <w:b/>
          <w:bCs/>
          <w:i/>
          <w:sz w:val="18"/>
          <w:szCs w:val="18"/>
          <w:lang w:eastAsia="zh-CN"/>
        </w:rPr>
        <w:tab/>
      </w:r>
      <w:r w:rsidRPr="008A3792">
        <w:rPr>
          <w:rFonts w:ascii="Arial" w:eastAsia="SimSun" w:hAnsi="Arial" w:cs="Arial"/>
          <w:i/>
          <w:sz w:val="18"/>
          <w:szCs w:val="18"/>
          <w:lang w:eastAsia="zh-CN"/>
        </w:rPr>
        <w:t>El gobernador interino, el provisional o el ciudadano que, bajo cualquier denominación, supla las faltas temporales del gobernador, siempre que desempeñe el cargo los dos últimos años del periodo.</w:t>
      </w:r>
    </w:p>
    <w:p w:rsidR="008A3792" w:rsidRPr="008A3792" w:rsidRDefault="008A3792" w:rsidP="008A3792">
      <w:pPr>
        <w:autoSpaceDE w:val="0"/>
        <w:autoSpaceDN w:val="0"/>
        <w:adjustRightInd w:val="0"/>
        <w:spacing w:after="0" w:line="276" w:lineRule="auto"/>
        <w:ind w:left="-425" w:right="-660"/>
        <w:jc w:val="both"/>
        <w:rPr>
          <w:rFonts w:ascii="Arial" w:eastAsia="SimSun" w:hAnsi="Arial" w:cs="Arial"/>
          <w:lang w:eastAsia="zh-CN"/>
        </w:rPr>
      </w:pPr>
    </w:p>
    <w:p w:rsidR="008A3792" w:rsidRPr="008A3792" w:rsidRDefault="008A3792" w:rsidP="008A3792">
      <w:pPr>
        <w:autoSpaceDE w:val="0"/>
        <w:autoSpaceDN w:val="0"/>
        <w:adjustRightInd w:val="0"/>
        <w:spacing w:after="0" w:line="276" w:lineRule="auto"/>
        <w:ind w:left="-425" w:right="-660"/>
        <w:jc w:val="both"/>
        <w:rPr>
          <w:rFonts w:ascii="Arial" w:eastAsia="SimSun" w:hAnsi="Arial" w:cs="Arial"/>
          <w:lang w:eastAsia="zh-CN"/>
        </w:rPr>
      </w:pPr>
      <w:r w:rsidRPr="008A3792">
        <w:rPr>
          <w:rFonts w:ascii="Arial" w:eastAsia="SimSun" w:hAnsi="Arial" w:cs="Arial"/>
          <w:lang w:eastAsia="zh-CN"/>
        </w:rPr>
        <w:t xml:space="preserve">Sólo podrá ser gobernador constitucional de un Estado un ciudadano mexicano por nacimiento y nativo de él, o con residencia efectiva no menor de cinco años inmediatamente anteriores al día de los comicios, y tener 30 años cumplidos el día de la elección, o menos, si así lo establece </w:t>
      </w:r>
      <w:smartTag w:uri="urn:schemas-microsoft-com:office:smarttags" w:element="PersonName">
        <w:smartTagPr>
          <w:attr w:name="ProductID" w:val="ミ㹼ヸꯨꗜヘ萰!  ŀČ撌瑫撰瑫ᗠ瑫뚨ʂ撈瑫ꩠ  śČC:\WINDOWS\system32\msctf.dll  ŒČ㺬ヸ佈ミ㹼ヸꯨꗜヘ讐ʈ ŭĈᕨɹ耈ʁťĈ㳄ヸ盀 㰔ヸ买ミ눰ʂ䫰䖀!⠨ ŽĎla Constituci￳n Pol￭tica ŴĈᕨɹ怈ɼČĈ㳄ヸ쿸˞㰔ヸ买ミ늰ʂ녨ʂ䖀!⠨ĄĈᕨɹ꫐#ĜĈ㳄ヸ锸˕㰔ヸ买ミ데ʂ눰ʂ䖀!⠨ĔĈຸ 壘 ĬĈຸ 놨ʂĤĈ㳄ヸ˗㰔ヸ买ミ레ʂ늰ʂ䖀!⠨ļĐ锸˕IľĈ㘔瑭⣇ᇒက❚떙ՀÉ綗äʀؤఄĶĈ佴ミꯨl˘ԐǍĈ㘔瑭⣇ᇒက❚떙ⷨÏ綶äʀؤఄǅČɹǇĈ㘔瑭⣇ᇒက❚떙㎘Ð綶äʀؤఄǟĈ佴ミꯨ(俤#ǒĈ㘔瑭⣇ᇒက❚떙⍸Í綧äʀؤఄǪČ葘!葘!ǬĈ㘔瑭⣇ᇒက❚떙⡨Î綧äʀؤఄǤĈ佴ミꯨ紤˚輠ʃǻĈ㘔瑭⣇ᇒက❚떙ᦘË綧äʀؤఄǳČࢰ˘dǵĈ㘔瑭⣇ᇒက❚떙ẈÌ綧äʀؤఄƍĈ㳄ヸ몈ʂ㰔ヸ买ミ맨ʂ躘ʃᡨɾ⠨ƅĈ㳄ヸ뜸ʂ㰔ヸ买ミ띈ʂ㦈ɽᡨɾ⠨ƝĈ走 龠 ƟĈ㘔瑭⣇ᇒက❚떙ਠÊ綗äʀؤఄƗĈ㳄ヸ뤘ʂ㰔ヸ买ミ뤨ʂ먨ʂᡨɾ⠨ƯČ揀&quot;ӨơĈ㳄ヸ럸ʂ㰔ヸ买ミ먨ʂ뙨ʂᡨɾ⠨ƹĈᢐɾ幸限  ƼČC:\WINDOWS\system32\msctf.dll ƷČ䘰ШŉĈ㳄ヸ翸ʁ㰔ヸ买ミ 데ʂ䖀!⠨ŁĈ㳄ヸ㩈ɽ㰔ヸ买ミ黈맨ʂᡨɾ⠨řČ ΘśĈ㳄ヸ멨ʂ㰔ヸ买ミ躘ʃ뤨ʂᡨɾ⠨œĈ佴ミꯨa릜ʂﻈ˗ŖĈañosūČಸ ̈ŭĈ㳄ヸ맘ʂ㰔ヸ买ミ뢘ʂ뛸ʂᡨɾ⠨ťĎ㪘ɽ厂捥潧b楍牣獯景⁴敎睴牯kia摡ŻĈincisol art. žĈ&#10;tenerųČᰘɈŵĈ㳄ヸ몘ʂ㰔ヸ买ミ롈ʂ똨ʂᡨɾ⠨čĈ㳄ヸ뢈ʂ㰔ヸ买ミ뛸ʂ띈ʂᡨɾ⠨ąČ﶐ƸćČ㤀ɺƨęČ⼸!ƘěČ⾰!ƈVĝČ܉묊)थ䀀䀀䀀䀀鉐ᴰ＞ἠ聱ᴰᴰᴰᴰᴰᴰᴰᴰᴰᴰᴰᴰᴰᴰᴰᴰᴰᴰᴰᴰᴰᴰᴰᴰᴰᴰᴰᴰᴰᴰᴰᴰᴰ⋰㇐㩠㩠嵐䯀ᣰ⋰⋰⣐㵐ᴰ⋰ᴰᴰ㩠㩠㩠㩠㩠㩠㩠㩠㩠㩠⋰⋰㵐㵐㵐䀠晠䯀䯀䯀䯀䘀䀠冰䯀ᴰ㩠䯀䀠坰䯀冰䘀冰䯀䘀䀠䯀䘀挐䘀䘀䀠⋰ᴰ⋰㵐㩠⋰㩠䀠㩠䀠㩠⋰䀠䀠ᴰᴰ㩠ᴰ嵐䀠䀠䀠䀠⣐㩠⋰䀠㩠冰㩠㩠㒀⣐ᵰ⣐㵐ᴰ㩠ᴰᴰ㩠㒀棰㩠㩠⋰棰䘀⋰棰ᴰ䀠ᴰᴰᴰᴰ㒀㒀Ⓚ㩠棰⋰棰㩠⋰挐ᴰ㒀䘀㩠⋰㩠㩠㩠㩠ᵰ㩠⋰䵐⛐㩠㵐⋰䵐䀀㌰䙀⋰⋰⋰䧀㩠⋰⋰⋰♀㩠垐垐垐䀠䯀䯀䯀䯀䯀䯀棰䯀䘀䘀䘀䘀ᴰᴰᴰᴰ䯀䯀冰冰冰冰冰㵐冰䯀䯀䯀䯀䘀䘀䀠㩠㩠㩠㩠㩠㩠嵐㩠㩠㩠㩠㩠ᴰᴰᴰᴰ䀠䀠䀠䀠䀠䀠䀠䙀䀠䀠䀠䀠䀠㩠䀠㩠थݶƯĥ ̣घʼ`` ﬂ ✀퀀翽＞‟ć샀ÀAVǣĈwMndow32Ⴘᛰ縤ä뷄ʂ뷔ʂ븘ʂ븨ʂ＀狰知뼰ʂ菘知جЀЀ뻘ʂPʩ뵘ʂAƢĈ˼Ԉ倠㿸ƦĈ䉰鞸#鞘#&#10;ƼĈ䷤㳧涘&quot;䷤㳧叓䵴莋ᭃ⠸厺ƲĈ曐㝁緘 ᯨԅŉČ➐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ՌɹԅԅŌČ⠨ʂﲸ໠ ʂ⡨ɺʂ翘ɾﴈʂ⢠ɺ桸&quot;ʂ← 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ӰɹԅԅŃČ뼐ၘ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ӰɹԅԅņČ웈 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
        </w:smartTagPr>
        <w:r w:rsidRPr="008A3792">
          <w:rPr>
            <w:rFonts w:ascii="Arial" w:eastAsia="SimSun" w:hAnsi="Arial" w:cs="Arial"/>
            <w:lang w:eastAsia="zh-CN"/>
          </w:rPr>
          <w:t>la Constitución Política</w:t>
        </w:r>
      </w:smartTag>
      <w:r w:rsidRPr="008A3792">
        <w:rPr>
          <w:rFonts w:ascii="Arial" w:eastAsia="SimSun" w:hAnsi="Arial" w:cs="Arial"/>
          <w:lang w:eastAsia="zh-CN"/>
        </w:rPr>
        <w:t xml:space="preserve"> de </w:t>
      </w:r>
      <w:smartTag w:uri="urn:schemas-microsoft-com:office:smarttags" w:element="PersonName">
        <w:smartTagPr>
          <w:attr w:name="ProductID" w:val="la Entidad Federativa."/>
        </w:smartTagPr>
        <w:r w:rsidRPr="008A3792">
          <w:rPr>
            <w:rFonts w:ascii="Arial" w:eastAsia="SimSun" w:hAnsi="Arial" w:cs="Arial"/>
            <w:lang w:eastAsia="zh-CN"/>
          </w:rPr>
          <w:t>la Entidad Federativa.</w:t>
        </w:r>
      </w:smartTag>
    </w:p>
    <w:p w:rsidR="008A3792" w:rsidRDefault="008A3792" w:rsidP="00354B3B">
      <w:pPr>
        <w:autoSpaceDE w:val="0"/>
        <w:autoSpaceDN w:val="0"/>
        <w:adjustRightInd w:val="0"/>
        <w:spacing w:after="0" w:line="276" w:lineRule="auto"/>
        <w:ind w:left="-425" w:right="-660"/>
        <w:jc w:val="both"/>
        <w:rPr>
          <w:rFonts w:ascii="Arial" w:eastAsia="SimSun" w:hAnsi="Arial" w:cs="Arial"/>
          <w:b/>
          <w:lang w:val="es-ES" w:eastAsia="zh-CN"/>
        </w:rPr>
      </w:pPr>
    </w:p>
    <w:p w:rsidR="00354B3B" w:rsidRPr="00354B3B" w:rsidRDefault="008A3792" w:rsidP="00354B3B">
      <w:pPr>
        <w:autoSpaceDE w:val="0"/>
        <w:autoSpaceDN w:val="0"/>
        <w:adjustRightInd w:val="0"/>
        <w:spacing w:after="0" w:line="276" w:lineRule="auto"/>
        <w:ind w:left="-425" w:right="-660"/>
        <w:jc w:val="both"/>
        <w:rPr>
          <w:rFonts w:ascii="Arial" w:eastAsia="SimSun" w:hAnsi="Arial" w:cs="Arial"/>
          <w:lang w:val="es-ES" w:eastAsia="zh-CN"/>
        </w:rPr>
      </w:pPr>
      <w:r>
        <w:rPr>
          <w:rFonts w:ascii="Arial" w:eastAsia="SimSun" w:hAnsi="Arial" w:cs="Arial"/>
          <w:b/>
          <w:lang w:val="es-ES" w:eastAsia="zh-CN"/>
        </w:rPr>
        <w:t>4</w:t>
      </w:r>
      <w:r w:rsidR="00354B3B" w:rsidRPr="00354B3B">
        <w:rPr>
          <w:rFonts w:ascii="Arial" w:eastAsia="SimSun" w:hAnsi="Arial" w:cs="Arial"/>
          <w:b/>
          <w:lang w:val="es-ES" w:eastAsia="zh-CN"/>
        </w:rPr>
        <w:t xml:space="preserve">.- </w:t>
      </w:r>
      <w:r w:rsidR="00354B3B" w:rsidRPr="00354B3B">
        <w:rPr>
          <w:rFonts w:ascii="Arial" w:eastAsia="SimSun" w:hAnsi="Arial" w:cs="Arial"/>
          <w:lang w:val="es-ES" w:eastAsia="zh-CN"/>
        </w:rPr>
        <w:t xml:space="preserve">Que el artículo 116 de la </w:t>
      </w:r>
      <w:proofErr w:type="spellStart"/>
      <w:r w:rsidR="00354B3B" w:rsidRPr="00354B3B">
        <w:rPr>
          <w:rFonts w:ascii="Arial" w:eastAsia="SimSun" w:hAnsi="Arial" w:cs="Arial"/>
          <w:lang w:val="es-ES" w:eastAsia="zh-CN"/>
        </w:rPr>
        <w:t>CPEUM</w:t>
      </w:r>
      <w:proofErr w:type="spellEnd"/>
      <w:r w:rsidR="00354B3B" w:rsidRPr="00354B3B">
        <w:rPr>
          <w:rFonts w:ascii="Arial" w:eastAsia="SimSun" w:hAnsi="Arial" w:cs="Arial"/>
          <w:lang w:val="es-ES" w:eastAsia="zh-CN"/>
        </w:rPr>
        <w:t>, fracción IV, inciso</w:t>
      </w:r>
      <w:r w:rsidR="002A2512">
        <w:rPr>
          <w:rFonts w:ascii="Arial" w:eastAsia="SimSun" w:hAnsi="Arial" w:cs="Arial"/>
          <w:lang w:val="es-ES" w:eastAsia="zh-CN"/>
        </w:rPr>
        <w:t>s</w:t>
      </w:r>
      <w:r w:rsidR="00354B3B" w:rsidRPr="00354B3B">
        <w:rPr>
          <w:rFonts w:ascii="Arial" w:eastAsia="SimSun" w:hAnsi="Arial" w:cs="Arial"/>
          <w:lang w:val="es-ES" w:eastAsia="zh-CN"/>
        </w:rPr>
        <w:t xml:space="preserve"> j)</w:t>
      </w:r>
      <w:r w:rsidR="002A2512">
        <w:rPr>
          <w:rFonts w:ascii="Arial" w:eastAsia="SimSun" w:hAnsi="Arial" w:cs="Arial"/>
          <w:lang w:val="es-ES" w:eastAsia="zh-CN"/>
        </w:rPr>
        <w:t xml:space="preserve"> y k)</w:t>
      </w:r>
      <w:r w:rsidR="00354B3B" w:rsidRPr="00354B3B">
        <w:rPr>
          <w:rFonts w:ascii="Arial" w:eastAsia="SimSun" w:hAnsi="Arial" w:cs="Arial"/>
          <w:lang w:val="es-ES" w:eastAsia="zh-CN"/>
        </w:rPr>
        <w:t>; señala</w:t>
      </w:r>
      <w:r w:rsidR="002A2512">
        <w:rPr>
          <w:rFonts w:ascii="Arial" w:eastAsia="SimSun" w:hAnsi="Arial" w:cs="Arial"/>
          <w:lang w:val="es-ES" w:eastAsia="zh-CN"/>
        </w:rPr>
        <w:t>n</w:t>
      </w:r>
      <w:r w:rsidR="00354B3B" w:rsidRPr="00354B3B">
        <w:rPr>
          <w:rFonts w:ascii="Arial" w:eastAsia="SimSun" w:hAnsi="Arial" w:cs="Arial"/>
          <w:lang w:val="es-ES" w:eastAsia="zh-CN"/>
        </w:rPr>
        <w:t xml:space="preserve"> que, de conformidad con las bases establecidas en esta Constitución y las leyes generales en la materia, las Constituciones y leyes de los Estados en materia electoral garantizarán que:</w:t>
      </w:r>
    </w:p>
    <w:p w:rsidR="00354B3B" w:rsidRPr="00354B3B" w:rsidRDefault="00354B3B" w:rsidP="00354B3B">
      <w:pPr>
        <w:autoSpaceDE w:val="0"/>
        <w:autoSpaceDN w:val="0"/>
        <w:adjustRightInd w:val="0"/>
        <w:spacing w:after="0" w:line="276" w:lineRule="auto"/>
        <w:ind w:left="-425" w:right="-660"/>
        <w:jc w:val="both"/>
        <w:rPr>
          <w:rFonts w:ascii="Arial" w:eastAsia="SimSun" w:hAnsi="Arial" w:cs="Arial"/>
          <w:lang w:val="es-ES" w:eastAsia="zh-CN"/>
        </w:rPr>
      </w:pPr>
    </w:p>
    <w:p w:rsidR="00354B3B" w:rsidRPr="00354B3B" w:rsidRDefault="00354B3B" w:rsidP="00354B3B">
      <w:pPr>
        <w:autoSpaceDE w:val="0"/>
        <w:autoSpaceDN w:val="0"/>
        <w:adjustRightInd w:val="0"/>
        <w:spacing w:after="0" w:line="276" w:lineRule="auto"/>
        <w:ind w:left="-425" w:right="-660"/>
        <w:jc w:val="both"/>
        <w:rPr>
          <w:rFonts w:ascii="Arial" w:eastAsia="SimSun" w:hAnsi="Arial" w:cs="Arial"/>
          <w:bCs/>
          <w:i/>
          <w:sz w:val="18"/>
          <w:szCs w:val="18"/>
          <w:lang w:eastAsia="zh-CN"/>
        </w:rPr>
      </w:pPr>
      <w:r w:rsidRPr="00354B3B">
        <w:rPr>
          <w:rFonts w:ascii="Arial" w:eastAsia="SimSun" w:hAnsi="Arial" w:cs="Arial"/>
          <w:bCs/>
          <w:i/>
          <w:sz w:val="18"/>
          <w:szCs w:val="18"/>
          <w:lang w:eastAsia="zh-CN"/>
        </w:rPr>
        <w:t>“…j)</w:t>
      </w:r>
      <w:r w:rsidRPr="00354B3B">
        <w:rPr>
          <w:rFonts w:ascii="Arial" w:eastAsia="SimSun" w:hAnsi="Arial" w:cs="Arial"/>
          <w:bCs/>
          <w:i/>
          <w:sz w:val="18"/>
          <w:szCs w:val="18"/>
          <w:lang w:eastAsia="zh-CN"/>
        </w:rPr>
        <w:tab/>
        <w:t xml:space="preserve">Se fijen las reglas para las precampañas y las campañas electorales de los partidos políticos, así como las sanciones para quienes las infrinjan. En todo caso, la duración de las campañas será de sesenta a noventa días para la elección de gobernador y de treinta a sesenta días cuando sólo se elijan diputados locales o ayuntamientos; las precampañas no podrán durar más de las dos terceras partes de las respectivas campañas </w:t>
      </w:r>
      <w:r w:rsidR="002A2512">
        <w:rPr>
          <w:rFonts w:ascii="Arial" w:eastAsia="SimSun" w:hAnsi="Arial" w:cs="Arial"/>
          <w:bCs/>
          <w:i/>
          <w:sz w:val="18"/>
          <w:szCs w:val="18"/>
          <w:lang w:eastAsia="zh-CN"/>
        </w:rPr>
        <w:t>electorales;</w:t>
      </w:r>
    </w:p>
    <w:p w:rsidR="002A2512" w:rsidRPr="002A2512" w:rsidRDefault="002A2512" w:rsidP="002A2512">
      <w:pPr>
        <w:autoSpaceDE w:val="0"/>
        <w:autoSpaceDN w:val="0"/>
        <w:adjustRightInd w:val="0"/>
        <w:spacing w:after="0" w:line="276" w:lineRule="auto"/>
        <w:ind w:left="-425" w:right="-660"/>
        <w:jc w:val="both"/>
        <w:rPr>
          <w:rFonts w:ascii="Arial" w:eastAsia="SimSun" w:hAnsi="Arial" w:cs="Arial"/>
          <w:bCs/>
          <w:i/>
          <w:sz w:val="18"/>
          <w:szCs w:val="18"/>
          <w:lang w:eastAsia="zh-CN"/>
        </w:rPr>
      </w:pPr>
      <w:r>
        <w:rPr>
          <w:rFonts w:ascii="Arial" w:eastAsia="SimSun" w:hAnsi="Arial" w:cs="Arial"/>
          <w:bCs/>
          <w:i/>
          <w:sz w:val="18"/>
          <w:szCs w:val="18"/>
          <w:lang w:eastAsia="zh-CN"/>
        </w:rPr>
        <w:lastRenderedPageBreak/>
        <w:t xml:space="preserve">k) </w:t>
      </w:r>
      <w:r w:rsidRPr="002A2512">
        <w:rPr>
          <w:rFonts w:ascii="Arial" w:eastAsia="SimSun" w:hAnsi="Arial" w:cs="Arial"/>
          <w:bCs/>
          <w:i/>
          <w:sz w:val="18"/>
          <w:szCs w:val="18"/>
          <w:lang w:eastAsia="zh-CN"/>
        </w:rPr>
        <w:t>Se regule el régimen aplicable a la postulación, registro, derechos y obligaciones de los candidatos independientes, garantizando su derecho al financiamiento público y al acceso a la radio y la televisión en los términos establecidos en esta Constitución y en las leyes correspondientes;</w:t>
      </w:r>
      <w:r>
        <w:rPr>
          <w:rFonts w:ascii="Arial" w:eastAsia="SimSun" w:hAnsi="Arial" w:cs="Arial"/>
          <w:bCs/>
          <w:i/>
          <w:sz w:val="18"/>
          <w:szCs w:val="18"/>
          <w:lang w:eastAsia="zh-CN"/>
        </w:rPr>
        <w:t xml:space="preserve"> …”</w:t>
      </w:r>
    </w:p>
    <w:p w:rsidR="00354B3B" w:rsidRDefault="00354B3B" w:rsidP="004B3131">
      <w:pPr>
        <w:autoSpaceDE w:val="0"/>
        <w:autoSpaceDN w:val="0"/>
        <w:adjustRightInd w:val="0"/>
        <w:spacing w:after="0" w:line="276" w:lineRule="auto"/>
        <w:ind w:left="-425" w:right="-660"/>
        <w:jc w:val="both"/>
        <w:rPr>
          <w:rFonts w:ascii="Arial" w:eastAsia="SimSun" w:hAnsi="Arial" w:cs="Arial"/>
          <w:b/>
          <w:lang w:val="es-ES" w:eastAsia="zh-CN"/>
        </w:rPr>
      </w:pPr>
    </w:p>
    <w:p w:rsidR="004B3131" w:rsidRPr="00A531F3" w:rsidRDefault="008A3792" w:rsidP="004B3131">
      <w:pPr>
        <w:autoSpaceDE w:val="0"/>
        <w:autoSpaceDN w:val="0"/>
        <w:adjustRightInd w:val="0"/>
        <w:spacing w:after="0" w:line="276" w:lineRule="auto"/>
        <w:ind w:left="-425" w:right="-660"/>
        <w:jc w:val="both"/>
        <w:rPr>
          <w:rFonts w:ascii="Arial" w:eastAsia="SimSun" w:hAnsi="Arial" w:cs="Arial"/>
          <w:lang w:val="es-ES" w:eastAsia="zh-CN"/>
        </w:rPr>
      </w:pPr>
      <w:r>
        <w:rPr>
          <w:rFonts w:ascii="Arial" w:eastAsia="SimSun" w:hAnsi="Arial" w:cs="Arial"/>
          <w:b/>
          <w:lang w:val="es-ES" w:eastAsia="zh-CN"/>
        </w:rPr>
        <w:t>5</w:t>
      </w:r>
      <w:r w:rsidR="004B3131" w:rsidRPr="00A531F3">
        <w:rPr>
          <w:rFonts w:ascii="Arial" w:eastAsia="SimSun" w:hAnsi="Arial" w:cs="Arial"/>
          <w:b/>
          <w:lang w:val="es-ES" w:eastAsia="zh-CN"/>
        </w:rPr>
        <w:t xml:space="preserve">.- </w:t>
      </w:r>
      <w:r w:rsidR="004B3131" w:rsidRPr="00A531F3">
        <w:rPr>
          <w:rFonts w:ascii="Arial" w:eastAsia="SimSun" w:hAnsi="Arial" w:cs="Arial"/>
          <w:lang w:val="es-ES" w:eastAsia="zh-CN"/>
        </w:rPr>
        <w:t xml:space="preserve">En los numerales 1 y 2 del artículo 98 de la </w:t>
      </w:r>
      <w:proofErr w:type="spellStart"/>
      <w:r w:rsidR="004B3131" w:rsidRPr="00A531F3">
        <w:rPr>
          <w:rFonts w:ascii="Arial" w:eastAsia="SimSun" w:hAnsi="Arial" w:cs="Arial"/>
          <w:i/>
          <w:lang w:val="es-ES" w:eastAsia="zh-CN"/>
        </w:rPr>
        <w:t>LGIPE</w:t>
      </w:r>
      <w:proofErr w:type="spellEnd"/>
      <w:r w:rsidR="004B3131" w:rsidRPr="00A531F3">
        <w:rPr>
          <w:rFonts w:ascii="Arial" w:eastAsia="SimSun" w:hAnsi="Arial" w:cs="Arial"/>
          <w:i/>
          <w:lang w:val="es-ES" w:eastAsia="zh-CN"/>
        </w:rPr>
        <w:t>,</w:t>
      </w:r>
      <w:r w:rsidR="004B3131" w:rsidRPr="00A531F3">
        <w:rPr>
          <w:rFonts w:ascii="Arial" w:eastAsia="SimSun" w:hAnsi="Arial" w:cs="Arial"/>
          <w:lang w:val="es-ES" w:eastAsia="zh-CN"/>
        </w:rPr>
        <w:t xml:space="preserve"> se establece que los Organismos Públicos Locales están dotados de personalidad jurídica y patrimonio propios. Gozarán de autonomía en su funcionamiento e independencia en sus decisiones, en los términos previstos en la Constitución, esta Ley, las constituciones y leyes locales. Serán profesionales en su desempeño. Se regirán por los principios de certeza, imparcialidad, independencia, legalidad, máxima publicidad y objetividad.</w:t>
      </w:r>
    </w:p>
    <w:p w:rsidR="004B3131" w:rsidRPr="00A531F3" w:rsidRDefault="004B3131" w:rsidP="004B3131">
      <w:pPr>
        <w:spacing w:after="0" w:line="276" w:lineRule="auto"/>
        <w:ind w:left="-425" w:right="-660"/>
        <w:jc w:val="both"/>
        <w:rPr>
          <w:rFonts w:ascii="Arial" w:eastAsia="SimSun" w:hAnsi="Arial" w:cs="Arial"/>
          <w:bCs/>
          <w:highlight w:val="yellow"/>
          <w:lang w:val="es-ES" w:eastAsia="zh-CN"/>
        </w:rPr>
      </w:pPr>
    </w:p>
    <w:p w:rsidR="004B3131" w:rsidRPr="00A531F3" w:rsidRDefault="004B3131" w:rsidP="004B3131">
      <w:pPr>
        <w:spacing w:after="0" w:line="276" w:lineRule="auto"/>
        <w:ind w:left="-425" w:right="-660"/>
        <w:jc w:val="both"/>
        <w:rPr>
          <w:rFonts w:ascii="Arial" w:eastAsia="SimSun" w:hAnsi="Arial" w:cs="Arial"/>
          <w:lang w:val="es-ES" w:eastAsia="zh-CN"/>
        </w:rPr>
      </w:pPr>
      <w:r w:rsidRPr="00A531F3">
        <w:rPr>
          <w:rFonts w:ascii="Arial" w:eastAsia="SimSun" w:hAnsi="Arial" w:cs="Arial"/>
          <w:bCs/>
          <w:lang w:val="es-ES" w:eastAsia="zh-CN"/>
        </w:rPr>
        <w:t>Los</w:t>
      </w:r>
      <w:r w:rsidRPr="00A531F3">
        <w:rPr>
          <w:rFonts w:ascii="Arial" w:eastAsia="SimSun" w:hAnsi="Arial" w:cs="Arial"/>
          <w:lang w:val="es-ES" w:eastAsia="zh-CN"/>
        </w:rPr>
        <w:t xml:space="preserve"> Organismos Públicos Locales son autoridad en la materia electoral, en los términos que establece la Constitución, esa Ley y las leyes locales correspondientes. </w:t>
      </w:r>
    </w:p>
    <w:p w:rsidR="004B3131" w:rsidRDefault="004B3131" w:rsidP="004B3131">
      <w:pPr>
        <w:autoSpaceDE w:val="0"/>
        <w:autoSpaceDN w:val="0"/>
        <w:adjustRightInd w:val="0"/>
        <w:spacing w:after="0" w:line="276" w:lineRule="auto"/>
        <w:ind w:left="-425" w:right="-660"/>
        <w:jc w:val="both"/>
        <w:rPr>
          <w:rFonts w:ascii="Arial" w:eastAsia="SimSun" w:hAnsi="Arial" w:cs="Arial"/>
          <w:b/>
          <w:lang w:val="es-ES" w:eastAsia="zh-CN"/>
        </w:rPr>
      </w:pPr>
    </w:p>
    <w:p w:rsidR="004B3131" w:rsidRPr="004B3131" w:rsidRDefault="008A3792" w:rsidP="004B3131">
      <w:pPr>
        <w:autoSpaceDE w:val="0"/>
        <w:autoSpaceDN w:val="0"/>
        <w:adjustRightInd w:val="0"/>
        <w:spacing w:after="0" w:line="276" w:lineRule="auto"/>
        <w:ind w:left="-425" w:right="-660"/>
        <w:jc w:val="both"/>
        <w:rPr>
          <w:rFonts w:ascii="Arial" w:eastAsia="SimSun" w:hAnsi="Arial" w:cs="Arial"/>
          <w:lang w:val="es-ES" w:eastAsia="zh-CN"/>
        </w:rPr>
      </w:pPr>
      <w:r>
        <w:rPr>
          <w:rFonts w:ascii="Arial" w:eastAsia="SimSun" w:hAnsi="Arial" w:cs="Arial"/>
          <w:b/>
          <w:lang w:val="es-ES" w:eastAsia="zh-CN"/>
        </w:rPr>
        <w:t>6</w:t>
      </w:r>
      <w:r w:rsidR="004B3131" w:rsidRPr="007473E3">
        <w:rPr>
          <w:rFonts w:ascii="Arial" w:eastAsia="SimSun" w:hAnsi="Arial" w:cs="Arial"/>
          <w:b/>
          <w:lang w:val="es-ES" w:eastAsia="zh-CN"/>
        </w:rPr>
        <w:t>.-</w:t>
      </w:r>
      <w:r w:rsidR="004B3131">
        <w:rPr>
          <w:rFonts w:ascii="Arial" w:eastAsia="SimSun" w:hAnsi="Arial" w:cs="Arial"/>
          <w:lang w:val="es-ES" w:eastAsia="zh-CN"/>
        </w:rPr>
        <w:t xml:space="preserve"> Que el artículo 104, párrafo primero, incisos a), b), f), o) y r) de la </w:t>
      </w:r>
      <w:proofErr w:type="spellStart"/>
      <w:r w:rsidR="004B3131">
        <w:rPr>
          <w:rFonts w:ascii="Arial" w:eastAsia="SimSun" w:hAnsi="Arial" w:cs="Arial"/>
          <w:lang w:val="es-ES" w:eastAsia="zh-CN"/>
        </w:rPr>
        <w:t>LGIPE</w:t>
      </w:r>
      <w:proofErr w:type="spellEnd"/>
      <w:r w:rsidR="004B3131">
        <w:rPr>
          <w:rFonts w:ascii="Arial" w:eastAsia="SimSun" w:hAnsi="Arial" w:cs="Arial"/>
          <w:lang w:val="es-ES" w:eastAsia="zh-CN"/>
        </w:rPr>
        <w:t xml:space="preserve"> señala que corresponde a los </w:t>
      </w:r>
      <w:proofErr w:type="spellStart"/>
      <w:r w:rsidR="004B3131">
        <w:rPr>
          <w:rFonts w:ascii="Arial" w:eastAsia="SimSun" w:hAnsi="Arial" w:cs="Arial"/>
          <w:lang w:val="es-ES" w:eastAsia="zh-CN"/>
        </w:rPr>
        <w:t>OPL</w:t>
      </w:r>
      <w:proofErr w:type="spellEnd"/>
      <w:r w:rsidR="004B3131">
        <w:rPr>
          <w:rFonts w:ascii="Arial" w:eastAsia="SimSun" w:hAnsi="Arial" w:cs="Arial"/>
          <w:lang w:val="es-ES" w:eastAsia="zh-CN"/>
        </w:rPr>
        <w:t xml:space="preserve"> ejercer funciones en diversas m</w:t>
      </w:r>
      <w:r w:rsidR="00565601">
        <w:rPr>
          <w:rFonts w:ascii="Arial" w:eastAsia="SimSun" w:hAnsi="Arial" w:cs="Arial"/>
          <w:lang w:val="es-ES" w:eastAsia="zh-CN"/>
        </w:rPr>
        <w:t>aterias, entre las que destacan: a</w:t>
      </w:r>
      <w:r w:rsidR="004B3131" w:rsidRPr="004B3131">
        <w:rPr>
          <w:rFonts w:ascii="Arial" w:eastAsia="SimSun" w:hAnsi="Arial" w:cs="Arial"/>
          <w:lang w:val="es-ES" w:eastAsia="zh-CN"/>
        </w:rPr>
        <w:t xml:space="preserve">plicar las disposiciones generales, reglas, lineamientos, criterios y formatos que, en ejercicio de las facultades que le confiere la Constitución y esta Ley, establezca el Instituto; </w:t>
      </w:r>
      <w:r w:rsidR="00565601">
        <w:rPr>
          <w:rFonts w:ascii="Arial" w:eastAsia="SimSun" w:hAnsi="Arial" w:cs="Arial"/>
          <w:lang w:val="es-ES" w:eastAsia="zh-CN"/>
        </w:rPr>
        <w:t>ga</w:t>
      </w:r>
      <w:r w:rsidR="004B3131" w:rsidRPr="004B3131">
        <w:rPr>
          <w:rFonts w:ascii="Arial" w:eastAsia="SimSun" w:hAnsi="Arial" w:cs="Arial"/>
          <w:lang w:val="es-ES" w:eastAsia="zh-CN"/>
        </w:rPr>
        <w:t>rantizar los derechos y el acceso a las prerrogativas de los partidos políticos y candidatos;</w:t>
      </w:r>
      <w:r w:rsidR="00565601">
        <w:rPr>
          <w:rFonts w:ascii="Arial" w:eastAsia="SimSun" w:hAnsi="Arial" w:cs="Arial"/>
          <w:lang w:val="es-ES" w:eastAsia="zh-CN"/>
        </w:rPr>
        <w:t xml:space="preserve"> ll</w:t>
      </w:r>
      <w:r w:rsidR="004B3131" w:rsidRPr="004B3131">
        <w:rPr>
          <w:rFonts w:ascii="Arial" w:eastAsia="SimSun" w:hAnsi="Arial" w:cs="Arial"/>
          <w:lang w:val="es-ES" w:eastAsia="zh-CN"/>
        </w:rPr>
        <w:t>evar a cabo las actividades necesarias para la preparación de la jornada electoral;</w:t>
      </w:r>
      <w:r w:rsidR="00565601">
        <w:rPr>
          <w:rFonts w:ascii="Arial" w:eastAsia="SimSun" w:hAnsi="Arial" w:cs="Arial"/>
          <w:lang w:val="es-ES" w:eastAsia="zh-CN"/>
        </w:rPr>
        <w:t xml:space="preserve"> s</w:t>
      </w:r>
      <w:r w:rsidR="004B3131" w:rsidRPr="004B3131">
        <w:rPr>
          <w:rFonts w:ascii="Arial" w:eastAsia="SimSun" w:hAnsi="Arial" w:cs="Arial"/>
          <w:lang w:val="es-ES" w:eastAsia="zh-CN"/>
        </w:rPr>
        <w:t>upervisar las actividades que realicen los órganos distritales locales y municipales en la entidad correspondiente, durante el proceso electoral;</w:t>
      </w:r>
      <w:r w:rsidR="00565601">
        <w:rPr>
          <w:rFonts w:ascii="Arial" w:eastAsia="SimSun" w:hAnsi="Arial" w:cs="Arial"/>
          <w:lang w:val="es-ES" w:eastAsia="zh-CN"/>
        </w:rPr>
        <w:t xml:space="preserve"> y </w:t>
      </w:r>
      <w:r w:rsidR="002A2512">
        <w:rPr>
          <w:rFonts w:ascii="Arial" w:eastAsia="SimSun" w:hAnsi="Arial" w:cs="Arial"/>
          <w:lang w:val="es-ES" w:eastAsia="zh-CN"/>
        </w:rPr>
        <w:t>l</w:t>
      </w:r>
      <w:r w:rsidR="004B3131" w:rsidRPr="004B3131">
        <w:rPr>
          <w:rFonts w:ascii="Arial" w:eastAsia="SimSun" w:hAnsi="Arial" w:cs="Arial"/>
          <w:lang w:val="es-ES" w:eastAsia="zh-CN"/>
        </w:rPr>
        <w:t xml:space="preserve">as demás que determine esta Ley, y aquéllas no reservadas al Instituto, que se establezcan en la legislación local correspondiente. </w:t>
      </w:r>
    </w:p>
    <w:p w:rsidR="00ED45CD" w:rsidRDefault="00ED45CD" w:rsidP="00ED45CD">
      <w:pPr>
        <w:spacing w:after="0" w:line="276" w:lineRule="auto"/>
        <w:ind w:left="-425" w:right="-660"/>
        <w:jc w:val="both"/>
        <w:rPr>
          <w:rFonts w:ascii="Arial" w:eastAsia="Times New Roman" w:hAnsi="Arial" w:cs="Arial"/>
          <w:b/>
          <w:bCs/>
          <w:lang w:eastAsia="es-ES"/>
        </w:rPr>
      </w:pPr>
    </w:p>
    <w:p w:rsidR="00ED45CD" w:rsidRPr="00ED45CD" w:rsidRDefault="008A3792" w:rsidP="00ED45CD">
      <w:pPr>
        <w:spacing w:after="0" w:line="276" w:lineRule="auto"/>
        <w:ind w:left="-425" w:right="-660"/>
        <w:jc w:val="both"/>
        <w:rPr>
          <w:rFonts w:ascii="Arial" w:eastAsia="Times New Roman" w:hAnsi="Arial" w:cs="Arial"/>
          <w:bCs/>
          <w:lang w:val="es-ES_tradnl" w:eastAsia="es-ES"/>
        </w:rPr>
      </w:pPr>
      <w:r>
        <w:rPr>
          <w:rFonts w:ascii="Arial" w:eastAsia="SimSun" w:hAnsi="Arial" w:cs="Arial"/>
          <w:b/>
          <w:lang w:val="es-ES" w:eastAsia="zh-CN"/>
        </w:rPr>
        <w:t>7</w:t>
      </w:r>
      <w:r w:rsidR="00820E49" w:rsidRPr="007473E3">
        <w:rPr>
          <w:rFonts w:ascii="Arial" w:eastAsia="SimSun" w:hAnsi="Arial" w:cs="Arial"/>
          <w:b/>
          <w:lang w:val="es-ES" w:eastAsia="zh-CN"/>
        </w:rPr>
        <w:t>.-</w:t>
      </w:r>
      <w:r w:rsidR="00820E49">
        <w:rPr>
          <w:rFonts w:ascii="Arial" w:eastAsia="SimSun" w:hAnsi="Arial" w:cs="Arial"/>
          <w:lang w:val="es-ES" w:eastAsia="zh-CN"/>
        </w:rPr>
        <w:t xml:space="preserve"> Que el artículo 232 de la </w:t>
      </w:r>
      <w:proofErr w:type="spellStart"/>
      <w:r w:rsidR="00820E49">
        <w:rPr>
          <w:rFonts w:ascii="Arial" w:eastAsia="SimSun" w:hAnsi="Arial" w:cs="Arial"/>
          <w:lang w:val="es-ES" w:eastAsia="zh-CN"/>
        </w:rPr>
        <w:t>LGIPE</w:t>
      </w:r>
      <w:proofErr w:type="spellEnd"/>
      <w:r w:rsidR="00820E49">
        <w:rPr>
          <w:rFonts w:ascii="Arial" w:eastAsia="SimSun" w:hAnsi="Arial" w:cs="Arial"/>
          <w:lang w:val="es-ES" w:eastAsia="zh-CN"/>
        </w:rPr>
        <w:t xml:space="preserve">, numeral 1, señala que </w:t>
      </w:r>
      <w:r w:rsidR="00820E49" w:rsidRPr="00ED45CD">
        <w:rPr>
          <w:rFonts w:ascii="Arial" w:eastAsia="Times New Roman" w:hAnsi="Arial" w:cs="Arial"/>
          <w:bCs/>
          <w:lang w:val="es-ES_tradnl" w:eastAsia="es-ES"/>
        </w:rPr>
        <w:t>corresponde</w:t>
      </w:r>
      <w:r w:rsidR="00ED45CD" w:rsidRPr="00ED45CD">
        <w:rPr>
          <w:rFonts w:ascii="Arial" w:eastAsia="Times New Roman" w:hAnsi="Arial" w:cs="Arial"/>
          <w:bCs/>
          <w:lang w:val="es-ES_tradnl" w:eastAsia="es-ES"/>
        </w:rPr>
        <w:t xml:space="preserve"> a los partidos políticos nacionales el derecho de solicitar el registro de candidatos a cargos de elección popular, sin perjuicio de las candidaturas independientes en los términos de esta Ley.</w:t>
      </w:r>
    </w:p>
    <w:p w:rsidR="00ED45CD" w:rsidRPr="00ED45CD" w:rsidRDefault="00ED45CD" w:rsidP="00ED45CD">
      <w:pPr>
        <w:spacing w:after="0" w:line="276" w:lineRule="auto"/>
        <w:ind w:left="-425" w:right="-660"/>
        <w:jc w:val="both"/>
        <w:rPr>
          <w:rFonts w:ascii="Arial" w:eastAsia="Times New Roman" w:hAnsi="Arial" w:cs="Arial"/>
          <w:b/>
          <w:bCs/>
          <w:lang w:val="es-ES_tradnl" w:eastAsia="es-ES"/>
        </w:rPr>
      </w:pPr>
    </w:p>
    <w:p w:rsidR="00ED45CD" w:rsidRPr="00ED45CD" w:rsidRDefault="00820E49" w:rsidP="00ED45CD">
      <w:pPr>
        <w:spacing w:after="0" w:line="276" w:lineRule="auto"/>
        <w:ind w:left="-425" w:right="-660"/>
        <w:jc w:val="both"/>
        <w:rPr>
          <w:rFonts w:ascii="Arial" w:eastAsia="Times New Roman" w:hAnsi="Arial" w:cs="Arial"/>
          <w:bCs/>
          <w:lang w:val="es-ES_tradnl" w:eastAsia="es-ES"/>
        </w:rPr>
      </w:pPr>
      <w:r w:rsidRPr="00820E49">
        <w:rPr>
          <w:rFonts w:ascii="Arial" w:eastAsia="Times New Roman" w:hAnsi="Arial" w:cs="Arial"/>
          <w:bCs/>
          <w:lang w:val="es-ES_tradnl" w:eastAsia="es-ES"/>
        </w:rPr>
        <w:t>Asimismo, en el numeral 4 del citado artículo, se señala que el</w:t>
      </w:r>
      <w:r>
        <w:rPr>
          <w:rFonts w:ascii="Arial" w:eastAsia="Times New Roman" w:hAnsi="Arial" w:cs="Arial"/>
          <w:bCs/>
          <w:lang w:val="es-ES_tradnl" w:eastAsia="es-ES"/>
        </w:rPr>
        <w:t xml:space="preserve"> INE</w:t>
      </w:r>
      <w:r w:rsidR="00ED45CD" w:rsidRPr="00ED45CD">
        <w:rPr>
          <w:rFonts w:ascii="Arial" w:eastAsia="Times New Roman" w:hAnsi="Arial" w:cs="Arial"/>
          <w:bCs/>
          <w:lang w:val="es-ES_tradnl" w:eastAsia="es-ES"/>
        </w:rPr>
        <w:t xml:space="preserve"> y los Organismos Públicos Locales, en el ámbito de sus competencias, tendrán facultades para rechazar el registro del número de candidaturas de un género que exceda la paridad, fijando al partido un plazo improrrogable para la sustitución de las mismas. En caso de que no sean sustituidas no se aceptarán dichos registros.</w:t>
      </w:r>
    </w:p>
    <w:p w:rsidR="00ED45CD" w:rsidRDefault="00ED45CD" w:rsidP="00ED45CD">
      <w:pPr>
        <w:spacing w:after="0" w:line="276" w:lineRule="auto"/>
        <w:ind w:left="-425" w:right="-660"/>
        <w:jc w:val="both"/>
        <w:rPr>
          <w:rFonts w:ascii="Arial" w:eastAsia="Times New Roman" w:hAnsi="Arial" w:cs="Arial"/>
          <w:b/>
          <w:bCs/>
          <w:lang w:eastAsia="es-ES"/>
        </w:rPr>
      </w:pPr>
    </w:p>
    <w:p w:rsidR="00ED45CD" w:rsidRPr="009956A0" w:rsidRDefault="008A3792" w:rsidP="00ED45CD">
      <w:pPr>
        <w:spacing w:after="0" w:line="276" w:lineRule="auto"/>
        <w:ind w:left="-425" w:right="-660"/>
        <w:jc w:val="both"/>
        <w:rPr>
          <w:rFonts w:ascii="Arial" w:eastAsia="Times New Roman" w:hAnsi="Arial" w:cs="Arial"/>
          <w:bCs/>
          <w:lang w:eastAsia="es-ES"/>
        </w:rPr>
      </w:pPr>
      <w:r>
        <w:rPr>
          <w:rFonts w:ascii="Arial" w:eastAsia="Times New Roman" w:hAnsi="Arial" w:cs="Arial"/>
          <w:b/>
          <w:bCs/>
          <w:lang w:eastAsia="es-ES"/>
        </w:rPr>
        <w:t>8</w:t>
      </w:r>
      <w:r w:rsidR="00ED45CD" w:rsidRPr="004B3131">
        <w:rPr>
          <w:rFonts w:ascii="Arial" w:eastAsia="Times New Roman" w:hAnsi="Arial" w:cs="Arial"/>
          <w:b/>
          <w:bCs/>
          <w:lang w:eastAsia="es-ES"/>
        </w:rPr>
        <w:t>.-</w:t>
      </w:r>
      <w:r w:rsidR="00ED45CD">
        <w:rPr>
          <w:rFonts w:ascii="Arial" w:eastAsia="Times New Roman" w:hAnsi="Arial" w:cs="Arial"/>
          <w:bCs/>
          <w:lang w:eastAsia="es-ES"/>
        </w:rPr>
        <w:t xml:space="preserve"> Que el a</w:t>
      </w:r>
      <w:r w:rsidR="00ED45CD" w:rsidRPr="009956A0">
        <w:rPr>
          <w:rFonts w:ascii="Arial" w:eastAsia="Times New Roman" w:hAnsi="Arial" w:cs="Arial"/>
          <w:bCs/>
          <w:lang w:eastAsia="es-ES"/>
        </w:rPr>
        <w:t>rtículo 236</w:t>
      </w:r>
      <w:r w:rsidR="00ED45CD">
        <w:rPr>
          <w:rFonts w:ascii="Arial" w:eastAsia="Times New Roman" w:hAnsi="Arial" w:cs="Arial"/>
          <w:bCs/>
          <w:lang w:eastAsia="es-ES"/>
        </w:rPr>
        <w:t xml:space="preserve"> de la </w:t>
      </w:r>
      <w:proofErr w:type="spellStart"/>
      <w:r w:rsidR="00ED45CD">
        <w:rPr>
          <w:rFonts w:ascii="Arial" w:eastAsia="Times New Roman" w:hAnsi="Arial" w:cs="Arial"/>
          <w:bCs/>
          <w:lang w:eastAsia="es-ES"/>
        </w:rPr>
        <w:t>LGIPE</w:t>
      </w:r>
      <w:proofErr w:type="spellEnd"/>
      <w:r w:rsidR="00ED45CD">
        <w:rPr>
          <w:rFonts w:ascii="Arial" w:eastAsia="Times New Roman" w:hAnsi="Arial" w:cs="Arial"/>
          <w:bCs/>
          <w:lang w:eastAsia="es-ES"/>
        </w:rPr>
        <w:t xml:space="preserve"> señala que, p</w:t>
      </w:r>
      <w:r w:rsidR="00ED45CD" w:rsidRPr="009956A0">
        <w:rPr>
          <w:rFonts w:ascii="Arial" w:eastAsia="Times New Roman" w:hAnsi="Arial" w:cs="Arial"/>
          <w:bCs/>
          <w:lang w:eastAsia="es-ES"/>
        </w:rPr>
        <w:t xml:space="preserve">ara el registro de candidaturas a todo cargo de elección popular, el partido político postulante deberá presentar y obtener el registro de la plataforma electoral que sus candidatos sostendrán a lo largo de las campañas políticas. </w:t>
      </w:r>
    </w:p>
    <w:p w:rsidR="00ED45CD" w:rsidRPr="009956A0" w:rsidRDefault="00ED45CD" w:rsidP="00ED45CD">
      <w:pPr>
        <w:spacing w:after="0" w:line="276" w:lineRule="auto"/>
        <w:ind w:left="-425" w:right="-660"/>
        <w:jc w:val="both"/>
        <w:rPr>
          <w:rFonts w:ascii="Arial" w:eastAsia="Times New Roman" w:hAnsi="Arial" w:cs="Arial"/>
          <w:bCs/>
          <w:lang w:eastAsia="es-ES"/>
        </w:rPr>
      </w:pPr>
      <w:r w:rsidRPr="009956A0">
        <w:rPr>
          <w:rFonts w:ascii="Arial" w:eastAsia="Times New Roman" w:hAnsi="Arial" w:cs="Arial"/>
          <w:bCs/>
          <w:lang w:eastAsia="es-ES"/>
        </w:rPr>
        <w:t xml:space="preserve"> </w:t>
      </w:r>
    </w:p>
    <w:p w:rsidR="00ED45CD" w:rsidRPr="009956A0" w:rsidRDefault="00ED45CD" w:rsidP="00ED45CD">
      <w:pPr>
        <w:spacing w:after="0" w:line="276" w:lineRule="auto"/>
        <w:ind w:left="-425" w:right="-660"/>
        <w:jc w:val="both"/>
        <w:rPr>
          <w:rFonts w:ascii="Arial" w:eastAsia="Times New Roman" w:hAnsi="Arial" w:cs="Arial"/>
          <w:bCs/>
          <w:lang w:eastAsia="es-ES"/>
        </w:rPr>
      </w:pPr>
      <w:r w:rsidRPr="009956A0">
        <w:rPr>
          <w:rFonts w:ascii="Arial" w:eastAsia="Times New Roman" w:hAnsi="Arial" w:cs="Arial"/>
          <w:bCs/>
          <w:lang w:eastAsia="es-ES"/>
        </w:rPr>
        <w:t xml:space="preserve">La plataforma electoral deberá presentarse para su registro ante el Consejo General, dentro de los quince primeros días de enero del año de la elección. Del </w:t>
      </w:r>
      <w:r w:rsidR="007B34E1">
        <w:rPr>
          <w:rFonts w:ascii="Arial" w:eastAsia="Times New Roman" w:hAnsi="Arial" w:cs="Arial"/>
          <w:bCs/>
          <w:lang w:eastAsia="es-ES"/>
        </w:rPr>
        <w:t>registro se expedirá constancia.</w:t>
      </w:r>
    </w:p>
    <w:p w:rsidR="00ED45CD" w:rsidRDefault="00ED45CD" w:rsidP="00ED45CD">
      <w:pPr>
        <w:spacing w:after="0" w:line="276" w:lineRule="auto"/>
        <w:ind w:left="-425" w:right="-660"/>
        <w:jc w:val="both"/>
        <w:rPr>
          <w:rFonts w:ascii="Arial" w:eastAsia="SimSun" w:hAnsi="Arial" w:cs="Arial"/>
          <w:lang w:val="es-ES" w:eastAsia="zh-CN"/>
        </w:rPr>
      </w:pPr>
    </w:p>
    <w:p w:rsidR="007B34E1" w:rsidRDefault="007B34E1" w:rsidP="00ED45CD">
      <w:pPr>
        <w:spacing w:after="0" w:line="276" w:lineRule="auto"/>
        <w:ind w:left="-425" w:right="-660"/>
        <w:jc w:val="both"/>
        <w:rPr>
          <w:rFonts w:ascii="Arial" w:eastAsia="SimSun" w:hAnsi="Arial" w:cs="Arial"/>
          <w:lang w:val="es-ES" w:eastAsia="zh-CN"/>
        </w:rPr>
      </w:pPr>
      <w:r>
        <w:rPr>
          <w:rFonts w:ascii="Arial" w:eastAsia="SimSun" w:hAnsi="Arial" w:cs="Arial"/>
          <w:lang w:val="es-ES" w:eastAsia="zh-CN"/>
        </w:rPr>
        <w:t>Mediante Acuerdo C.G.-004/2018 de fecha 29 de enero de 2018 en sesión ordinaria, este Consejo General registro las plataformas electorales de los partidos políticos nacionales inscritos en el Instituto.</w:t>
      </w:r>
    </w:p>
    <w:p w:rsidR="007B34E1" w:rsidRDefault="007B34E1" w:rsidP="00ED45CD">
      <w:pPr>
        <w:spacing w:after="0" w:line="276" w:lineRule="auto"/>
        <w:ind w:left="-425" w:right="-660"/>
        <w:jc w:val="both"/>
        <w:rPr>
          <w:rFonts w:ascii="Arial" w:eastAsia="SimSun" w:hAnsi="Arial" w:cs="Arial"/>
          <w:lang w:val="es-ES" w:eastAsia="zh-CN"/>
        </w:rPr>
      </w:pPr>
    </w:p>
    <w:p w:rsidR="00ED45CD" w:rsidRPr="00ED45CD" w:rsidRDefault="008A3792" w:rsidP="00820E49">
      <w:pPr>
        <w:spacing w:after="0" w:line="276" w:lineRule="auto"/>
        <w:ind w:left="-425" w:right="-660"/>
        <w:jc w:val="both"/>
        <w:rPr>
          <w:rFonts w:ascii="Arial" w:eastAsia="SimSun" w:hAnsi="Arial" w:cs="Arial"/>
          <w:lang w:val="es-ES_tradnl" w:eastAsia="zh-CN"/>
        </w:rPr>
      </w:pPr>
      <w:r>
        <w:rPr>
          <w:rFonts w:ascii="Arial" w:eastAsia="SimSun" w:hAnsi="Arial" w:cs="Arial"/>
          <w:b/>
          <w:lang w:val="es-ES" w:eastAsia="zh-CN"/>
        </w:rPr>
        <w:t>9</w:t>
      </w:r>
      <w:r w:rsidR="00820E49" w:rsidRPr="007473E3">
        <w:rPr>
          <w:rFonts w:ascii="Arial" w:eastAsia="SimSun" w:hAnsi="Arial" w:cs="Arial"/>
          <w:b/>
          <w:lang w:val="es-ES" w:eastAsia="zh-CN"/>
        </w:rPr>
        <w:t>.-</w:t>
      </w:r>
      <w:r w:rsidR="00820E49">
        <w:rPr>
          <w:rFonts w:ascii="Arial" w:eastAsia="SimSun" w:hAnsi="Arial" w:cs="Arial"/>
          <w:lang w:val="es-ES" w:eastAsia="zh-CN"/>
        </w:rPr>
        <w:t xml:space="preserve"> Que el artículo 238 de la </w:t>
      </w:r>
      <w:proofErr w:type="spellStart"/>
      <w:r w:rsidR="00820E49">
        <w:rPr>
          <w:rFonts w:ascii="Arial" w:eastAsia="SimSun" w:hAnsi="Arial" w:cs="Arial"/>
          <w:lang w:val="es-ES" w:eastAsia="zh-CN"/>
        </w:rPr>
        <w:t>LGIPE</w:t>
      </w:r>
      <w:proofErr w:type="spellEnd"/>
      <w:r w:rsidR="00820E49">
        <w:rPr>
          <w:rFonts w:ascii="Arial" w:eastAsia="SimSun" w:hAnsi="Arial" w:cs="Arial"/>
          <w:lang w:val="es-ES" w:eastAsia="zh-CN"/>
        </w:rPr>
        <w:t>, señala los datos que la</w:t>
      </w:r>
      <w:r w:rsidR="00ED45CD" w:rsidRPr="00ED45CD">
        <w:rPr>
          <w:rFonts w:ascii="Arial" w:eastAsia="SimSun" w:hAnsi="Arial" w:cs="Arial"/>
          <w:lang w:val="es-ES_tradnl" w:eastAsia="zh-CN"/>
        </w:rPr>
        <w:t xml:space="preserve"> solicitud de registro de candidaturas deberá señalar el partido políti</w:t>
      </w:r>
      <w:r w:rsidR="00820E49">
        <w:rPr>
          <w:rFonts w:ascii="Arial" w:eastAsia="SimSun" w:hAnsi="Arial" w:cs="Arial"/>
          <w:lang w:val="es-ES_tradnl" w:eastAsia="zh-CN"/>
        </w:rPr>
        <w:t>co o coalición que las postulen, así como la documentación que debe ser anexada.</w:t>
      </w:r>
    </w:p>
    <w:p w:rsidR="00820E49" w:rsidRDefault="00820E49" w:rsidP="00ED45CD">
      <w:pPr>
        <w:spacing w:after="0" w:line="276" w:lineRule="auto"/>
        <w:ind w:left="-425" w:right="-660"/>
        <w:jc w:val="both"/>
        <w:rPr>
          <w:rFonts w:ascii="Arial" w:eastAsia="SimSun" w:hAnsi="Arial" w:cs="Arial"/>
          <w:lang w:val="es-ES_tradnl" w:eastAsia="zh-CN"/>
        </w:rPr>
      </w:pPr>
    </w:p>
    <w:p w:rsidR="00ED45CD" w:rsidRPr="00ED45CD" w:rsidRDefault="008A3792" w:rsidP="00ED45CD">
      <w:pPr>
        <w:spacing w:after="0" w:line="276" w:lineRule="auto"/>
        <w:ind w:left="-425" w:right="-660"/>
        <w:jc w:val="both"/>
        <w:rPr>
          <w:rFonts w:ascii="Arial" w:eastAsia="SimSun" w:hAnsi="Arial" w:cs="Arial"/>
          <w:lang w:val="es-ES" w:eastAsia="zh-CN"/>
        </w:rPr>
      </w:pPr>
      <w:r>
        <w:rPr>
          <w:rFonts w:ascii="Arial" w:eastAsia="SimSun" w:hAnsi="Arial" w:cs="Arial"/>
          <w:b/>
          <w:lang w:val="es-ES_tradnl" w:eastAsia="zh-CN"/>
        </w:rPr>
        <w:lastRenderedPageBreak/>
        <w:t>10</w:t>
      </w:r>
      <w:r w:rsidR="00820E49" w:rsidRPr="00820E49">
        <w:rPr>
          <w:rFonts w:ascii="Arial" w:eastAsia="SimSun" w:hAnsi="Arial" w:cs="Arial"/>
          <w:b/>
          <w:lang w:val="es-ES_tradnl" w:eastAsia="zh-CN"/>
        </w:rPr>
        <w:t>.-</w:t>
      </w:r>
      <w:r w:rsidR="00820E49">
        <w:rPr>
          <w:rFonts w:ascii="Arial" w:eastAsia="SimSun" w:hAnsi="Arial" w:cs="Arial"/>
          <w:lang w:val="es-ES_tradnl" w:eastAsia="zh-CN"/>
        </w:rPr>
        <w:t xml:space="preserve"> Que los incisos a), b), e), f) y l) del artículo 23 de la </w:t>
      </w:r>
      <w:proofErr w:type="spellStart"/>
      <w:r w:rsidR="00820E49">
        <w:rPr>
          <w:rFonts w:ascii="Arial" w:eastAsia="SimSun" w:hAnsi="Arial" w:cs="Arial"/>
          <w:lang w:val="es-ES_tradnl" w:eastAsia="zh-CN"/>
        </w:rPr>
        <w:t>LGPP</w:t>
      </w:r>
      <w:proofErr w:type="spellEnd"/>
      <w:r w:rsidR="00820E49">
        <w:rPr>
          <w:rFonts w:ascii="Arial" w:eastAsia="SimSun" w:hAnsi="Arial" w:cs="Arial"/>
          <w:lang w:val="es-ES_tradnl" w:eastAsia="zh-CN"/>
        </w:rPr>
        <w:t xml:space="preserve"> señala que son derechos de los partidos políticos: el </w:t>
      </w:r>
      <w:r w:rsidR="00820E49">
        <w:rPr>
          <w:rFonts w:ascii="Arial" w:eastAsia="SimSun" w:hAnsi="Arial" w:cs="Arial"/>
          <w:lang w:val="es-ES" w:eastAsia="zh-CN"/>
        </w:rPr>
        <w:t>p</w:t>
      </w:r>
      <w:r w:rsidR="00ED45CD" w:rsidRPr="00ED45CD">
        <w:rPr>
          <w:rFonts w:ascii="Arial" w:eastAsia="SimSun" w:hAnsi="Arial" w:cs="Arial"/>
          <w:lang w:val="es-ES" w:eastAsia="zh-CN"/>
        </w:rPr>
        <w:t xml:space="preserve">articipar, conforme a lo dispuesto en la Constitución y las leyes aplicables, en la preparación, desarrollo y vigilancia del proceso electoral; </w:t>
      </w:r>
      <w:r w:rsidR="00820E49">
        <w:rPr>
          <w:rFonts w:ascii="Arial" w:eastAsia="SimSun" w:hAnsi="Arial" w:cs="Arial"/>
          <w:lang w:val="es-ES" w:eastAsia="zh-CN"/>
        </w:rPr>
        <w:t xml:space="preserve"> par</w:t>
      </w:r>
      <w:r w:rsidR="00ED45CD" w:rsidRPr="00ED45CD">
        <w:rPr>
          <w:rFonts w:ascii="Arial" w:eastAsia="SimSun" w:hAnsi="Arial" w:cs="Arial"/>
          <w:lang w:val="es-ES" w:eastAsia="zh-CN"/>
        </w:rPr>
        <w:t xml:space="preserve">ticipar en las elecciones conforme a lo dispuesto en la Base I del artículo 41 de la Constitución, así como en esta Ley, la Ley General de Instituciones y Procedimientos Electorales y demás disposiciones en la materia; </w:t>
      </w:r>
      <w:r w:rsidR="00820E49">
        <w:rPr>
          <w:rFonts w:ascii="Arial" w:eastAsia="SimSun" w:hAnsi="Arial" w:cs="Arial"/>
          <w:lang w:val="es-ES" w:eastAsia="zh-CN"/>
        </w:rPr>
        <w:t>o</w:t>
      </w:r>
      <w:r w:rsidR="00ED45CD" w:rsidRPr="00ED45CD">
        <w:rPr>
          <w:rFonts w:ascii="Arial" w:eastAsia="SimSun" w:hAnsi="Arial" w:cs="Arial"/>
          <w:lang w:val="es-ES" w:eastAsia="zh-CN"/>
        </w:rPr>
        <w:t xml:space="preserve">rganizar procesos internos para seleccionar y postular candidatos en las elecciones, en los términos de esta Ley y las leyes federales o locales aplicables; </w:t>
      </w:r>
      <w:r w:rsidR="00820E49">
        <w:rPr>
          <w:rFonts w:ascii="Arial" w:eastAsia="SimSun" w:hAnsi="Arial" w:cs="Arial"/>
          <w:lang w:val="es-ES" w:eastAsia="zh-CN"/>
        </w:rPr>
        <w:t>fo</w:t>
      </w:r>
      <w:r w:rsidR="00ED45CD" w:rsidRPr="00ED45CD">
        <w:rPr>
          <w:rFonts w:ascii="Arial" w:eastAsia="SimSun" w:hAnsi="Arial" w:cs="Arial"/>
          <w:lang w:val="es-ES" w:eastAsia="zh-CN"/>
        </w:rPr>
        <w:t>rmar coaliciones, frentes y fusiones, las que en todo caso deberán ser aprobadas por el órgano de dirección nacional que establezca el Estatuto de cada uno de los partidos, en los términos de esta Ley y las leyes federales o locales aplicables;</w:t>
      </w:r>
      <w:r w:rsidR="00820E49">
        <w:rPr>
          <w:rFonts w:ascii="Arial" w:eastAsia="SimSun" w:hAnsi="Arial" w:cs="Arial"/>
          <w:lang w:val="es-ES" w:eastAsia="zh-CN"/>
        </w:rPr>
        <w:t xml:space="preserve"> y los</w:t>
      </w:r>
      <w:r w:rsidR="00ED45CD" w:rsidRPr="00ED45CD">
        <w:rPr>
          <w:rFonts w:ascii="Arial" w:eastAsia="SimSun" w:hAnsi="Arial" w:cs="Arial"/>
          <w:lang w:val="es-ES" w:eastAsia="zh-CN"/>
        </w:rPr>
        <w:t xml:space="preserve"> demás que les otorguen la Constitución y las leyes.</w:t>
      </w:r>
    </w:p>
    <w:p w:rsidR="00ED45CD" w:rsidRDefault="00ED45CD" w:rsidP="00ED45CD">
      <w:pPr>
        <w:spacing w:after="0" w:line="276" w:lineRule="auto"/>
        <w:ind w:left="-425" w:right="-660"/>
        <w:jc w:val="both"/>
        <w:rPr>
          <w:rFonts w:ascii="Arial" w:eastAsia="SimSun" w:hAnsi="Arial" w:cs="Arial"/>
          <w:lang w:val="es-ES" w:eastAsia="zh-CN"/>
        </w:rPr>
      </w:pPr>
    </w:p>
    <w:p w:rsidR="00FE4866" w:rsidRPr="00FE4866" w:rsidRDefault="00820E49" w:rsidP="00FE4866">
      <w:pPr>
        <w:spacing w:after="0" w:line="276" w:lineRule="auto"/>
        <w:ind w:left="-425" w:right="-660"/>
        <w:jc w:val="both"/>
        <w:rPr>
          <w:rFonts w:ascii="Arial" w:eastAsia="SimSun" w:hAnsi="Arial" w:cs="Arial"/>
          <w:lang w:val="es-ES" w:eastAsia="zh-CN"/>
        </w:rPr>
      </w:pPr>
      <w:r>
        <w:rPr>
          <w:rFonts w:ascii="Arial" w:eastAsia="SimSun" w:hAnsi="Arial" w:cs="Arial"/>
          <w:b/>
          <w:lang w:val="es-ES_tradnl" w:eastAsia="zh-CN"/>
        </w:rPr>
        <w:t>1</w:t>
      </w:r>
      <w:r w:rsidR="008A3792">
        <w:rPr>
          <w:rFonts w:ascii="Arial" w:eastAsia="SimSun" w:hAnsi="Arial" w:cs="Arial"/>
          <w:b/>
          <w:lang w:val="es-ES_tradnl" w:eastAsia="zh-CN"/>
        </w:rPr>
        <w:t>1</w:t>
      </w:r>
      <w:r w:rsidRPr="00820E49">
        <w:rPr>
          <w:rFonts w:ascii="Arial" w:eastAsia="SimSun" w:hAnsi="Arial" w:cs="Arial"/>
          <w:b/>
          <w:lang w:val="es-ES_tradnl" w:eastAsia="zh-CN"/>
        </w:rPr>
        <w:t>.-</w:t>
      </w:r>
      <w:r>
        <w:rPr>
          <w:rFonts w:ascii="Arial" w:eastAsia="SimSun" w:hAnsi="Arial" w:cs="Arial"/>
          <w:lang w:val="es-ES_tradnl" w:eastAsia="zh-CN"/>
        </w:rPr>
        <w:t xml:space="preserve"> Que el inciso a) del artículo 25 de la </w:t>
      </w:r>
      <w:proofErr w:type="spellStart"/>
      <w:r>
        <w:rPr>
          <w:rFonts w:ascii="Arial" w:eastAsia="SimSun" w:hAnsi="Arial" w:cs="Arial"/>
          <w:lang w:val="es-ES_tradnl" w:eastAsia="zh-CN"/>
        </w:rPr>
        <w:t>LGPP</w:t>
      </w:r>
      <w:proofErr w:type="spellEnd"/>
      <w:r>
        <w:rPr>
          <w:rFonts w:ascii="Arial" w:eastAsia="SimSun" w:hAnsi="Arial" w:cs="Arial"/>
          <w:lang w:val="es-ES_tradnl" w:eastAsia="zh-CN"/>
        </w:rPr>
        <w:t xml:space="preserve"> señala es obligación </w:t>
      </w:r>
      <w:r>
        <w:rPr>
          <w:rFonts w:ascii="Arial" w:eastAsia="SimSun" w:hAnsi="Arial" w:cs="Arial"/>
          <w:lang w:val="es-ES" w:eastAsia="zh-CN"/>
        </w:rPr>
        <w:t>de los partidos políticos el c</w:t>
      </w:r>
      <w:r w:rsidR="00FE4866" w:rsidRPr="00FE4866">
        <w:rPr>
          <w:rFonts w:ascii="Arial" w:eastAsia="SimSun" w:hAnsi="Arial" w:cs="Arial"/>
          <w:lang w:val="es-ES" w:eastAsia="zh-CN"/>
        </w:rPr>
        <w:t xml:space="preserve">onducir sus actividades dentro de los cauces legales y ajustar su conducta y la de sus militantes a los principios del Estado democrático, respetando la libre participación política de los demás partidos políticos y los derechos de los ciudadanos; </w:t>
      </w:r>
    </w:p>
    <w:p w:rsidR="00ED45CD" w:rsidRDefault="00ED45CD" w:rsidP="00ED45CD">
      <w:pPr>
        <w:spacing w:after="0" w:line="276" w:lineRule="auto"/>
        <w:ind w:left="-425" w:right="-660"/>
        <w:jc w:val="both"/>
        <w:rPr>
          <w:rFonts w:ascii="Arial" w:eastAsia="SimSun" w:hAnsi="Arial" w:cs="Arial"/>
          <w:lang w:val="es-ES" w:eastAsia="zh-CN"/>
        </w:rPr>
      </w:pPr>
    </w:p>
    <w:p w:rsidR="00ED45CD" w:rsidRDefault="00820E49" w:rsidP="00ED45CD">
      <w:pPr>
        <w:spacing w:after="0" w:line="276" w:lineRule="auto"/>
        <w:ind w:left="-425" w:right="-660"/>
        <w:jc w:val="both"/>
        <w:rPr>
          <w:rFonts w:ascii="Arial" w:eastAsia="SimSun" w:hAnsi="Arial" w:cs="Arial"/>
          <w:lang w:val="es-ES" w:eastAsia="zh-CN"/>
        </w:rPr>
      </w:pPr>
      <w:r w:rsidRPr="00820E49">
        <w:rPr>
          <w:rFonts w:ascii="Arial" w:eastAsia="SimSun" w:hAnsi="Arial" w:cs="Arial"/>
          <w:b/>
          <w:lang w:val="es-ES" w:eastAsia="zh-CN"/>
        </w:rPr>
        <w:t>1</w:t>
      </w:r>
      <w:r w:rsidR="008A3792">
        <w:rPr>
          <w:rFonts w:ascii="Arial" w:eastAsia="SimSun" w:hAnsi="Arial" w:cs="Arial"/>
          <w:b/>
          <w:lang w:val="es-ES" w:eastAsia="zh-CN"/>
        </w:rPr>
        <w:t>2</w:t>
      </w:r>
      <w:r w:rsidRPr="00820E49">
        <w:rPr>
          <w:rFonts w:ascii="Arial" w:eastAsia="SimSun" w:hAnsi="Arial" w:cs="Arial"/>
          <w:b/>
          <w:lang w:val="es-ES" w:eastAsia="zh-CN"/>
        </w:rPr>
        <w:t>.-</w:t>
      </w:r>
      <w:r>
        <w:rPr>
          <w:rFonts w:ascii="Arial" w:eastAsia="SimSun" w:hAnsi="Arial" w:cs="Arial"/>
          <w:lang w:val="es-ES" w:eastAsia="zh-CN"/>
        </w:rPr>
        <w:t xml:space="preserve"> Que el artículo 267 del RE señala que las</w:t>
      </w:r>
      <w:r w:rsidR="00ED45CD" w:rsidRPr="00ED45CD">
        <w:rPr>
          <w:rFonts w:ascii="Arial" w:eastAsia="SimSun" w:hAnsi="Arial" w:cs="Arial"/>
          <w:lang w:val="es-ES" w:eastAsia="zh-CN"/>
        </w:rPr>
        <w:t xml:space="preserve"> disposiciones contenidas en el Capítulo</w:t>
      </w:r>
      <w:r w:rsidR="00ED45CD">
        <w:rPr>
          <w:rFonts w:ascii="Arial" w:eastAsia="SimSun" w:hAnsi="Arial" w:cs="Arial"/>
          <w:lang w:val="es-ES" w:eastAsia="zh-CN"/>
        </w:rPr>
        <w:t xml:space="preserve"> XIV</w:t>
      </w:r>
      <w:r w:rsidR="00ED45CD" w:rsidRPr="00ED45CD">
        <w:rPr>
          <w:rFonts w:ascii="Arial" w:eastAsia="SimSun" w:hAnsi="Arial" w:cs="Arial"/>
          <w:lang w:val="es-ES" w:eastAsia="zh-CN"/>
        </w:rPr>
        <w:t xml:space="preserve"> son aplicables para las autoridades competentes del </w:t>
      </w:r>
      <w:r>
        <w:rPr>
          <w:rFonts w:ascii="Arial" w:eastAsia="SimSun" w:hAnsi="Arial" w:cs="Arial"/>
          <w:lang w:val="es-ES" w:eastAsia="zh-CN"/>
        </w:rPr>
        <w:t>INE</w:t>
      </w:r>
      <w:r w:rsidR="00ED45CD" w:rsidRPr="00ED45CD">
        <w:rPr>
          <w:rFonts w:ascii="Arial" w:eastAsia="SimSun" w:hAnsi="Arial" w:cs="Arial"/>
          <w:lang w:val="es-ES" w:eastAsia="zh-CN"/>
        </w:rPr>
        <w:t xml:space="preserve"> y de los </w:t>
      </w:r>
      <w:proofErr w:type="spellStart"/>
      <w:r w:rsidR="00ED45CD" w:rsidRPr="00ED45CD">
        <w:rPr>
          <w:rFonts w:ascii="Arial" w:eastAsia="SimSun" w:hAnsi="Arial" w:cs="Arial"/>
          <w:lang w:val="es-ES" w:eastAsia="zh-CN"/>
        </w:rPr>
        <w:t>OPL</w:t>
      </w:r>
      <w:proofErr w:type="spellEnd"/>
      <w:r w:rsidR="00ED45CD" w:rsidRPr="00ED45CD">
        <w:rPr>
          <w:rFonts w:ascii="Arial" w:eastAsia="SimSun" w:hAnsi="Arial" w:cs="Arial"/>
          <w:lang w:val="es-ES" w:eastAsia="zh-CN"/>
        </w:rPr>
        <w:t>, los partidos políticos nacionales y locales, aspirantes y candidatos independientes a cargos de elección federal y local.</w:t>
      </w:r>
    </w:p>
    <w:p w:rsidR="00820E49" w:rsidRPr="00ED45CD" w:rsidRDefault="00820E49" w:rsidP="00ED45CD">
      <w:pPr>
        <w:spacing w:after="0" w:line="276" w:lineRule="auto"/>
        <w:ind w:left="-425" w:right="-660"/>
        <w:jc w:val="both"/>
        <w:rPr>
          <w:rFonts w:ascii="Arial" w:eastAsia="SimSun" w:hAnsi="Arial" w:cs="Arial"/>
          <w:lang w:val="es-ES" w:eastAsia="zh-CN"/>
        </w:rPr>
      </w:pPr>
    </w:p>
    <w:p w:rsidR="006133EE" w:rsidRDefault="00820E49" w:rsidP="00ED45CD">
      <w:pPr>
        <w:spacing w:after="0" w:line="276" w:lineRule="auto"/>
        <w:ind w:left="-425" w:right="-660"/>
        <w:jc w:val="both"/>
        <w:rPr>
          <w:rFonts w:ascii="Arial" w:eastAsia="SimSun" w:hAnsi="Arial" w:cs="Arial"/>
          <w:lang w:val="es-ES" w:eastAsia="zh-CN"/>
        </w:rPr>
      </w:pPr>
      <w:r>
        <w:rPr>
          <w:rFonts w:ascii="Arial" w:eastAsia="SimSun" w:hAnsi="Arial" w:cs="Arial"/>
          <w:lang w:val="es-ES" w:eastAsia="zh-CN"/>
        </w:rPr>
        <w:t>Además, los</w:t>
      </w:r>
      <w:r w:rsidR="00ED45CD" w:rsidRPr="00ED45CD">
        <w:rPr>
          <w:rFonts w:ascii="Arial" w:eastAsia="SimSun" w:hAnsi="Arial" w:cs="Arial"/>
          <w:lang w:val="es-ES" w:eastAsia="zh-CN"/>
        </w:rPr>
        <w:t xml:space="preserve"> sujetos obligados deberán realizar el registro de precandidaturas y candidaturas en el Sistema Nacional de Registro de Precandidatos y Candidatos, así como de los Aspirantes y Candidatos Independientes (</w:t>
      </w:r>
      <w:proofErr w:type="spellStart"/>
      <w:r w:rsidR="00ED45CD" w:rsidRPr="00ED45CD">
        <w:rPr>
          <w:rFonts w:ascii="Arial" w:eastAsia="SimSun" w:hAnsi="Arial" w:cs="Arial"/>
          <w:lang w:val="es-ES" w:eastAsia="zh-CN"/>
        </w:rPr>
        <w:t>SNR</w:t>
      </w:r>
      <w:proofErr w:type="spellEnd"/>
      <w:r w:rsidR="00ED45CD" w:rsidRPr="00ED45CD">
        <w:rPr>
          <w:rFonts w:ascii="Arial" w:eastAsia="SimSun" w:hAnsi="Arial" w:cs="Arial"/>
          <w:lang w:val="es-ES" w:eastAsia="zh-CN"/>
        </w:rPr>
        <w:t>) implementado por el propio Instituto.</w:t>
      </w:r>
    </w:p>
    <w:p w:rsidR="00ED45CD" w:rsidRDefault="00ED45CD" w:rsidP="00ED45CD">
      <w:pPr>
        <w:spacing w:after="0" w:line="276" w:lineRule="auto"/>
        <w:ind w:left="-425" w:right="-660"/>
        <w:jc w:val="both"/>
        <w:rPr>
          <w:rFonts w:ascii="Arial" w:eastAsia="SimSun" w:hAnsi="Arial" w:cs="Arial"/>
          <w:lang w:val="es-ES" w:eastAsia="zh-CN"/>
        </w:rPr>
      </w:pPr>
    </w:p>
    <w:p w:rsidR="00ED45CD" w:rsidRDefault="00820E49" w:rsidP="00ED45CD">
      <w:pPr>
        <w:spacing w:after="0" w:line="276" w:lineRule="auto"/>
        <w:ind w:left="-425" w:right="-660"/>
        <w:jc w:val="both"/>
        <w:rPr>
          <w:rFonts w:ascii="Arial" w:eastAsia="SimSun" w:hAnsi="Arial" w:cs="Arial"/>
          <w:lang w:val="es-ES" w:eastAsia="zh-CN"/>
        </w:rPr>
      </w:pPr>
      <w:r w:rsidRPr="00D270FB">
        <w:rPr>
          <w:rFonts w:ascii="Arial" w:eastAsia="SimSun" w:hAnsi="Arial" w:cs="Arial"/>
          <w:b/>
          <w:lang w:val="es-ES" w:eastAsia="zh-CN"/>
        </w:rPr>
        <w:t>1</w:t>
      </w:r>
      <w:r w:rsidR="008A3792">
        <w:rPr>
          <w:rFonts w:ascii="Arial" w:eastAsia="SimSun" w:hAnsi="Arial" w:cs="Arial"/>
          <w:b/>
          <w:lang w:val="es-ES" w:eastAsia="zh-CN"/>
        </w:rPr>
        <w:t>3</w:t>
      </w:r>
      <w:r w:rsidRPr="00D270FB">
        <w:rPr>
          <w:rFonts w:ascii="Arial" w:eastAsia="SimSun" w:hAnsi="Arial" w:cs="Arial"/>
          <w:b/>
          <w:lang w:val="es-ES" w:eastAsia="zh-CN"/>
        </w:rPr>
        <w:t>.-</w:t>
      </w:r>
      <w:r>
        <w:rPr>
          <w:rFonts w:ascii="Arial" w:eastAsia="SimSun" w:hAnsi="Arial" w:cs="Arial"/>
          <w:lang w:val="es-ES" w:eastAsia="zh-CN"/>
        </w:rPr>
        <w:t xml:space="preserve"> Que el artículo 281 del RE señala que en</w:t>
      </w:r>
      <w:r w:rsidR="00ED45CD" w:rsidRPr="00ED45CD">
        <w:rPr>
          <w:rFonts w:ascii="Arial" w:eastAsia="SimSun" w:hAnsi="Arial" w:cs="Arial"/>
          <w:lang w:val="es-ES" w:eastAsia="zh-CN"/>
        </w:rPr>
        <w:t xml:space="preserve"> elecciones federales y locales, ordinarias y extraordinarias, además de cumplir con los requisitos, trámites y procedimiento en materia de registro de candidaturas, previstos en la </w:t>
      </w:r>
      <w:proofErr w:type="spellStart"/>
      <w:r w:rsidR="00ED45CD" w:rsidRPr="00ED45CD">
        <w:rPr>
          <w:rFonts w:ascii="Arial" w:eastAsia="SimSun" w:hAnsi="Arial" w:cs="Arial"/>
          <w:lang w:val="es-ES" w:eastAsia="zh-CN"/>
        </w:rPr>
        <w:t>LGIPE</w:t>
      </w:r>
      <w:proofErr w:type="spellEnd"/>
      <w:r w:rsidR="00ED45CD" w:rsidRPr="00ED45CD">
        <w:rPr>
          <w:rFonts w:ascii="Arial" w:eastAsia="SimSun" w:hAnsi="Arial" w:cs="Arial"/>
          <w:lang w:val="es-ES" w:eastAsia="zh-CN"/>
        </w:rPr>
        <w:t xml:space="preserve"> o en las legislaciones estatales, según el caso, los partidos políticos, coaliciones o alianzas, deberán capturar en el </w:t>
      </w:r>
      <w:proofErr w:type="spellStart"/>
      <w:r w:rsidR="00ED45CD" w:rsidRPr="00ED45CD">
        <w:rPr>
          <w:rFonts w:ascii="Arial" w:eastAsia="SimSun" w:hAnsi="Arial" w:cs="Arial"/>
          <w:lang w:val="es-ES" w:eastAsia="zh-CN"/>
        </w:rPr>
        <w:t>SNR</w:t>
      </w:r>
      <w:proofErr w:type="spellEnd"/>
      <w:r w:rsidR="00ED45CD" w:rsidRPr="00ED45CD">
        <w:rPr>
          <w:rFonts w:ascii="Arial" w:eastAsia="SimSun" w:hAnsi="Arial" w:cs="Arial"/>
          <w:lang w:val="es-ES" w:eastAsia="zh-CN"/>
        </w:rPr>
        <w:t xml:space="preserve"> la información de sus candidatos, en un plazo que no exceda la fecha límite para la presentación de las solicitudes de registro de candidatos establecida por el Instituto o el </w:t>
      </w:r>
      <w:proofErr w:type="spellStart"/>
      <w:r w:rsidR="00ED45CD" w:rsidRPr="00ED45CD">
        <w:rPr>
          <w:rFonts w:ascii="Arial" w:eastAsia="SimSun" w:hAnsi="Arial" w:cs="Arial"/>
          <w:lang w:val="es-ES" w:eastAsia="zh-CN"/>
        </w:rPr>
        <w:t>OPL</w:t>
      </w:r>
      <w:proofErr w:type="spellEnd"/>
      <w:r w:rsidR="00ED45CD" w:rsidRPr="00ED45CD">
        <w:rPr>
          <w:rFonts w:ascii="Arial" w:eastAsia="SimSun" w:hAnsi="Arial" w:cs="Arial"/>
          <w:lang w:val="es-ES" w:eastAsia="zh-CN"/>
        </w:rPr>
        <w:t>, en el calendario del proceso electoral respectivo.</w:t>
      </w:r>
    </w:p>
    <w:p w:rsidR="00ED45CD" w:rsidRPr="00ED45CD" w:rsidRDefault="00ED45CD" w:rsidP="00ED45CD">
      <w:pPr>
        <w:spacing w:after="0" w:line="276" w:lineRule="auto"/>
        <w:ind w:left="-425" w:right="-660"/>
        <w:jc w:val="both"/>
        <w:rPr>
          <w:rFonts w:ascii="Arial" w:eastAsia="SimSun" w:hAnsi="Arial" w:cs="Arial"/>
          <w:lang w:val="es-ES" w:eastAsia="zh-CN"/>
        </w:rPr>
      </w:pPr>
    </w:p>
    <w:p w:rsidR="00ED45CD" w:rsidRPr="00ED45CD" w:rsidRDefault="00D270FB" w:rsidP="00ED45CD">
      <w:pPr>
        <w:spacing w:after="0" w:line="276" w:lineRule="auto"/>
        <w:ind w:left="-425" w:right="-660"/>
        <w:jc w:val="both"/>
        <w:rPr>
          <w:rFonts w:ascii="Arial" w:eastAsia="SimSun" w:hAnsi="Arial" w:cs="Arial"/>
          <w:lang w:val="es-ES" w:eastAsia="zh-CN"/>
        </w:rPr>
      </w:pPr>
      <w:r>
        <w:rPr>
          <w:rFonts w:ascii="Arial" w:eastAsia="SimSun" w:hAnsi="Arial" w:cs="Arial"/>
          <w:lang w:val="es-ES" w:eastAsia="zh-CN"/>
        </w:rPr>
        <w:t>Asimismo, en el numeral 3 del citado artículo, se señala que el INE</w:t>
      </w:r>
      <w:r w:rsidR="00ED45CD" w:rsidRPr="00ED45CD">
        <w:rPr>
          <w:rFonts w:ascii="Arial" w:eastAsia="SimSun" w:hAnsi="Arial" w:cs="Arial"/>
          <w:lang w:val="es-ES" w:eastAsia="zh-CN"/>
        </w:rPr>
        <w:t xml:space="preserve"> o, en su caso, el </w:t>
      </w:r>
      <w:proofErr w:type="spellStart"/>
      <w:r w:rsidR="00ED45CD" w:rsidRPr="00ED45CD">
        <w:rPr>
          <w:rFonts w:ascii="Arial" w:eastAsia="SimSun" w:hAnsi="Arial" w:cs="Arial"/>
          <w:lang w:val="es-ES" w:eastAsia="zh-CN"/>
        </w:rPr>
        <w:t>OPL</w:t>
      </w:r>
      <w:proofErr w:type="spellEnd"/>
      <w:r w:rsidR="00ED45CD" w:rsidRPr="00ED45CD">
        <w:rPr>
          <w:rFonts w:ascii="Arial" w:eastAsia="SimSun" w:hAnsi="Arial" w:cs="Arial"/>
          <w:lang w:val="es-ES" w:eastAsia="zh-CN"/>
        </w:rPr>
        <w:t>, deberán validar en el sistema, la información de los candidatos que haya sido capturada por los sujetos postulantes, dentro de las cuarenta y ocho horas posteriores al vencimiento del plazo para el registro de las candidaturas respectivas.</w:t>
      </w:r>
    </w:p>
    <w:p w:rsidR="00D270FB" w:rsidRDefault="00D270FB" w:rsidP="00ED45CD">
      <w:pPr>
        <w:spacing w:after="0" w:line="276" w:lineRule="auto"/>
        <w:ind w:left="-425" w:right="-660"/>
        <w:jc w:val="both"/>
        <w:rPr>
          <w:rFonts w:ascii="Arial" w:eastAsia="SimSun" w:hAnsi="Arial" w:cs="Arial"/>
          <w:lang w:val="es-ES" w:eastAsia="zh-CN"/>
        </w:rPr>
      </w:pPr>
    </w:p>
    <w:p w:rsidR="00ED45CD" w:rsidRDefault="00D270FB" w:rsidP="00ED45CD">
      <w:pPr>
        <w:spacing w:after="0" w:line="276" w:lineRule="auto"/>
        <w:ind w:left="-425" w:right="-660"/>
        <w:jc w:val="both"/>
        <w:rPr>
          <w:rFonts w:ascii="Arial" w:eastAsia="SimSun" w:hAnsi="Arial" w:cs="Arial"/>
          <w:lang w:val="es-ES" w:eastAsia="zh-CN"/>
        </w:rPr>
      </w:pPr>
      <w:r>
        <w:rPr>
          <w:rFonts w:ascii="Arial" w:eastAsia="SimSun" w:hAnsi="Arial" w:cs="Arial"/>
          <w:lang w:val="es-ES" w:eastAsia="zh-CN"/>
        </w:rPr>
        <w:t xml:space="preserve">Además, en el numeral </w:t>
      </w:r>
      <w:r w:rsidR="00ED45CD" w:rsidRPr="00ED45CD">
        <w:rPr>
          <w:rFonts w:ascii="Arial" w:eastAsia="SimSun" w:hAnsi="Arial" w:cs="Arial"/>
          <w:lang w:val="es-ES" w:eastAsia="zh-CN"/>
        </w:rPr>
        <w:t>6</w:t>
      </w:r>
      <w:r>
        <w:rPr>
          <w:rFonts w:ascii="Arial" w:eastAsia="SimSun" w:hAnsi="Arial" w:cs="Arial"/>
          <w:lang w:val="es-ES" w:eastAsia="zh-CN"/>
        </w:rPr>
        <w:t>, se señala que el</w:t>
      </w:r>
      <w:r w:rsidR="00ED45CD" w:rsidRPr="00ED45CD">
        <w:rPr>
          <w:rFonts w:ascii="Arial" w:eastAsia="SimSun" w:hAnsi="Arial" w:cs="Arial"/>
          <w:lang w:val="es-ES" w:eastAsia="zh-CN"/>
        </w:rPr>
        <w:t xml:space="preserve"> formato de registro deberá presentarse físicamente ante el Instituto o el </w:t>
      </w:r>
      <w:proofErr w:type="spellStart"/>
      <w:r w:rsidR="00ED45CD" w:rsidRPr="00ED45CD">
        <w:rPr>
          <w:rFonts w:ascii="Arial" w:eastAsia="SimSun" w:hAnsi="Arial" w:cs="Arial"/>
          <w:lang w:val="es-ES" w:eastAsia="zh-CN"/>
        </w:rPr>
        <w:t>OPL</w:t>
      </w:r>
      <w:proofErr w:type="spellEnd"/>
      <w:r w:rsidR="00ED45CD" w:rsidRPr="00ED45CD">
        <w:rPr>
          <w:rFonts w:ascii="Arial" w:eastAsia="SimSun" w:hAnsi="Arial" w:cs="Arial"/>
          <w:lang w:val="es-ES" w:eastAsia="zh-CN"/>
        </w:rPr>
        <w:t>, según corresponda, con firma autógrafa del representante del partido político ante la autoridad administrativa electoral responsable del registro, anexando la documentación que establezca la normatividad aplicable y dentro de los plazos establecidos por la misma. De no hacerlo así, o bien, cuando no se subsanen en tiempo y forma las omisiones señaladas en el oficio de requerimiento formulado por la autoridad administrativa electoral competente, se tendrá por no presentada la solicitud respectiva, sin responsabilidad para la autoridad electoral.</w:t>
      </w:r>
    </w:p>
    <w:p w:rsidR="00D270FB" w:rsidRDefault="00D270FB" w:rsidP="00ED45CD">
      <w:pPr>
        <w:spacing w:after="0" w:line="276" w:lineRule="auto"/>
        <w:ind w:left="-425" w:right="-660"/>
        <w:jc w:val="both"/>
        <w:rPr>
          <w:rFonts w:ascii="Arial" w:eastAsia="SimSun" w:hAnsi="Arial" w:cs="Arial"/>
          <w:lang w:val="es-ES" w:eastAsia="zh-CN"/>
        </w:rPr>
      </w:pPr>
    </w:p>
    <w:p w:rsidR="00ED45CD" w:rsidRPr="00ED45CD" w:rsidRDefault="00D270FB" w:rsidP="00ED45CD">
      <w:pPr>
        <w:spacing w:after="0" w:line="276" w:lineRule="auto"/>
        <w:ind w:left="-425" w:right="-660"/>
        <w:jc w:val="both"/>
        <w:rPr>
          <w:rFonts w:ascii="Arial" w:eastAsia="SimSun" w:hAnsi="Arial" w:cs="Arial"/>
          <w:lang w:val="es-ES" w:eastAsia="zh-CN"/>
        </w:rPr>
      </w:pPr>
      <w:r>
        <w:rPr>
          <w:rFonts w:ascii="Arial" w:eastAsia="SimSun" w:hAnsi="Arial" w:cs="Arial"/>
          <w:lang w:val="es-ES" w:eastAsia="zh-CN"/>
        </w:rPr>
        <w:t xml:space="preserve">El numeral </w:t>
      </w:r>
      <w:r w:rsidR="00ED45CD" w:rsidRPr="00ED45CD">
        <w:rPr>
          <w:rFonts w:ascii="Arial" w:eastAsia="SimSun" w:hAnsi="Arial" w:cs="Arial"/>
          <w:lang w:val="es-ES" w:eastAsia="zh-CN"/>
        </w:rPr>
        <w:t>7</w:t>
      </w:r>
      <w:r>
        <w:rPr>
          <w:rFonts w:ascii="Arial" w:eastAsia="SimSun" w:hAnsi="Arial" w:cs="Arial"/>
          <w:lang w:val="es-ES" w:eastAsia="zh-CN"/>
        </w:rPr>
        <w:t xml:space="preserve"> señala que los </w:t>
      </w:r>
      <w:r w:rsidR="00ED45CD" w:rsidRPr="00ED45CD">
        <w:rPr>
          <w:rFonts w:ascii="Arial" w:eastAsia="SimSun" w:hAnsi="Arial" w:cs="Arial"/>
          <w:lang w:val="es-ES" w:eastAsia="zh-CN"/>
        </w:rPr>
        <w:t xml:space="preserve">documentos que deban acompañarse a la solicitud de registro de candidaturas previstos en la </w:t>
      </w:r>
      <w:proofErr w:type="spellStart"/>
      <w:r w:rsidR="00ED45CD" w:rsidRPr="00ED45CD">
        <w:rPr>
          <w:rFonts w:ascii="Arial" w:eastAsia="SimSun" w:hAnsi="Arial" w:cs="Arial"/>
          <w:lang w:val="es-ES" w:eastAsia="zh-CN"/>
        </w:rPr>
        <w:t>LGIPE</w:t>
      </w:r>
      <w:proofErr w:type="spellEnd"/>
      <w:r w:rsidR="00ED45CD" w:rsidRPr="00ED45CD">
        <w:rPr>
          <w:rFonts w:ascii="Arial" w:eastAsia="SimSun" w:hAnsi="Arial" w:cs="Arial"/>
          <w:lang w:val="es-ES" w:eastAsia="zh-CN"/>
        </w:rPr>
        <w:t xml:space="preserve"> o en la ley electoral local respectiva, que por su naturaleza deban </w:t>
      </w:r>
      <w:r w:rsidR="00ED45CD" w:rsidRPr="00ED45CD">
        <w:rPr>
          <w:rFonts w:ascii="Arial" w:eastAsia="SimSun" w:hAnsi="Arial" w:cs="Arial"/>
          <w:lang w:val="es-ES" w:eastAsia="zh-CN"/>
        </w:rPr>
        <w:lastRenderedPageBreak/>
        <w:t xml:space="preserve">ser presentados en original, es decir, la solicitud de registro, la aceptación de la candidatura y la manifestación por escrito que los candidatos fueron seleccionados de conformidad con las normas estatutarias del partido político postulante, deberán contener, invariablemente, la firma autógrafa del candidato, y del dirigente o representante del partido político o coalición acreditado ante el Instituto o el </w:t>
      </w:r>
      <w:proofErr w:type="spellStart"/>
      <w:r w:rsidR="00ED45CD" w:rsidRPr="00ED45CD">
        <w:rPr>
          <w:rFonts w:ascii="Arial" w:eastAsia="SimSun" w:hAnsi="Arial" w:cs="Arial"/>
          <w:lang w:val="es-ES" w:eastAsia="zh-CN"/>
        </w:rPr>
        <w:t>OPL</w:t>
      </w:r>
      <w:proofErr w:type="spellEnd"/>
      <w:r w:rsidR="00ED45CD" w:rsidRPr="00ED45CD">
        <w:rPr>
          <w:rFonts w:ascii="Arial" w:eastAsia="SimSun" w:hAnsi="Arial" w:cs="Arial"/>
          <w:lang w:val="es-ES" w:eastAsia="zh-CN"/>
        </w:rPr>
        <w:t xml:space="preserve"> para el caso del escrito de manifestación; lo anterior, salvo que se presentaran copias certificadas por Notario Público, en las que se indique que aquellas son reflejo fiel de los originales que tuvo a la vista. De igual forma, tales documentos no deberán contener ninguna tachadura o enmendadura.</w:t>
      </w:r>
    </w:p>
    <w:p w:rsidR="00D270FB" w:rsidRDefault="00D270FB" w:rsidP="00ED45CD">
      <w:pPr>
        <w:spacing w:after="0" w:line="276" w:lineRule="auto"/>
        <w:ind w:left="-425" w:right="-660"/>
        <w:jc w:val="both"/>
        <w:rPr>
          <w:rFonts w:ascii="Arial" w:eastAsia="SimSun" w:hAnsi="Arial" w:cs="Arial"/>
          <w:lang w:val="es-ES" w:eastAsia="zh-CN"/>
        </w:rPr>
      </w:pPr>
    </w:p>
    <w:p w:rsidR="00ED45CD" w:rsidRPr="00ED45CD" w:rsidRDefault="00D270FB" w:rsidP="00ED45CD">
      <w:pPr>
        <w:spacing w:after="0" w:line="276" w:lineRule="auto"/>
        <w:ind w:left="-425" w:right="-660"/>
        <w:jc w:val="both"/>
        <w:rPr>
          <w:rFonts w:ascii="Arial" w:eastAsia="SimSun" w:hAnsi="Arial" w:cs="Arial"/>
          <w:lang w:val="es-ES" w:eastAsia="zh-CN"/>
        </w:rPr>
      </w:pPr>
      <w:r>
        <w:rPr>
          <w:rFonts w:ascii="Arial" w:eastAsia="SimSun" w:hAnsi="Arial" w:cs="Arial"/>
          <w:lang w:val="es-ES" w:eastAsia="zh-CN"/>
        </w:rPr>
        <w:t>El numeral 8 señala que la</w:t>
      </w:r>
      <w:r w:rsidR="00ED45CD" w:rsidRPr="00ED45CD">
        <w:rPr>
          <w:rFonts w:ascii="Arial" w:eastAsia="SimSun" w:hAnsi="Arial" w:cs="Arial"/>
          <w:lang w:val="es-ES" w:eastAsia="zh-CN"/>
        </w:rPr>
        <w:t xml:space="preserve"> credencial para votar con fotografía hará las veces de constancia de residencia, salvo cuando el domicilio de candidato asentado en la solicitud de registro no corresponda con el asentado en la propia credencial, en cuyo caso se deberá presentar la correspondiente constancia de residencia expedida por la autoridad competente.</w:t>
      </w:r>
    </w:p>
    <w:p w:rsidR="00D270FB" w:rsidRDefault="00D270FB" w:rsidP="00ED45CD">
      <w:pPr>
        <w:spacing w:after="0" w:line="276" w:lineRule="auto"/>
        <w:ind w:left="-425" w:right="-660"/>
        <w:jc w:val="both"/>
        <w:rPr>
          <w:rFonts w:ascii="Arial" w:eastAsia="SimSun" w:hAnsi="Arial" w:cs="Arial"/>
          <w:lang w:val="es-ES" w:eastAsia="zh-CN"/>
        </w:rPr>
      </w:pPr>
    </w:p>
    <w:p w:rsidR="00ED45CD" w:rsidRPr="00ED45CD" w:rsidRDefault="00D270FB" w:rsidP="00ED45CD">
      <w:pPr>
        <w:spacing w:after="0" w:line="276" w:lineRule="auto"/>
        <w:ind w:left="-425" w:right="-660"/>
        <w:jc w:val="both"/>
        <w:rPr>
          <w:rFonts w:ascii="Arial" w:eastAsia="SimSun" w:hAnsi="Arial" w:cs="Arial"/>
          <w:lang w:val="es-ES" w:eastAsia="zh-CN"/>
        </w:rPr>
      </w:pPr>
      <w:r>
        <w:rPr>
          <w:rFonts w:ascii="Arial" w:eastAsia="SimSun" w:hAnsi="Arial" w:cs="Arial"/>
          <w:lang w:val="es-ES" w:eastAsia="zh-CN"/>
        </w:rPr>
        <w:t xml:space="preserve">Por su parte, el numeral </w:t>
      </w:r>
      <w:r w:rsidR="00ED45CD" w:rsidRPr="00ED45CD">
        <w:rPr>
          <w:rFonts w:ascii="Arial" w:eastAsia="SimSun" w:hAnsi="Arial" w:cs="Arial"/>
          <w:lang w:val="es-ES" w:eastAsia="zh-CN"/>
        </w:rPr>
        <w:t>9</w:t>
      </w:r>
      <w:r>
        <w:rPr>
          <w:rFonts w:ascii="Arial" w:eastAsia="SimSun" w:hAnsi="Arial" w:cs="Arial"/>
          <w:lang w:val="es-ES" w:eastAsia="zh-CN"/>
        </w:rPr>
        <w:t xml:space="preserve">, señala que los </w:t>
      </w:r>
      <w:r w:rsidR="00ED45CD" w:rsidRPr="00ED45CD">
        <w:rPr>
          <w:rFonts w:ascii="Arial" w:eastAsia="SimSun" w:hAnsi="Arial" w:cs="Arial"/>
          <w:lang w:val="es-ES" w:eastAsia="zh-CN"/>
        </w:rPr>
        <w:t xml:space="preserve">candidatos que soliciten se incluya su sobrenombre, deberán hacerlo del conocimiento al Instituto u </w:t>
      </w:r>
      <w:proofErr w:type="spellStart"/>
      <w:r w:rsidR="00ED45CD" w:rsidRPr="00ED45CD">
        <w:rPr>
          <w:rFonts w:ascii="Arial" w:eastAsia="SimSun" w:hAnsi="Arial" w:cs="Arial"/>
          <w:lang w:val="es-ES" w:eastAsia="zh-CN"/>
        </w:rPr>
        <w:t>OPL</w:t>
      </w:r>
      <w:proofErr w:type="spellEnd"/>
      <w:r w:rsidR="00ED45CD" w:rsidRPr="00ED45CD">
        <w:rPr>
          <w:rFonts w:ascii="Arial" w:eastAsia="SimSun" w:hAnsi="Arial" w:cs="Arial"/>
          <w:lang w:val="es-ES" w:eastAsia="zh-CN"/>
        </w:rPr>
        <w:t xml:space="preserve"> mediante escrito privado.</w:t>
      </w:r>
    </w:p>
    <w:p w:rsidR="00ED45CD" w:rsidRPr="00ED45CD" w:rsidRDefault="00ED45CD" w:rsidP="00ED45CD">
      <w:pPr>
        <w:spacing w:after="0" w:line="276" w:lineRule="auto"/>
        <w:ind w:left="-425" w:right="-660"/>
        <w:jc w:val="both"/>
        <w:rPr>
          <w:rFonts w:ascii="Arial" w:eastAsia="SimSun" w:hAnsi="Arial" w:cs="Arial"/>
          <w:lang w:val="es-ES" w:eastAsia="zh-CN"/>
        </w:rPr>
      </w:pPr>
      <w:r w:rsidRPr="00ED45CD">
        <w:rPr>
          <w:rFonts w:ascii="Arial" w:eastAsia="SimSun" w:hAnsi="Arial" w:cs="Arial"/>
          <w:lang w:val="es-ES" w:eastAsia="zh-CN"/>
        </w:rPr>
        <w:t xml:space="preserve"> </w:t>
      </w:r>
    </w:p>
    <w:p w:rsidR="002A2512" w:rsidRDefault="00D270FB" w:rsidP="00ED45CD">
      <w:pPr>
        <w:spacing w:after="0" w:line="276" w:lineRule="auto"/>
        <w:ind w:left="-425" w:right="-660"/>
        <w:jc w:val="both"/>
        <w:rPr>
          <w:rFonts w:ascii="Arial" w:eastAsia="SimSun" w:hAnsi="Arial" w:cs="Arial"/>
          <w:lang w:val="es-ES" w:eastAsia="zh-CN"/>
        </w:rPr>
      </w:pPr>
      <w:r>
        <w:rPr>
          <w:rFonts w:ascii="Arial" w:eastAsia="SimSun" w:hAnsi="Arial" w:cs="Arial"/>
          <w:lang w:val="es-ES" w:eastAsia="zh-CN"/>
        </w:rPr>
        <w:t>Mientras que en el numeral 12, se señala que, p</w:t>
      </w:r>
      <w:r w:rsidR="00ED45CD" w:rsidRPr="00ED45CD">
        <w:rPr>
          <w:rFonts w:ascii="Arial" w:eastAsia="SimSun" w:hAnsi="Arial" w:cs="Arial"/>
          <w:lang w:val="es-ES" w:eastAsia="zh-CN"/>
        </w:rPr>
        <w:t>ara el caso de candidaturas comunes en elecciones locales, cuya legislación de la entidad federativa que corresponda contemple dicha figura jurídica, cada partido integrante deberá realizar de forma independiente y obligatoria el registro en el sistema del candidato que postulen.</w:t>
      </w:r>
    </w:p>
    <w:p w:rsidR="00ED45CD" w:rsidRDefault="00ED45CD" w:rsidP="00ED45CD">
      <w:pPr>
        <w:spacing w:after="0" w:line="276" w:lineRule="auto"/>
        <w:ind w:left="-425" w:right="-660"/>
        <w:jc w:val="both"/>
        <w:rPr>
          <w:rFonts w:ascii="Arial" w:eastAsia="SimSun" w:hAnsi="Arial" w:cs="Arial"/>
          <w:lang w:val="es-ES" w:eastAsia="zh-CN"/>
        </w:rPr>
      </w:pPr>
    </w:p>
    <w:p w:rsidR="002A2512" w:rsidRDefault="00D270FB" w:rsidP="00ED45CD">
      <w:pPr>
        <w:spacing w:after="0" w:line="276" w:lineRule="auto"/>
        <w:ind w:left="-425" w:right="-660"/>
        <w:jc w:val="both"/>
        <w:rPr>
          <w:rFonts w:ascii="Arial" w:eastAsia="SimSun" w:hAnsi="Arial" w:cs="Arial"/>
          <w:lang w:val="es-ES" w:eastAsia="zh-CN"/>
        </w:rPr>
      </w:pPr>
      <w:r w:rsidRPr="00D270FB">
        <w:rPr>
          <w:rFonts w:ascii="Arial" w:eastAsia="SimSun" w:hAnsi="Arial" w:cs="Arial"/>
          <w:b/>
          <w:lang w:val="es-ES" w:eastAsia="zh-CN"/>
        </w:rPr>
        <w:t>1</w:t>
      </w:r>
      <w:r w:rsidR="008A3792">
        <w:rPr>
          <w:rFonts w:ascii="Arial" w:eastAsia="SimSun" w:hAnsi="Arial" w:cs="Arial"/>
          <w:b/>
          <w:lang w:val="es-ES" w:eastAsia="zh-CN"/>
        </w:rPr>
        <w:t>4</w:t>
      </w:r>
      <w:r w:rsidRPr="00D270FB">
        <w:rPr>
          <w:rFonts w:ascii="Arial" w:eastAsia="SimSun" w:hAnsi="Arial" w:cs="Arial"/>
          <w:b/>
          <w:lang w:val="es-ES" w:eastAsia="zh-CN"/>
        </w:rPr>
        <w:t>.-</w:t>
      </w:r>
      <w:r>
        <w:rPr>
          <w:rFonts w:ascii="Arial" w:eastAsia="SimSun" w:hAnsi="Arial" w:cs="Arial"/>
          <w:lang w:val="es-ES" w:eastAsia="zh-CN"/>
        </w:rPr>
        <w:t xml:space="preserve"> Que el artículo 284 del RE</w:t>
      </w:r>
      <w:r w:rsidR="00ED45CD" w:rsidRPr="00ED45CD">
        <w:rPr>
          <w:rFonts w:ascii="Arial" w:eastAsia="SimSun" w:hAnsi="Arial" w:cs="Arial"/>
          <w:lang w:val="es-ES" w:eastAsia="zh-CN"/>
        </w:rPr>
        <w:t xml:space="preserve"> </w:t>
      </w:r>
      <w:r>
        <w:rPr>
          <w:rFonts w:ascii="Arial" w:eastAsia="SimSun" w:hAnsi="Arial" w:cs="Arial"/>
          <w:lang w:val="es-ES" w:eastAsia="zh-CN"/>
        </w:rPr>
        <w:t>establece que, en</w:t>
      </w:r>
      <w:r w:rsidR="00ED45CD" w:rsidRPr="00ED45CD">
        <w:rPr>
          <w:rFonts w:ascii="Arial" w:eastAsia="SimSun" w:hAnsi="Arial" w:cs="Arial"/>
          <w:lang w:val="es-ES" w:eastAsia="zh-CN"/>
        </w:rPr>
        <w:t xml:space="preserve"> el registro de candidaturas a diputaciones locales de mayoría relativa y representación proporcional, así como en las de ayuntamientos y alcaldías, se estará a lo que establezcan las legislaciones aplicables de cada una de las entidades federativas.</w:t>
      </w:r>
    </w:p>
    <w:p w:rsidR="002A2512" w:rsidRDefault="002A2512" w:rsidP="00695F91">
      <w:pPr>
        <w:spacing w:after="0" w:line="276" w:lineRule="auto"/>
        <w:ind w:left="-425" w:right="-660"/>
        <w:jc w:val="both"/>
        <w:rPr>
          <w:rFonts w:ascii="Arial" w:eastAsia="SimSun" w:hAnsi="Arial" w:cs="Arial"/>
          <w:lang w:val="es-ES" w:eastAsia="zh-CN"/>
        </w:rPr>
      </w:pPr>
    </w:p>
    <w:p w:rsidR="004B3131" w:rsidRPr="004B3131" w:rsidRDefault="00D270FB" w:rsidP="004B3131">
      <w:pPr>
        <w:spacing w:after="0" w:line="276" w:lineRule="auto"/>
        <w:ind w:left="-425" w:right="-660"/>
        <w:jc w:val="both"/>
        <w:rPr>
          <w:rFonts w:ascii="Arial" w:eastAsia="SimSun" w:hAnsi="Arial" w:cs="Arial"/>
          <w:lang w:eastAsia="zh-CN"/>
        </w:rPr>
      </w:pPr>
      <w:r>
        <w:rPr>
          <w:rFonts w:ascii="Arial" w:eastAsia="SimSun" w:hAnsi="Arial" w:cs="Arial"/>
          <w:b/>
          <w:lang w:val="es-ES" w:eastAsia="zh-CN"/>
        </w:rPr>
        <w:t>1</w:t>
      </w:r>
      <w:r w:rsidR="008A3792">
        <w:rPr>
          <w:rFonts w:ascii="Arial" w:eastAsia="SimSun" w:hAnsi="Arial" w:cs="Arial"/>
          <w:b/>
          <w:lang w:val="es-ES" w:eastAsia="zh-CN"/>
        </w:rPr>
        <w:t>5</w:t>
      </w:r>
      <w:r w:rsidR="007473E3">
        <w:rPr>
          <w:rFonts w:ascii="Arial" w:eastAsia="SimSun" w:hAnsi="Arial" w:cs="Arial"/>
          <w:b/>
          <w:lang w:val="es-ES" w:eastAsia="zh-CN"/>
        </w:rPr>
        <w:t xml:space="preserve">.- </w:t>
      </w:r>
      <w:r w:rsidR="007473E3">
        <w:rPr>
          <w:rFonts w:ascii="Arial" w:eastAsia="SimSun" w:hAnsi="Arial" w:cs="Arial"/>
          <w:lang w:val="es-ES" w:eastAsia="zh-CN"/>
        </w:rPr>
        <w:t xml:space="preserve">Que </w:t>
      </w:r>
      <w:r w:rsidR="00B62505">
        <w:rPr>
          <w:rFonts w:ascii="Arial" w:eastAsia="SimSun" w:hAnsi="Arial" w:cs="Arial"/>
          <w:lang w:val="es-ES" w:eastAsia="zh-CN"/>
        </w:rPr>
        <w:t>los párrafos primero, segundo y cuarto de</w:t>
      </w:r>
      <w:r w:rsidR="007473E3">
        <w:rPr>
          <w:rFonts w:ascii="Arial" w:eastAsia="SimSun" w:hAnsi="Arial" w:cs="Arial"/>
          <w:lang w:val="es-ES" w:eastAsia="zh-CN"/>
        </w:rPr>
        <w:t xml:space="preserve">l </w:t>
      </w:r>
      <w:r w:rsidR="004B3131">
        <w:rPr>
          <w:rFonts w:ascii="Arial" w:eastAsia="SimSun" w:hAnsi="Arial" w:cs="Arial"/>
          <w:lang w:val="es-ES" w:eastAsia="zh-CN"/>
        </w:rPr>
        <w:t xml:space="preserve">artículo 16 apartado A de la </w:t>
      </w:r>
      <w:proofErr w:type="spellStart"/>
      <w:r w:rsidR="004B3131">
        <w:rPr>
          <w:rFonts w:ascii="Arial" w:eastAsia="SimSun" w:hAnsi="Arial" w:cs="Arial"/>
          <w:lang w:val="es-ES" w:eastAsia="zh-CN"/>
        </w:rPr>
        <w:t>CPEY</w:t>
      </w:r>
      <w:proofErr w:type="spellEnd"/>
      <w:r w:rsidR="004B3131">
        <w:rPr>
          <w:rFonts w:ascii="Arial" w:eastAsia="SimSun" w:hAnsi="Arial" w:cs="Arial"/>
          <w:lang w:val="es-ES" w:eastAsia="zh-CN"/>
        </w:rPr>
        <w:t xml:space="preserve"> </w:t>
      </w:r>
      <w:r w:rsidR="007473E3">
        <w:rPr>
          <w:rFonts w:ascii="Arial" w:eastAsia="SimSun" w:hAnsi="Arial" w:cs="Arial"/>
          <w:lang w:val="es-ES" w:eastAsia="zh-CN"/>
        </w:rPr>
        <w:t>señala</w:t>
      </w:r>
      <w:r w:rsidR="00B62505">
        <w:rPr>
          <w:rFonts w:ascii="Arial" w:eastAsia="SimSun" w:hAnsi="Arial" w:cs="Arial"/>
          <w:lang w:val="es-ES" w:eastAsia="zh-CN"/>
        </w:rPr>
        <w:t>n</w:t>
      </w:r>
      <w:r w:rsidR="007473E3">
        <w:rPr>
          <w:rFonts w:ascii="Arial" w:eastAsia="SimSun" w:hAnsi="Arial" w:cs="Arial"/>
          <w:lang w:val="es-ES" w:eastAsia="zh-CN"/>
        </w:rPr>
        <w:t xml:space="preserve"> que </w:t>
      </w:r>
      <w:r w:rsidR="00B62505">
        <w:rPr>
          <w:rFonts w:ascii="Arial" w:eastAsia="SimSun" w:hAnsi="Arial" w:cs="Arial"/>
          <w:lang w:val="es-ES" w:eastAsia="zh-CN"/>
        </w:rPr>
        <w:t>los</w:t>
      </w:r>
      <w:r w:rsidR="004B3131" w:rsidRPr="004B3131">
        <w:rPr>
          <w:rFonts w:ascii="Arial" w:eastAsia="SimSun" w:hAnsi="Arial" w:cs="Arial"/>
          <w:lang w:eastAsia="zh-CN"/>
        </w:rPr>
        <w:t xml:space="preserve"> partidos políticos son entidades de interés público; la ley determinará las normas y requisitos para su registro legal, las formas específicas de su participación en el proceso electoral, los derechos, obligaciones y prerrogativas que les corresponden, así como las reglas para garantizar la paridad de género en la asignación de candidaturas a diputados y de candidaturas para ayuntamientos, en sus dimensiones horizontal y vertical.</w:t>
      </w:r>
    </w:p>
    <w:p w:rsidR="004B3131" w:rsidRPr="004B3131" w:rsidRDefault="004B3131" w:rsidP="004B3131">
      <w:pPr>
        <w:spacing w:after="0" w:line="276" w:lineRule="auto"/>
        <w:ind w:left="-425" w:right="-660"/>
        <w:jc w:val="both"/>
        <w:rPr>
          <w:rFonts w:ascii="Arial" w:eastAsia="SimSun" w:hAnsi="Arial" w:cs="Arial"/>
          <w:lang w:eastAsia="zh-CN"/>
        </w:rPr>
      </w:pPr>
    </w:p>
    <w:p w:rsidR="004B3131" w:rsidRPr="004B3131" w:rsidRDefault="00B62505" w:rsidP="004B3131">
      <w:pPr>
        <w:spacing w:after="0" w:line="276" w:lineRule="auto"/>
        <w:ind w:left="-425" w:right="-660"/>
        <w:jc w:val="both"/>
        <w:rPr>
          <w:rFonts w:ascii="Arial" w:eastAsia="SimSun" w:hAnsi="Arial" w:cs="Arial"/>
          <w:lang w:val="es-ES_tradnl" w:eastAsia="zh-CN"/>
        </w:rPr>
      </w:pPr>
      <w:r>
        <w:rPr>
          <w:rFonts w:ascii="Arial" w:eastAsia="SimSun" w:hAnsi="Arial" w:cs="Arial"/>
          <w:lang w:val="es-ES_tradnl" w:eastAsia="zh-CN"/>
        </w:rPr>
        <w:t>Que s</w:t>
      </w:r>
      <w:r w:rsidR="004B3131" w:rsidRPr="004B3131">
        <w:rPr>
          <w:rFonts w:ascii="Arial" w:eastAsia="SimSun" w:hAnsi="Arial" w:cs="Arial"/>
          <w:lang w:val="es-ES_tradnl" w:eastAsia="zh-CN"/>
        </w:rPr>
        <w:t xml:space="preserve">on fines esenciales de los partidos políticos: promover la participación del pueblo en la vida democrática, contribuir a la integración de los órganos de representación política estatal y, como organizaciones de ciudadanos, hacer posible el acceso de estos al ejercicio del poder público; de acuerdo con los programas, principios e ideas que postulan, mediante el sufragio universal, libre, secreto y directo. </w:t>
      </w:r>
    </w:p>
    <w:p w:rsidR="004B3131" w:rsidRPr="004B3131" w:rsidRDefault="004B3131" w:rsidP="004B3131">
      <w:pPr>
        <w:spacing w:after="0" w:line="276" w:lineRule="auto"/>
        <w:ind w:left="-425" w:right="-660"/>
        <w:jc w:val="both"/>
        <w:rPr>
          <w:rFonts w:ascii="Arial" w:eastAsia="SimSun" w:hAnsi="Arial" w:cs="Arial"/>
          <w:lang w:val="es-ES_tradnl" w:eastAsia="zh-CN"/>
        </w:rPr>
      </w:pPr>
    </w:p>
    <w:p w:rsidR="004B3131" w:rsidRPr="004B3131" w:rsidRDefault="00B62505" w:rsidP="004B3131">
      <w:pPr>
        <w:spacing w:after="0" w:line="276" w:lineRule="auto"/>
        <w:ind w:left="-425" w:right="-660"/>
        <w:jc w:val="both"/>
        <w:rPr>
          <w:rFonts w:ascii="Arial" w:eastAsia="SimSun" w:hAnsi="Arial" w:cs="Arial"/>
          <w:lang w:val="es-ES_tradnl" w:eastAsia="zh-CN"/>
        </w:rPr>
      </w:pPr>
      <w:r>
        <w:rPr>
          <w:rFonts w:ascii="Arial" w:eastAsia="SimSun" w:hAnsi="Arial" w:cs="Arial"/>
          <w:lang w:val="es-ES_tradnl" w:eastAsia="zh-CN"/>
        </w:rPr>
        <w:t>Además de que los</w:t>
      </w:r>
      <w:r w:rsidR="004B3131" w:rsidRPr="004B3131">
        <w:rPr>
          <w:rFonts w:ascii="Arial" w:eastAsia="SimSun" w:hAnsi="Arial" w:cs="Arial"/>
          <w:lang w:val="es-ES_tradnl" w:eastAsia="zh-CN"/>
        </w:rPr>
        <w:t xml:space="preserve"> partidos políticos tendrán el derecho de solicitar el registro de candidatos a cargos de elección popular, quienes para ejercer ese derecho deberán cumplir con los requisitos establecidos en la ley de la materia.</w:t>
      </w:r>
    </w:p>
    <w:p w:rsidR="004B3131" w:rsidRDefault="004B3131" w:rsidP="004B3131">
      <w:pPr>
        <w:spacing w:after="0" w:line="276" w:lineRule="auto"/>
        <w:ind w:left="-425" w:right="-660"/>
        <w:jc w:val="both"/>
        <w:rPr>
          <w:rFonts w:ascii="Arial" w:eastAsia="SimSun" w:hAnsi="Arial" w:cs="Arial"/>
          <w:lang w:val="es-ES_tradnl" w:eastAsia="zh-CN"/>
        </w:rPr>
      </w:pPr>
    </w:p>
    <w:p w:rsidR="00FE4866" w:rsidRPr="00FE4866" w:rsidRDefault="00D270FB" w:rsidP="00FE4866">
      <w:pPr>
        <w:spacing w:after="0" w:line="276" w:lineRule="auto"/>
        <w:ind w:left="-425" w:right="-660"/>
        <w:jc w:val="both"/>
        <w:rPr>
          <w:rFonts w:ascii="Arial" w:eastAsia="SimSun" w:hAnsi="Arial" w:cs="Arial"/>
          <w:lang w:val="es-ES_tradnl" w:eastAsia="zh-CN"/>
        </w:rPr>
      </w:pPr>
      <w:r>
        <w:rPr>
          <w:rFonts w:ascii="Arial" w:eastAsia="SimSun" w:hAnsi="Arial" w:cs="Arial"/>
          <w:b/>
          <w:lang w:val="es-ES_tradnl" w:eastAsia="zh-CN"/>
        </w:rPr>
        <w:t>1</w:t>
      </w:r>
      <w:r w:rsidR="00E91339">
        <w:rPr>
          <w:rFonts w:ascii="Arial" w:eastAsia="SimSun" w:hAnsi="Arial" w:cs="Arial"/>
          <w:b/>
          <w:lang w:val="es-ES_tradnl" w:eastAsia="zh-CN"/>
        </w:rPr>
        <w:t>6</w:t>
      </w:r>
      <w:r>
        <w:rPr>
          <w:rFonts w:ascii="Arial" w:eastAsia="SimSun" w:hAnsi="Arial" w:cs="Arial"/>
          <w:b/>
          <w:lang w:val="es-ES_tradnl" w:eastAsia="zh-CN"/>
        </w:rPr>
        <w:t xml:space="preserve">.- </w:t>
      </w:r>
      <w:r>
        <w:rPr>
          <w:rFonts w:ascii="Arial" w:eastAsia="SimSun" w:hAnsi="Arial" w:cs="Arial"/>
          <w:lang w:val="es-ES_tradnl" w:eastAsia="zh-CN"/>
        </w:rPr>
        <w:t xml:space="preserve">Que el artículo 16, Apartado D, de la </w:t>
      </w:r>
      <w:proofErr w:type="spellStart"/>
      <w:r>
        <w:rPr>
          <w:rFonts w:ascii="Arial" w:eastAsia="SimSun" w:hAnsi="Arial" w:cs="Arial"/>
          <w:lang w:val="es-ES_tradnl" w:eastAsia="zh-CN"/>
        </w:rPr>
        <w:t>CPEY</w:t>
      </w:r>
      <w:proofErr w:type="spellEnd"/>
      <w:r>
        <w:rPr>
          <w:rFonts w:ascii="Arial" w:eastAsia="SimSun" w:hAnsi="Arial" w:cs="Arial"/>
          <w:lang w:val="es-ES_tradnl" w:eastAsia="zh-CN"/>
        </w:rPr>
        <w:t>; señala que la</w:t>
      </w:r>
      <w:r w:rsidR="00FE4866" w:rsidRPr="00FE4866">
        <w:rPr>
          <w:rFonts w:ascii="Arial" w:eastAsia="SimSun" w:hAnsi="Arial" w:cs="Arial"/>
          <w:lang w:val="es-ES_tradnl" w:eastAsia="zh-CN"/>
        </w:rPr>
        <w:t xml:space="preserve"> ley establecerá las reglas para el desarrollo de las precampañas y las campañas electorales de los partidos políticos, así como las sanciones para quienes las infrinjan. La duración de las campañas será de sesenta a noventa días </w:t>
      </w:r>
      <w:r w:rsidR="00FE4866" w:rsidRPr="00FE4866">
        <w:rPr>
          <w:rFonts w:ascii="Arial" w:eastAsia="SimSun" w:hAnsi="Arial" w:cs="Arial"/>
          <w:lang w:val="es-ES_tradnl" w:eastAsia="zh-CN"/>
        </w:rPr>
        <w:lastRenderedPageBreak/>
        <w:t>para la elección de gobernador y de treinta a sesenta días cuando sólo se elijan diputados locales o ayuntamientos; las precampañas no podrán durar más de las dos terceras partes de las respectivas campañas electorales.</w:t>
      </w:r>
    </w:p>
    <w:p w:rsidR="00FE4866" w:rsidRPr="00FE4866" w:rsidRDefault="00FE4866" w:rsidP="00FE4866">
      <w:pPr>
        <w:spacing w:after="0" w:line="276" w:lineRule="auto"/>
        <w:ind w:left="-425" w:right="-660"/>
        <w:jc w:val="both"/>
        <w:rPr>
          <w:rFonts w:ascii="Arial" w:eastAsia="SimSun" w:hAnsi="Arial" w:cs="Arial"/>
          <w:lang w:val="es-ES_tradnl" w:eastAsia="zh-CN"/>
        </w:rPr>
      </w:pPr>
    </w:p>
    <w:p w:rsidR="00FE4866" w:rsidRPr="00FE4866" w:rsidRDefault="00FE4866" w:rsidP="00FE4866">
      <w:pPr>
        <w:spacing w:after="0" w:line="276" w:lineRule="auto"/>
        <w:ind w:left="-425" w:right="-660"/>
        <w:jc w:val="both"/>
        <w:rPr>
          <w:rFonts w:ascii="Arial" w:eastAsia="SimSun" w:hAnsi="Arial" w:cs="Arial"/>
          <w:lang w:val="es-ES_tradnl" w:eastAsia="zh-CN"/>
        </w:rPr>
      </w:pPr>
      <w:r w:rsidRPr="00FE4866">
        <w:rPr>
          <w:rFonts w:ascii="Arial" w:eastAsia="SimSun" w:hAnsi="Arial" w:cs="Arial"/>
          <w:lang w:val="es-ES_tradnl" w:eastAsia="zh-CN"/>
        </w:rPr>
        <w:t>La jornada electoral tendrá lugar el primer domingo de junio de cada 6 años para elegir al Gobernador del Estado y de cada 3 años para elegir a los diputados locales, así como presidentes municipales, síndicos y regidores de los Ayuntamientos.</w:t>
      </w:r>
    </w:p>
    <w:p w:rsidR="00FE4866" w:rsidRPr="00FE4866" w:rsidRDefault="00FE4866" w:rsidP="00FE4866">
      <w:pPr>
        <w:spacing w:after="0" w:line="276" w:lineRule="auto"/>
        <w:ind w:left="-425" w:right="-660"/>
        <w:jc w:val="both"/>
        <w:rPr>
          <w:rFonts w:ascii="Arial" w:eastAsia="SimSun" w:hAnsi="Arial" w:cs="Arial"/>
          <w:lang w:val="es-ES_tradnl" w:eastAsia="zh-CN"/>
        </w:rPr>
      </w:pPr>
    </w:p>
    <w:p w:rsidR="00FE4866" w:rsidRPr="00FE4866" w:rsidRDefault="00FE4866" w:rsidP="00FE4866">
      <w:pPr>
        <w:spacing w:after="0" w:line="276" w:lineRule="auto"/>
        <w:ind w:left="-425" w:right="-660"/>
        <w:jc w:val="both"/>
        <w:rPr>
          <w:rFonts w:ascii="Arial" w:eastAsia="SimSun" w:hAnsi="Arial" w:cs="Arial"/>
          <w:lang w:val="es-ES_tradnl" w:eastAsia="zh-CN"/>
        </w:rPr>
      </w:pPr>
      <w:r w:rsidRPr="00FE4866">
        <w:rPr>
          <w:rFonts w:ascii="Arial" w:eastAsia="SimSun" w:hAnsi="Arial" w:cs="Arial"/>
          <w:lang w:val="es-ES_tradnl" w:eastAsia="zh-CN"/>
        </w:rPr>
        <w:t xml:space="preserve">Las mesas directivas de casilla estarán integradas por ciudadanos y la votación se </w:t>
      </w:r>
      <w:proofErr w:type="spellStart"/>
      <w:r w:rsidRPr="00FE4866">
        <w:rPr>
          <w:rFonts w:ascii="Arial" w:eastAsia="SimSun" w:hAnsi="Arial" w:cs="Arial"/>
          <w:lang w:val="es-ES_tradnl" w:eastAsia="zh-CN"/>
        </w:rPr>
        <w:t>recepcionará</w:t>
      </w:r>
      <w:proofErr w:type="spellEnd"/>
      <w:r w:rsidRPr="00FE4866">
        <w:rPr>
          <w:rFonts w:ascii="Arial" w:eastAsia="SimSun" w:hAnsi="Arial" w:cs="Arial"/>
          <w:lang w:val="es-ES_tradnl" w:eastAsia="zh-CN"/>
        </w:rPr>
        <w:t xml:space="preserve"> en términos de ley, garantizando la efectividad y el secreto del sufragio.</w:t>
      </w:r>
    </w:p>
    <w:p w:rsidR="00FE4866" w:rsidRPr="004B3131" w:rsidRDefault="00FE4866" w:rsidP="004B3131">
      <w:pPr>
        <w:spacing w:after="0" w:line="276" w:lineRule="auto"/>
        <w:ind w:left="-425" w:right="-660"/>
        <w:jc w:val="both"/>
        <w:rPr>
          <w:rFonts w:ascii="Arial" w:eastAsia="SimSun" w:hAnsi="Arial" w:cs="Arial"/>
          <w:lang w:val="es-ES_tradnl" w:eastAsia="zh-CN"/>
        </w:rPr>
      </w:pPr>
    </w:p>
    <w:p w:rsidR="006133EE" w:rsidRPr="006133EE" w:rsidRDefault="00D270FB" w:rsidP="00695F91">
      <w:pPr>
        <w:spacing w:after="0" w:line="276" w:lineRule="auto"/>
        <w:ind w:left="-426" w:right="-660"/>
        <w:jc w:val="both"/>
        <w:rPr>
          <w:rFonts w:ascii="Arial" w:eastAsia="SimSun" w:hAnsi="Arial" w:cs="Arial"/>
          <w:lang w:val="es-ES" w:eastAsia="zh-CN"/>
        </w:rPr>
      </w:pPr>
      <w:r>
        <w:rPr>
          <w:rFonts w:ascii="Arial" w:eastAsia="SimSun" w:hAnsi="Arial" w:cs="Arial"/>
          <w:b/>
          <w:lang w:val="es-ES" w:eastAsia="zh-CN"/>
        </w:rPr>
        <w:t>1</w:t>
      </w:r>
      <w:r w:rsidR="00E91339">
        <w:rPr>
          <w:rFonts w:ascii="Arial" w:eastAsia="SimSun" w:hAnsi="Arial" w:cs="Arial"/>
          <w:b/>
          <w:lang w:val="es-ES" w:eastAsia="zh-CN"/>
        </w:rPr>
        <w:t>7</w:t>
      </w:r>
      <w:r w:rsidR="006133EE" w:rsidRPr="006133EE">
        <w:rPr>
          <w:rFonts w:ascii="Arial" w:eastAsia="SimSun" w:hAnsi="Arial" w:cs="Arial"/>
          <w:b/>
          <w:lang w:val="es-ES" w:eastAsia="zh-CN"/>
        </w:rPr>
        <w:t xml:space="preserve">.- </w:t>
      </w:r>
      <w:r w:rsidR="006133EE" w:rsidRPr="006133EE">
        <w:rPr>
          <w:rFonts w:ascii="Arial" w:eastAsia="SimSun" w:hAnsi="Arial" w:cs="Arial"/>
          <w:lang w:val="es-ES" w:eastAsia="zh-CN"/>
        </w:rPr>
        <w:t xml:space="preserve">El artículo 16, Apartado E de la </w:t>
      </w:r>
      <w:proofErr w:type="spellStart"/>
      <w:r w:rsidR="006133EE" w:rsidRPr="006133EE">
        <w:rPr>
          <w:rFonts w:ascii="Arial" w:eastAsia="SimSun" w:hAnsi="Arial" w:cs="Arial"/>
          <w:i/>
          <w:lang w:val="es-ES" w:eastAsia="zh-CN"/>
        </w:rPr>
        <w:t>CPEY</w:t>
      </w:r>
      <w:proofErr w:type="spellEnd"/>
      <w:r w:rsidR="006133EE" w:rsidRPr="006133EE">
        <w:rPr>
          <w:rFonts w:ascii="Arial" w:eastAsia="SimSun" w:hAnsi="Arial" w:cs="Arial"/>
          <w:lang w:val="es-ES" w:eastAsia="zh-CN"/>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r w:rsidR="006133EE" w:rsidRPr="006133EE">
        <w:rPr>
          <w:rFonts w:ascii="Arial" w:eastAsia="SimSun" w:hAnsi="Arial" w:cs="Arial"/>
          <w:i/>
          <w:lang w:val="es-ES" w:eastAsia="zh-CN"/>
        </w:rPr>
        <w:t>Constitución Política de los Estados Unidos Mexicanos</w:t>
      </w:r>
      <w:r w:rsidR="006133EE" w:rsidRPr="006133EE">
        <w:rPr>
          <w:rFonts w:ascii="Arial" w:eastAsia="SimSun" w:hAnsi="Arial" w:cs="Arial"/>
          <w:lang w:val="es-ES" w:eastAsia="zh-CN"/>
        </w:rPr>
        <w:t xml:space="preserve"> y la propia Constitución Local. En el ejercicio de esa función, serán principios rectores la certeza, imparcialidad, independencia, legalidad, máxima publicidad, objetividad y profesionalización.</w:t>
      </w:r>
    </w:p>
    <w:p w:rsidR="006133EE" w:rsidRPr="006133EE" w:rsidRDefault="006133EE" w:rsidP="00695F91">
      <w:pPr>
        <w:spacing w:after="0" w:line="276" w:lineRule="auto"/>
        <w:ind w:left="-426" w:right="-660"/>
        <w:jc w:val="both"/>
        <w:rPr>
          <w:rFonts w:ascii="Arial" w:eastAsia="SimSun" w:hAnsi="Arial" w:cs="Arial"/>
          <w:b/>
          <w:lang w:val="es-ES" w:eastAsia="zh-CN"/>
        </w:rPr>
      </w:pPr>
    </w:p>
    <w:p w:rsidR="00E84E87" w:rsidRDefault="00E84E87" w:rsidP="008A3792">
      <w:pPr>
        <w:spacing w:after="0" w:line="276" w:lineRule="auto"/>
        <w:ind w:left="-426" w:right="-660"/>
        <w:jc w:val="both"/>
        <w:rPr>
          <w:rFonts w:ascii="Arial" w:eastAsia="Times New Roman" w:hAnsi="Arial" w:cs="Arial"/>
          <w:sz w:val="24"/>
          <w:szCs w:val="24"/>
          <w:lang w:val="es-ES" w:eastAsia="es-ES"/>
        </w:rPr>
      </w:pPr>
      <w:r>
        <w:rPr>
          <w:rFonts w:ascii="Arial" w:eastAsia="Times New Roman" w:hAnsi="Arial" w:cs="Arial"/>
          <w:b/>
          <w:lang w:val="es-ES_tradnl" w:eastAsia="es-ES"/>
        </w:rPr>
        <w:t>1</w:t>
      </w:r>
      <w:r w:rsidR="00E91339">
        <w:rPr>
          <w:rFonts w:ascii="Arial" w:eastAsia="Times New Roman" w:hAnsi="Arial" w:cs="Arial"/>
          <w:b/>
          <w:lang w:val="es-ES_tradnl" w:eastAsia="es-ES"/>
        </w:rPr>
        <w:t>8</w:t>
      </w:r>
      <w:r>
        <w:rPr>
          <w:rFonts w:ascii="Arial" w:eastAsia="Times New Roman" w:hAnsi="Arial" w:cs="Arial"/>
          <w:b/>
          <w:lang w:val="es-ES_tradnl" w:eastAsia="es-ES"/>
        </w:rPr>
        <w:t xml:space="preserve">.- </w:t>
      </w:r>
      <w:r>
        <w:rPr>
          <w:rFonts w:ascii="Arial" w:eastAsia="Times New Roman" w:hAnsi="Arial" w:cs="Arial"/>
          <w:lang w:val="es-ES_tradnl" w:eastAsia="es-ES"/>
        </w:rPr>
        <w:t xml:space="preserve">Que el </w:t>
      </w:r>
      <w:r w:rsidRPr="00D270FB">
        <w:rPr>
          <w:rFonts w:ascii="Arial" w:eastAsia="Times New Roman" w:hAnsi="Arial" w:cs="Arial"/>
          <w:lang w:val="es-ES_tradnl" w:eastAsia="es-ES"/>
        </w:rPr>
        <w:t xml:space="preserve">artículo </w:t>
      </w:r>
      <w:r w:rsidR="008A3792">
        <w:rPr>
          <w:rFonts w:ascii="Arial" w:eastAsia="Times New Roman" w:hAnsi="Arial" w:cs="Arial"/>
          <w:lang w:val="es-ES_tradnl" w:eastAsia="es-ES"/>
        </w:rPr>
        <w:t>44</w:t>
      </w:r>
      <w:r w:rsidRPr="00D270FB">
        <w:rPr>
          <w:rFonts w:ascii="Arial" w:eastAsia="Times New Roman" w:hAnsi="Arial" w:cs="Arial"/>
          <w:lang w:val="es-ES_tradnl" w:eastAsia="es-ES"/>
        </w:rPr>
        <w:t xml:space="preserve"> de la </w:t>
      </w:r>
      <w:proofErr w:type="spellStart"/>
      <w:r w:rsidRPr="00D270FB">
        <w:rPr>
          <w:rFonts w:ascii="Arial" w:eastAsia="Times New Roman" w:hAnsi="Arial" w:cs="Arial"/>
          <w:lang w:val="es-ES_tradnl" w:eastAsia="es-ES"/>
        </w:rPr>
        <w:t>CPEY</w:t>
      </w:r>
      <w:proofErr w:type="spellEnd"/>
      <w:r w:rsidRPr="00D270FB">
        <w:rPr>
          <w:rFonts w:ascii="Arial" w:eastAsia="Times New Roman" w:hAnsi="Arial" w:cs="Arial"/>
          <w:lang w:val="es-ES_tradnl" w:eastAsia="es-ES"/>
        </w:rPr>
        <w:t xml:space="preserve"> señala que </w:t>
      </w:r>
      <w:r w:rsidR="008A3792">
        <w:rPr>
          <w:rFonts w:ascii="Arial" w:eastAsia="Times New Roman" w:hAnsi="Arial" w:cs="Arial"/>
          <w:lang w:val="es-ES_tradnl" w:eastAsia="es-ES"/>
        </w:rPr>
        <w:t xml:space="preserve">se </w:t>
      </w:r>
      <w:r w:rsidR="008A3792" w:rsidRPr="008A3792">
        <w:rPr>
          <w:rFonts w:ascii="Arial" w:eastAsia="Times New Roman" w:hAnsi="Arial" w:cs="Arial"/>
          <w:lang w:val="es-ES_tradnl" w:eastAsia="es-ES"/>
        </w:rPr>
        <w:t>deposita el Poder Ejecutivo del Estado en un ciudadano que se denominará "Gobernador del Estado de Yucatán".</w:t>
      </w:r>
    </w:p>
    <w:p w:rsidR="008A3792" w:rsidRDefault="008A3792" w:rsidP="00E84E87">
      <w:pPr>
        <w:spacing w:after="0" w:line="276" w:lineRule="auto"/>
        <w:ind w:left="-426" w:right="-660"/>
        <w:jc w:val="both"/>
        <w:rPr>
          <w:rFonts w:ascii="Arial" w:eastAsia="Times New Roman" w:hAnsi="Arial" w:cs="Arial"/>
          <w:b/>
          <w:lang w:val="es-ES_tradnl" w:eastAsia="es-ES"/>
        </w:rPr>
      </w:pPr>
    </w:p>
    <w:p w:rsidR="008A3792" w:rsidRPr="008A3792" w:rsidRDefault="00E91339" w:rsidP="008A3792">
      <w:pPr>
        <w:spacing w:after="0" w:line="276" w:lineRule="auto"/>
        <w:ind w:left="-426" w:right="-660"/>
        <w:jc w:val="both"/>
        <w:rPr>
          <w:rFonts w:ascii="Arial" w:eastAsia="Times New Roman" w:hAnsi="Arial" w:cs="Arial"/>
          <w:lang w:val="es-ES_tradnl" w:eastAsia="es-ES"/>
        </w:rPr>
      </w:pPr>
      <w:r>
        <w:rPr>
          <w:rFonts w:ascii="Arial" w:eastAsia="Times New Roman" w:hAnsi="Arial" w:cs="Arial"/>
          <w:b/>
          <w:lang w:val="es-ES_tradnl" w:eastAsia="es-ES"/>
        </w:rPr>
        <w:t>19</w:t>
      </w:r>
      <w:r w:rsidR="00E84E87">
        <w:rPr>
          <w:rFonts w:ascii="Arial" w:eastAsia="Times New Roman" w:hAnsi="Arial" w:cs="Arial"/>
          <w:b/>
          <w:lang w:val="es-ES_tradnl" w:eastAsia="es-ES"/>
        </w:rPr>
        <w:t xml:space="preserve">.- </w:t>
      </w:r>
      <w:r w:rsidR="00E84E87">
        <w:rPr>
          <w:rFonts w:ascii="Arial" w:eastAsia="Times New Roman" w:hAnsi="Arial" w:cs="Arial"/>
          <w:lang w:val="es-ES_tradnl" w:eastAsia="es-ES"/>
        </w:rPr>
        <w:t xml:space="preserve">Que el artículo </w:t>
      </w:r>
      <w:r w:rsidR="008A3792">
        <w:rPr>
          <w:rFonts w:ascii="Arial" w:eastAsia="Times New Roman" w:hAnsi="Arial" w:cs="Arial"/>
          <w:lang w:val="es-ES_tradnl" w:eastAsia="es-ES"/>
        </w:rPr>
        <w:t>46</w:t>
      </w:r>
      <w:r w:rsidR="00E84E87">
        <w:rPr>
          <w:rFonts w:ascii="Arial" w:eastAsia="Times New Roman" w:hAnsi="Arial" w:cs="Arial"/>
          <w:lang w:val="es-ES_tradnl" w:eastAsia="es-ES"/>
        </w:rPr>
        <w:t xml:space="preserve"> de la </w:t>
      </w:r>
      <w:proofErr w:type="spellStart"/>
      <w:r w:rsidR="00E84E87">
        <w:rPr>
          <w:rFonts w:ascii="Arial" w:eastAsia="Times New Roman" w:hAnsi="Arial" w:cs="Arial"/>
          <w:lang w:val="es-ES_tradnl" w:eastAsia="es-ES"/>
        </w:rPr>
        <w:t>CPEY</w:t>
      </w:r>
      <w:proofErr w:type="spellEnd"/>
      <w:r w:rsidR="00E84E87">
        <w:rPr>
          <w:rFonts w:ascii="Arial" w:eastAsia="Times New Roman" w:hAnsi="Arial" w:cs="Arial"/>
          <w:lang w:val="es-ES_tradnl" w:eastAsia="es-ES"/>
        </w:rPr>
        <w:t xml:space="preserve"> señala que,</w:t>
      </w:r>
      <w:r w:rsidR="008A3792">
        <w:rPr>
          <w:rFonts w:ascii="Arial" w:eastAsia="Times New Roman" w:hAnsi="Arial" w:cs="Arial"/>
          <w:lang w:val="es-ES_tradnl" w:eastAsia="es-ES"/>
        </w:rPr>
        <w:t xml:space="preserve"> p</w:t>
      </w:r>
      <w:r w:rsidR="008A3792" w:rsidRPr="008A3792">
        <w:rPr>
          <w:rFonts w:ascii="Arial" w:eastAsia="Times New Roman" w:hAnsi="Arial" w:cs="Arial"/>
          <w:lang w:val="es-ES_tradnl" w:eastAsia="es-ES"/>
        </w:rPr>
        <w:t>ara ser Gobernador del Estado se requiere, además de lo dispuesto en la fracción I del artículo 116 de la Constitución Política de los Estados Unidos Mexicanos:</w:t>
      </w:r>
    </w:p>
    <w:p w:rsidR="008A3792" w:rsidRPr="008A3792" w:rsidRDefault="008A3792" w:rsidP="008A3792">
      <w:pPr>
        <w:spacing w:after="0" w:line="276" w:lineRule="auto"/>
        <w:ind w:left="-426" w:right="-660"/>
        <w:jc w:val="both"/>
        <w:rPr>
          <w:rFonts w:ascii="Arial" w:eastAsia="Times New Roman" w:hAnsi="Arial" w:cs="Arial"/>
          <w:lang w:val="es-ES_tradnl" w:eastAsia="es-ES"/>
        </w:rPr>
      </w:pPr>
    </w:p>
    <w:p w:rsidR="008A3792" w:rsidRPr="008A3792" w:rsidRDefault="008A3792" w:rsidP="008A3792">
      <w:pPr>
        <w:spacing w:after="0" w:line="240" w:lineRule="auto"/>
        <w:ind w:left="-426" w:right="-660"/>
        <w:jc w:val="both"/>
        <w:rPr>
          <w:rFonts w:ascii="Arial" w:eastAsia="Times New Roman" w:hAnsi="Arial" w:cs="Arial"/>
          <w:i/>
          <w:sz w:val="18"/>
          <w:szCs w:val="18"/>
          <w:lang w:val="es-ES_tradnl" w:eastAsia="es-ES"/>
        </w:rPr>
      </w:pPr>
      <w:r w:rsidRPr="008A3792">
        <w:rPr>
          <w:rFonts w:ascii="Arial" w:eastAsia="Times New Roman" w:hAnsi="Arial" w:cs="Arial"/>
          <w:b/>
          <w:i/>
          <w:sz w:val="18"/>
          <w:szCs w:val="18"/>
          <w:lang w:val="es-ES_tradnl" w:eastAsia="es-ES"/>
        </w:rPr>
        <w:t>I.-</w:t>
      </w:r>
      <w:r w:rsidRPr="008A3792">
        <w:rPr>
          <w:rFonts w:ascii="Arial" w:eastAsia="Times New Roman" w:hAnsi="Arial" w:cs="Arial"/>
          <w:i/>
          <w:sz w:val="18"/>
          <w:szCs w:val="18"/>
          <w:lang w:val="es-ES_tradnl" w:eastAsia="es-ES"/>
        </w:rPr>
        <w:t xml:space="preserve"> Ser ciudadano mexicano por nacimiento y tener además la calidad de ciudadano yucateco en el ejercicio de sus derechos.</w:t>
      </w:r>
    </w:p>
    <w:p w:rsidR="008A3792" w:rsidRPr="008A3792" w:rsidRDefault="008A3792" w:rsidP="008A3792">
      <w:pPr>
        <w:spacing w:after="0" w:line="240" w:lineRule="auto"/>
        <w:ind w:left="-426" w:right="-660"/>
        <w:jc w:val="both"/>
        <w:rPr>
          <w:rFonts w:ascii="Arial" w:eastAsia="Times New Roman" w:hAnsi="Arial" w:cs="Arial"/>
          <w:i/>
          <w:sz w:val="18"/>
          <w:szCs w:val="18"/>
          <w:lang w:val="es-ES_tradnl" w:eastAsia="es-ES"/>
        </w:rPr>
      </w:pPr>
      <w:r w:rsidRPr="008A3792">
        <w:rPr>
          <w:rFonts w:ascii="Arial" w:eastAsia="Times New Roman" w:hAnsi="Arial" w:cs="Arial"/>
          <w:b/>
          <w:i/>
          <w:sz w:val="18"/>
          <w:szCs w:val="18"/>
          <w:lang w:val="es-ES_tradnl" w:eastAsia="es-ES"/>
        </w:rPr>
        <w:t>II.-</w:t>
      </w:r>
      <w:r w:rsidRPr="008A3792">
        <w:rPr>
          <w:rFonts w:ascii="Arial" w:eastAsia="Times New Roman" w:hAnsi="Arial" w:cs="Arial"/>
          <w:i/>
          <w:sz w:val="18"/>
          <w:szCs w:val="18"/>
          <w:lang w:val="es-ES_tradnl" w:eastAsia="es-ES"/>
        </w:rPr>
        <w:t xml:space="preserve"> Haber nacido en el Estado y con vecindad no menor de un año inmediatamente anterior al día de la elección. La vecindad no se pierde por desempeñar el cargo de Diputado Federal o Senador.</w:t>
      </w:r>
    </w:p>
    <w:p w:rsidR="008A3792" w:rsidRPr="008A3792" w:rsidRDefault="008A3792" w:rsidP="008A3792">
      <w:pPr>
        <w:spacing w:after="0" w:line="240" w:lineRule="auto"/>
        <w:ind w:left="-426" w:right="-660"/>
        <w:jc w:val="both"/>
        <w:rPr>
          <w:rFonts w:ascii="Arial" w:eastAsia="Times New Roman" w:hAnsi="Arial" w:cs="Arial"/>
          <w:i/>
          <w:sz w:val="18"/>
          <w:szCs w:val="18"/>
          <w:lang w:val="es-ES_tradnl" w:eastAsia="es-ES"/>
        </w:rPr>
      </w:pPr>
      <w:r w:rsidRPr="008A3792">
        <w:rPr>
          <w:rFonts w:ascii="Arial" w:eastAsia="Times New Roman" w:hAnsi="Arial" w:cs="Arial"/>
          <w:b/>
          <w:i/>
          <w:sz w:val="18"/>
          <w:szCs w:val="18"/>
          <w:lang w:val="es-ES_tradnl" w:eastAsia="es-ES"/>
        </w:rPr>
        <w:t>III.-</w:t>
      </w:r>
      <w:r w:rsidRPr="008A3792">
        <w:rPr>
          <w:rFonts w:ascii="Arial" w:eastAsia="Times New Roman" w:hAnsi="Arial" w:cs="Arial"/>
          <w:i/>
          <w:sz w:val="18"/>
          <w:szCs w:val="18"/>
          <w:lang w:val="es-ES_tradnl" w:eastAsia="es-ES"/>
        </w:rPr>
        <w:t xml:space="preserve"> En caso de no haber nacido en el Estado, tener residencia efectiva en él no menor de 5 años inmediatamente anteriores al día de la elección.</w:t>
      </w:r>
    </w:p>
    <w:p w:rsidR="008A3792" w:rsidRPr="008A3792" w:rsidRDefault="008A3792" w:rsidP="008A3792">
      <w:pPr>
        <w:spacing w:after="0" w:line="240" w:lineRule="auto"/>
        <w:ind w:left="-426" w:right="-660"/>
        <w:jc w:val="both"/>
        <w:rPr>
          <w:rFonts w:ascii="Arial" w:eastAsia="Times New Roman" w:hAnsi="Arial" w:cs="Arial"/>
          <w:i/>
          <w:sz w:val="18"/>
          <w:szCs w:val="18"/>
          <w:lang w:val="es-ES_tradnl" w:eastAsia="es-ES"/>
        </w:rPr>
      </w:pPr>
    </w:p>
    <w:p w:rsidR="008A3792" w:rsidRPr="008A3792" w:rsidRDefault="008A3792" w:rsidP="008A3792">
      <w:pPr>
        <w:spacing w:after="0" w:line="240" w:lineRule="auto"/>
        <w:ind w:left="-426" w:right="-660"/>
        <w:jc w:val="both"/>
        <w:rPr>
          <w:rFonts w:ascii="Arial" w:eastAsia="Times New Roman" w:hAnsi="Arial" w:cs="Arial"/>
          <w:i/>
          <w:sz w:val="18"/>
          <w:szCs w:val="18"/>
          <w:lang w:val="es-ES_tradnl" w:eastAsia="es-ES"/>
        </w:rPr>
      </w:pPr>
      <w:r w:rsidRPr="008A3792">
        <w:rPr>
          <w:rFonts w:ascii="Arial" w:eastAsia="Times New Roman" w:hAnsi="Arial" w:cs="Arial"/>
          <w:b/>
          <w:i/>
          <w:sz w:val="18"/>
          <w:szCs w:val="18"/>
          <w:lang w:val="es-ES_tradnl" w:eastAsia="es-ES"/>
        </w:rPr>
        <w:t>IV.-</w:t>
      </w:r>
      <w:r w:rsidRPr="008A3792">
        <w:rPr>
          <w:rFonts w:ascii="Arial" w:eastAsia="Times New Roman" w:hAnsi="Arial" w:cs="Arial"/>
          <w:i/>
          <w:sz w:val="18"/>
          <w:szCs w:val="18"/>
          <w:lang w:val="es-ES_tradnl" w:eastAsia="es-ES"/>
        </w:rPr>
        <w:t xml:space="preserve"> Tener treinta años cumplidos el día de la elección.</w:t>
      </w:r>
    </w:p>
    <w:p w:rsidR="008A3792" w:rsidRPr="008A3792" w:rsidRDefault="008A3792" w:rsidP="008A3792">
      <w:pPr>
        <w:spacing w:after="0" w:line="240" w:lineRule="auto"/>
        <w:ind w:left="-426" w:right="-660"/>
        <w:jc w:val="both"/>
        <w:rPr>
          <w:rFonts w:ascii="Arial" w:eastAsia="Times New Roman" w:hAnsi="Arial" w:cs="Arial"/>
          <w:i/>
          <w:sz w:val="18"/>
          <w:szCs w:val="18"/>
          <w:lang w:val="es-ES_tradnl" w:eastAsia="es-ES"/>
        </w:rPr>
      </w:pPr>
      <w:r w:rsidRPr="008A3792">
        <w:rPr>
          <w:rFonts w:ascii="Arial" w:eastAsia="Times New Roman" w:hAnsi="Arial" w:cs="Arial"/>
          <w:b/>
          <w:i/>
          <w:sz w:val="18"/>
          <w:szCs w:val="18"/>
          <w:lang w:val="es-ES_tradnl" w:eastAsia="es-ES"/>
        </w:rPr>
        <w:t>V.-</w:t>
      </w:r>
      <w:r w:rsidRPr="008A3792">
        <w:rPr>
          <w:rFonts w:ascii="Arial" w:eastAsia="Times New Roman" w:hAnsi="Arial" w:cs="Arial"/>
          <w:i/>
          <w:sz w:val="18"/>
          <w:szCs w:val="18"/>
          <w:lang w:val="es-ES_tradnl" w:eastAsia="es-ES"/>
        </w:rPr>
        <w:t xml:space="preserve"> No ser ministro de culto religioso alguno, salvo que se haya separado definitivamente 5 años antes del día de la elección</w:t>
      </w:r>
      <w:r w:rsidRPr="008A3792">
        <w:rPr>
          <w:rFonts w:ascii="Arial" w:eastAsia="Times New Roman" w:hAnsi="Arial" w:cs="Arial"/>
          <w:b/>
          <w:i/>
          <w:sz w:val="18"/>
          <w:szCs w:val="18"/>
          <w:lang w:val="es-ES_tradnl" w:eastAsia="es-ES"/>
        </w:rPr>
        <w:t>.</w:t>
      </w:r>
    </w:p>
    <w:p w:rsidR="008A3792" w:rsidRPr="008A3792" w:rsidRDefault="008A3792" w:rsidP="008A3792">
      <w:pPr>
        <w:spacing w:after="0" w:line="240" w:lineRule="auto"/>
        <w:ind w:left="-426" w:right="-660"/>
        <w:jc w:val="both"/>
        <w:rPr>
          <w:rFonts w:ascii="Arial" w:eastAsia="Times New Roman" w:hAnsi="Arial" w:cs="Arial"/>
          <w:i/>
          <w:sz w:val="18"/>
          <w:szCs w:val="18"/>
          <w:lang w:val="es-ES_tradnl" w:eastAsia="es-ES"/>
        </w:rPr>
      </w:pPr>
      <w:r w:rsidRPr="008A3792">
        <w:rPr>
          <w:rFonts w:ascii="Arial" w:eastAsia="Times New Roman" w:hAnsi="Arial" w:cs="Arial"/>
          <w:b/>
          <w:i/>
          <w:sz w:val="18"/>
          <w:szCs w:val="18"/>
          <w:lang w:val="es-ES_tradnl" w:eastAsia="es-ES"/>
        </w:rPr>
        <w:t>VI.-</w:t>
      </w:r>
      <w:r w:rsidRPr="008A3792">
        <w:rPr>
          <w:rFonts w:ascii="Arial" w:eastAsia="Times New Roman" w:hAnsi="Arial" w:cs="Arial"/>
          <w:i/>
          <w:sz w:val="18"/>
          <w:szCs w:val="18"/>
          <w:lang w:val="es-ES_tradnl" w:eastAsia="es-ES"/>
        </w:rPr>
        <w:t xml:space="preserve"> No estar en servicio activo, en caso de pertenecer al Ejército o Guardia Nacional, noventa días antes de la elección.</w:t>
      </w:r>
    </w:p>
    <w:p w:rsidR="008A3792" w:rsidRPr="008A3792" w:rsidRDefault="008A3792" w:rsidP="008A3792">
      <w:pPr>
        <w:spacing w:after="0" w:line="240" w:lineRule="auto"/>
        <w:ind w:left="-426" w:right="-660"/>
        <w:jc w:val="both"/>
        <w:rPr>
          <w:rFonts w:ascii="Arial" w:eastAsia="Times New Roman" w:hAnsi="Arial" w:cs="Arial"/>
          <w:i/>
          <w:sz w:val="18"/>
          <w:szCs w:val="18"/>
          <w:lang w:val="es-ES_tradnl" w:eastAsia="es-ES"/>
        </w:rPr>
      </w:pPr>
      <w:r w:rsidRPr="008A3792">
        <w:rPr>
          <w:rFonts w:ascii="Arial" w:eastAsia="Times New Roman" w:hAnsi="Arial" w:cs="Arial"/>
          <w:b/>
          <w:i/>
          <w:sz w:val="18"/>
          <w:szCs w:val="18"/>
          <w:lang w:val="es-ES_tradnl" w:eastAsia="es-ES"/>
        </w:rPr>
        <w:t xml:space="preserve">VII.- </w:t>
      </w:r>
      <w:r w:rsidRPr="008A3792">
        <w:rPr>
          <w:rFonts w:ascii="Arial" w:eastAsia="Times New Roman" w:hAnsi="Arial" w:cs="Arial"/>
          <w:i/>
          <w:sz w:val="18"/>
          <w:szCs w:val="18"/>
          <w:lang w:val="es-ES_tradnl" w:eastAsia="es-ES"/>
        </w:rPr>
        <w:t xml:space="preserve">No ser titular o encargado del despacho de alguna de las dependencias a que se refiere </w:t>
      </w:r>
      <w:smartTag w:uri="urn:schemas-microsoft-com:office:smarttags" w:element="PersonName">
        <w:smartTagPr>
          <w:attr w:name="ProductID" w:val="la Ley Org￡nica"/>
        </w:smartTagPr>
        <w:r w:rsidRPr="008A3792">
          <w:rPr>
            <w:rFonts w:ascii="Arial" w:eastAsia="Times New Roman" w:hAnsi="Arial" w:cs="Arial"/>
            <w:i/>
            <w:sz w:val="18"/>
            <w:szCs w:val="18"/>
            <w:lang w:val="es-ES_tradnl" w:eastAsia="es-ES"/>
          </w:rPr>
          <w:t>la Ley Orgánica</w:t>
        </w:r>
      </w:smartTag>
      <w:r w:rsidRPr="008A3792">
        <w:rPr>
          <w:rFonts w:ascii="Arial" w:eastAsia="Times New Roman" w:hAnsi="Arial" w:cs="Arial"/>
          <w:i/>
          <w:sz w:val="18"/>
          <w:szCs w:val="18"/>
          <w:lang w:val="es-ES_tradnl" w:eastAsia="es-ES"/>
        </w:rPr>
        <w:t xml:space="preserve"> de </w:t>
      </w:r>
      <w:smartTag w:uri="urn:schemas-microsoft-com:office:smarttags" w:element="PersonName">
        <w:smartTagPr>
          <w:attr w:name="ProductID" w:val="la Administraci￳n P￺blica"/>
        </w:smartTagPr>
        <w:r w:rsidRPr="008A3792">
          <w:rPr>
            <w:rFonts w:ascii="Arial" w:eastAsia="Times New Roman" w:hAnsi="Arial" w:cs="Arial"/>
            <w:i/>
            <w:sz w:val="18"/>
            <w:szCs w:val="18"/>
            <w:lang w:val="es-ES_tradnl" w:eastAsia="es-ES"/>
          </w:rPr>
          <w:t>la Administración Pública</w:t>
        </w:r>
      </w:smartTag>
      <w:r w:rsidRPr="008A3792">
        <w:rPr>
          <w:rFonts w:ascii="Arial" w:eastAsia="Times New Roman" w:hAnsi="Arial" w:cs="Arial"/>
          <w:i/>
          <w:sz w:val="18"/>
          <w:szCs w:val="18"/>
          <w:lang w:val="es-ES_tradnl" w:eastAsia="es-ES"/>
        </w:rPr>
        <w:t xml:space="preserve"> del Estado, a menos que se separe de su puesto 90 días antes de la fecha de la elección;</w:t>
      </w:r>
    </w:p>
    <w:p w:rsidR="008A3792" w:rsidRPr="008A3792" w:rsidRDefault="008A3792" w:rsidP="008A3792">
      <w:pPr>
        <w:spacing w:after="0" w:line="240" w:lineRule="auto"/>
        <w:ind w:left="-426" w:right="-660"/>
        <w:jc w:val="both"/>
        <w:rPr>
          <w:rFonts w:ascii="Arial" w:eastAsia="Times New Roman" w:hAnsi="Arial" w:cs="Arial"/>
          <w:i/>
          <w:sz w:val="18"/>
          <w:szCs w:val="18"/>
          <w:lang w:val="es-ES_tradnl" w:eastAsia="es-ES"/>
        </w:rPr>
      </w:pPr>
      <w:r w:rsidRPr="008A3792">
        <w:rPr>
          <w:rFonts w:ascii="Arial" w:eastAsia="Times New Roman" w:hAnsi="Arial" w:cs="Arial"/>
          <w:b/>
          <w:i/>
          <w:sz w:val="18"/>
          <w:szCs w:val="18"/>
          <w:lang w:val="es-ES_tradnl" w:eastAsia="es-ES"/>
        </w:rPr>
        <w:t>VIII.-</w:t>
      </w:r>
      <w:r w:rsidRPr="008A3792">
        <w:rPr>
          <w:rFonts w:ascii="Arial" w:eastAsia="Times New Roman" w:hAnsi="Arial" w:cs="Arial"/>
          <w:i/>
          <w:sz w:val="18"/>
          <w:szCs w:val="18"/>
          <w:lang w:val="es-ES_tradnl" w:eastAsia="es-ES"/>
        </w:rPr>
        <w:t xml:space="preserve"> No estar comprendido en alguna de las causas de incapacidad establecidas en el artículo 53;</w:t>
      </w:r>
    </w:p>
    <w:p w:rsidR="008A3792" w:rsidRPr="008A3792" w:rsidRDefault="008A3792" w:rsidP="008A3792">
      <w:pPr>
        <w:spacing w:after="0" w:line="240" w:lineRule="auto"/>
        <w:ind w:left="-426" w:right="-660"/>
        <w:jc w:val="both"/>
        <w:rPr>
          <w:rFonts w:ascii="Arial" w:eastAsia="Times New Roman" w:hAnsi="Arial" w:cs="Arial"/>
          <w:i/>
          <w:sz w:val="18"/>
          <w:szCs w:val="18"/>
          <w:lang w:val="es-ES_tradnl" w:eastAsia="es-ES"/>
        </w:rPr>
      </w:pPr>
      <w:r w:rsidRPr="008A3792">
        <w:rPr>
          <w:rFonts w:ascii="Arial" w:eastAsia="Times New Roman" w:hAnsi="Arial" w:cs="Arial"/>
          <w:b/>
          <w:i/>
          <w:sz w:val="18"/>
          <w:szCs w:val="18"/>
          <w:lang w:val="es-ES_tradnl" w:eastAsia="es-ES"/>
        </w:rPr>
        <w:t>IX.-</w:t>
      </w:r>
      <w:r w:rsidRPr="008A3792">
        <w:rPr>
          <w:rFonts w:ascii="Arial" w:eastAsia="Times New Roman" w:hAnsi="Arial" w:cs="Arial"/>
          <w:i/>
          <w:sz w:val="18"/>
          <w:szCs w:val="18"/>
          <w:lang w:val="es-ES_tradnl" w:eastAsia="es-ES"/>
        </w:rPr>
        <w:t xml:space="preserve"> No haber sido sentenciado con resolución firme de autoridad judicial competente, por la comisión de delito intencional, que amerite pena privativa de la libertad;</w:t>
      </w:r>
    </w:p>
    <w:p w:rsidR="008A3792" w:rsidRPr="008A3792" w:rsidRDefault="008A3792" w:rsidP="008A3792">
      <w:pPr>
        <w:spacing w:after="0" w:line="240" w:lineRule="auto"/>
        <w:ind w:left="-426" w:right="-660"/>
        <w:jc w:val="both"/>
        <w:rPr>
          <w:rFonts w:ascii="Arial" w:eastAsia="Times New Roman" w:hAnsi="Arial" w:cs="Arial"/>
          <w:i/>
          <w:sz w:val="18"/>
          <w:szCs w:val="18"/>
          <w:lang w:val="es-ES_tradnl" w:eastAsia="es-ES"/>
        </w:rPr>
      </w:pPr>
      <w:r w:rsidRPr="008A3792">
        <w:rPr>
          <w:rFonts w:ascii="Arial" w:eastAsia="Times New Roman" w:hAnsi="Arial" w:cs="Arial"/>
          <w:b/>
          <w:i/>
          <w:sz w:val="18"/>
          <w:szCs w:val="18"/>
          <w:lang w:val="es-ES_tradnl" w:eastAsia="es-ES"/>
        </w:rPr>
        <w:t>X.-</w:t>
      </w:r>
      <w:r w:rsidRPr="008A3792">
        <w:rPr>
          <w:rFonts w:ascii="Arial" w:eastAsia="Times New Roman" w:hAnsi="Arial" w:cs="Arial"/>
          <w:i/>
          <w:sz w:val="18"/>
          <w:szCs w:val="18"/>
          <w:lang w:val="es-ES_tradnl" w:eastAsia="es-ES"/>
        </w:rPr>
        <w:t xml:space="preserve"> No ser Magistrado del Tribunal Superior de Justicia, del Tribunal de Justicia Fiscal y Administrativa o del Tribunal de los Trabajadores al Servicio del Estado y de los Municipios, Consejero de la Judicatura, Diputado local, Regidor o Síndico, a menos que se separe de su cargo 120 días antes de la fecha de la elección;</w:t>
      </w:r>
    </w:p>
    <w:p w:rsidR="008A3792" w:rsidRPr="008A3792" w:rsidRDefault="008A3792" w:rsidP="008A3792">
      <w:pPr>
        <w:spacing w:after="0" w:line="240" w:lineRule="auto"/>
        <w:ind w:left="-426" w:right="-660"/>
        <w:jc w:val="both"/>
        <w:rPr>
          <w:rFonts w:ascii="Arial" w:eastAsia="Times New Roman" w:hAnsi="Arial" w:cs="Arial"/>
          <w:i/>
          <w:sz w:val="18"/>
          <w:szCs w:val="18"/>
          <w:lang w:val="es-ES_tradnl" w:eastAsia="es-ES"/>
        </w:rPr>
      </w:pPr>
      <w:r w:rsidRPr="008A3792">
        <w:rPr>
          <w:rFonts w:ascii="Arial" w:eastAsia="Times New Roman" w:hAnsi="Arial" w:cs="Arial"/>
          <w:b/>
          <w:i/>
          <w:sz w:val="18"/>
          <w:szCs w:val="18"/>
          <w:lang w:val="es-ES_tradnl" w:eastAsia="es-ES"/>
        </w:rPr>
        <w:t>XI.-</w:t>
      </w:r>
      <w:r w:rsidRPr="008A3792">
        <w:rPr>
          <w:rFonts w:ascii="Arial" w:eastAsia="Times New Roman" w:hAnsi="Arial" w:cs="Arial"/>
          <w:i/>
          <w:sz w:val="18"/>
          <w:szCs w:val="18"/>
          <w:lang w:val="es-ES_tradnl" w:eastAsia="es-ES"/>
        </w:rPr>
        <w:t xml:space="preserve"> No ser Magistrado o Secretario del Tribunal Electoral del Estado de Yucatán, Consejero, Secretario Ejecutivo o sus equivalentes, de los órganos electorales locales o nacionales, a menos que se separen de sus funciones 3 años antes de la fecha de la elección;</w:t>
      </w:r>
    </w:p>
    <w:p w:rsidR="008A3792" w:rsidRPr="008A3792" w:rsidRDefault="008A3792" w:rsidP="008A3792">
      <w:pPr>
        <w:spacing w:after="0" w:line="240" w:lineRule="auto"/>
        <w:ind w:left="-426" w:right="-660"/>
        <w:jc w:val="both"/>
        <w:rPr>
          <w:rFonts w:ascii="Arial" w:eastAsia="Times New Roman" w:hAnsi="Arial" w:cs="Arial"/>
          <w:i/>
          <w:sz w:val="18"/>
          <w:szCs w:val="18"/>
          <w:lang w:val="es-ES_tradnl" w:eastAsia="es-ES"/>
        </w:rPr>
      </w:pPr>
      <w:r w:rsidRPr="008A3792">
        <w:rPr>
          <w:rFonts w:ascii="Arial" w:eastAsia="Times New Roman" w:hAnsi="Arial" w:cs="Arial"/>
          <w:b/>
          <w:i/>
          <w:sz w:val="18"/>
          <w:szCs w:val="18"/>
          <w:lang w:val="es-ES_tradnl" w:eastAsia="es-ES"/>
        </w:rPr>
        <w:t>XII.-</w:t>
      </w:r>
      <w:r w:rsidRPr="008A3792">
        <w:rPr>
          <w:rFonts w:ascii="Arial" w:eastAsia="Times New Roman" w:hAnsi="Arial" w:cs="Arial"/>
          <w:i/>
          <w:sz w:val="18"/>
          <w:szCs w:val="18"/>
          <w:lang w:val="es-ES_tradnl" w:eastAsia="es-ES"/>
        </w:rPr>
        <w:t xml:space="preserve"> Se Deroga.</w:t>
      </w:r>
      <w:r w:rsidRPr="008A3792">
        <w:rPr>
          <w:rFonts w:ascii="Arial" w:eastAsia="Times New Roman" w:hAnsi="Arial" w:cs="Arial"/>
          <w:i/>
          <w:sz w:val="18"/>
          <w:szCs w:val="18"/>
          <w:vertAlign w:val="superscript"/>
          <w:lang w:val="es-ES_tradnl" w:eastAsia="es-ES"/>
        </w:rPr>
        <w:footnoteReference w:customMarkFollows="1" w:id="1"/>
        <w:t>*</w:t>
      </w:r>
    </w:p>
    <w:p w:rsidR="008A3792" w:rsidRPr="008A3792" w:rsidRDefault="008A3792" w:rsidP="008A3792">
      <w:pPr>
        <w:spacing w:after="0" w:line="240" w:lineRule="auto"/>
        <w:ind w:left="-426" w:right="-660"/>
        <w:jc w:val="both"/>
        <w:rPr>
          <w:rFonts w:ascii="Arial" w:eastAsia="Times New Roman" w:hAnsi="Arial" w:cs="Arial"/>
          <w:i/>
          <w:sz w:val="18"/>
          <w:szCs w:val="18"/>
          <w:lang w:val="es-ES_tradnl" w:eastAsia="es-ES"/>
        </w:rPr>
      </w:pPr>
      <w:r w:rsidRPr="008A3792">
        <w:rPr>
          <w:rFonts w:ascii="Arial" w:eastAsia="Times New Roman" w:hAnsi="Arial" w:cs="Arial"/>
          <w:b/>
          <w:i/>
          <w:sz w:val="18"/>
          <w:szCs w:val="18"/>
          <w:lang w:val="es-ES_tradnl" w:eastAsia="es-ES"/>
        </w:rPr>
        <w:lastRenderedPageBreak/>
        <w:t>XIII.-</w:t>
      </w:r>
      <w:r w:rsidRPr="008A3792">
        <w:rPr>
          <w:rFonts w:ascii="Arial" w:eastAsia="Times New Roman" w:hAnsi="Arial" w:cs="Arial"/>
          <w:i/>
          <w:sz w:val="18"/>
          <w:szCs w:val="18"/>
          <w:lang w:val="es-ES_tradnl" w:eastAsia="es-ES"/>
        </w:rPr>
        <w:t xml:space="preserve"> Estar inscrito en el Registro Federal de Electores y contar con Credencial para Votar vigente.</w:t>
      </w:r>
    </w:p>
    <w:p w:rsidR="00E91339" w:rsidRDefault="00E91339" w:rsidP="00C90718">
      <w:pPr>
        <w:spacing w:after="0" w:line="276" w:lineRule="auto"/>
        <w:ind w:left="-426" w:right="-660"/>
        <w:jc w:val="both"/>
        <w:rPr>
          <w:rFonts w:ascii="Arial" w:eastAsia="Times New Roman" w:hAnsi="Arial" w:cs="Arial"/>
          <w:b/>
          <w:lang w:val="es-ES_tradnl" w:eastAsia="es-ES"/>
        </w:rPr>
      </w:pPr>
    </w:p>
    <w:p w:rsidR="00C90718" w:rsidRPr="00C90718" w:rsidRDefault="00C90718" w:rsidP="00C90718">
      <w:pPr>
        <w:spacing w:after="0" w:line="276" w:lineRule="auto"/>
        <w:ind w:left="-426" w:right="-660"/>
        <w:jc w:val="both"/>
        <w:rPr>
          <w:rFonts w:ascii="Arial" w:eastAsia="Times New Roman" w:hAnsi="Arial" w:cs="Arial"/>
          <w:lang w:val="es-ES_tradnl" w:eastAsia="es-ES"/>
        </w:rPr>
      </w:pPr>
      <w:r>
        <w:rPr>
          <w:rFonts w:ascii="Arial" w:eastAsia="Times New Roman" w:hAnsi="Arial" w:cs="Arial"/>
          <w:b/>
          <w:lang w:val="es-ES_tradnl" w:eastAsia="es-ES"/>
        </w:rPr>
        <w:t>2</w:t>
      </w:r>
      <w:r w:rsidR="00E91339">
        <w:rPr>
          <w:rFonts w:ascii="Arial" w:eastAsia="Times New Roman" w:hAnsi="Arial" w:cs="Arial"/>
          <w:b/>
          <w:lang w:val="es-ES_tradnl" w:eastAsia="es-ES"/>
        </w:rPr>
        <w:t>0</w:t>
      </w:r>
      <w:r>
        <w:rPr>
          <w:rFonts w:ascii="Arial" w:eastAsia="Times New Roman" w:hAnsi="Arial" w:cs="Arial"/>
          <w:b/>
          <w:lang w:val="es-ES_tradnl" w:eastAsia="es-ES"/>
        </w:rPr>
        <w:t xml:space="preserve">.- </w:t>
      </w:r>
      <w:r>
        <w:rPr>
          <w:rFonts w:ascii="Arial" w:eastAsia="Times New Roman" w:hAnsi="Arial" w:cs="Arial"/>
          <w:lang w:val="es-ES_tradnl" w:eastAsia="es-ES"/>
        </w:rPr>
        <w:t xml:space="preserve">Que el artículo 53 de la </w:t>
      </w:r>
      <w:proofErr w:type="spellStart"/>
      <w:r>
        <w:rPr>
          <w:rFonts w:ascii="Arial" w:eastAsia="Times New Roman" w:hAnsi="Arial" w:cs="Arial"/>
          <w:lang w:val="es-ES_tradnl" w:eastAsia="es-ES"/>
        </w:rPr>
        <w:t>CPEY</w:t>
      </w:r>
      <w:proofErr w:type="spellEnd"/>
      <w:r>
        <w:rPr>
          <w:rFonts w:ascii="Arial" w:eastAsia="Times New Roman" w:hAnsi="Arial" w:cs="Arial"/>
          <w:lang w:val="es-ES_tradnl" w:eastAsia="es-ES"/>
        </w:rPr>
        <w:t xml:space="preserve"> señala que, el </w:t>
      </w:r>
      <w:r w:rsidRPr="00C90718">
        <w:rPr>
          <w:rFonts w:ascii="Arial" w:eastAsia="Times New Roman" w:hAnsi="Arial" w:cs="Arial"/>
          <w:lang w:val="es-ES_tradnl" w:eastAsia="es-ES"/>
        </w:rPr>
        <w:t>Gobernador del Estado, cuyo origen sea la elección popular, ordinaria o extraordinaria, en ningún caso y por ningún motivo podrá volver a ocupar ese cargo, ni aún con el carácter de interino, provisional, sustituto o encargado del despacho.</w:t>
      </w:r>
    </w:p>
    <w:p w:rsidR="00C90718" w:rsidRPr="00C90718" w:rsidRDefault="00C90718" w:rsidP="00C90718">
      <w:pPr>
        <w:spacing w:after="0" w:line="276" w:lineRule="auto"/>
        <w:ind w:left="-426" w:right="-660"/>
        <w:jc w:val="both"/>
        <w:rPr>
          <w:rFonts w:ascii="Arial" w:eastAsia="Times New Roman" w:hAnsi="Arial" w:cs="Arial"/>
          <w:lang w:val="es-ES_tradnl" w:eastAsia="es-ES"/>
        </w:rPr>
      </w:pPr>
    </w:p>
    <w:p w:rsidR="00C90718" w:rsidRPr="00C90718" w:rsidRDefault="00C90718" w:rsidP="00C90718">
      <w:pPr>
        <w:spacing w:after="0" w:line="276" w:lineRule="auto"/>
        <w:ind w:left="-426" w:right="-660"/>
        <w:jc w:val="both"/>
        <w:rPr>
          <w:rFonts w:ascii="Arial" w:eastAsia="Times New Roman" w:hAnsi="Arial" w:cs="Arial"/>
          <w:lang w:val="es-ES_tradnl" w:eastAsia="es-ES"/>
        </w:rPr>
      </w:pPr>
      <w:r w:rsidRPr="00C90718">
        <w:rPr>
          <w:rFonts w:ascii="Arial" w:eastAsia="Times New Roman" w:hAnsi="Arial" w:cs="Arial"/>
          <w:lang w:val="es-ES_tradnl" w:eastAsia="es-ES"/>
        </w:rPr>
        <w:t>Nunca podrá ser electo para el período inmediato:</w:t>
      </w:r>
    </w:p>
    <w:p w:rsidR="00C90718" w:rsidRPr="00C90718" w:rsidRDefault="00C90718" w:rsidP="00C90718">
      <w:pPr>
        <w:spacing w:after="0" w:line="276" w:lineRule="auto"/>
        <w:ind w:left="-426" w:right="-660"/>
        <w:jc w:val="both"/>
        <w:rPr>
          <w:rFonts w:ascii="Arial" w:eastAsia="Times New Roman" w:hAnsi="Arial" w:cs="Arial"/>
          <w:lang w:val="es-ES_tradnl" w:eastAsia="es-ES"/>
        </w:rPr>
      </w:pPr>
    </w:p>
    <w:p w:rsidR="00C90718" w:rsidRPr="00C90718" w:rsidRDefault="00C90718" w:rsidP="00C90718">
      <w:pPr>
        <w:spacing w:after="0" w:line="276" w:lineRule="auto"/>
        <w:ind w:left="-426" w:right="-660"/>
        <w:jc w:val="both"/>
        <w:rPr>
          <w:rFonts w:ascii="Arial" w:eastAsia="Times New Roman" w:hAnsi="Arial" w:cs="Arial"/>
          <w:lang w:val="es-ES_tradnl" w:eastAsia="es-ES"/>
        </w:rPr>
      </w:pPr>
      <w:r w:rsidRPr="00C90718">
        <w:rPr>
          <w:rFonts w:ascii="Arial" w:eastAsia="Times New Roman" w:hAnsi="Arial" w:cs="Arial"/>
          <w:b/>
          <w:lang w:val="es-ES_tradnl" w:eastAsia="es-ES"/>
        </w:rPr>
        <w:t>a)</w:t>
      </w:r>
      <w:r w:rsidRPr="00C90718">
        <w:rPr>
          <w:rFonts w:ascii="Arial" w:eastAsia="Times New Roman" w:hAnsi="Arial" w:cs="Arial"/>
          <w:lang w:val="es-ES_tradnl" w:eastAsia="es-ES"/>
        </w:rPr>
        <w:t xml:space="preserve"> El Gobernador sustituto Constitucional, o el designado para concluir el período en caso de falta absoluta del Constitucional, </w:t>
      </w:r>
      <w:proofErr w:type="spellStart"/>
      <w:r w:rsidRPr="00C90718">
        <w:rPr>
          <w:rFonts w:ascii="Arial" w:eastAsia="Times New Roman" w:hAnsi="Arial" w:cs="Arial"/>
          <w:lang w:val="es-ES_tradnl" w:eastAsia="es-ES"/>
        </w:rPr>
        <w:t>aún</w:t>
      </w:r>
      <w:proofErr w:type="spellEnd"/>
      <w:r w:rsidRPr="00C90718">
        <w:rPr>
          <w:rFonts w:ascii="Arial" w:eastAsia="Times New Roman" w:hAnsi="Arial" w:cs="Arial"/>
          <w:lang w:val="es-ES_tradnl" w:eastAsia="es-ES"/>
        </w:rPr>
        <w:t xml:space="preserve"> cuando tenga distinta denominación.</w:t>
      </w:r>
    </w:p>
    <w:p w:rsidR="00C90718" w:rsidRPr="00C90718" w:rsidRDefault="00C90718" w:rsidP="00C90718">
      <w:pPr>
        <w:spacing w:after="0" w:line="276" w:lineRule="auto"/>
        <w:ind w:left="-426" w:right="-660"/>
        <w:jc w:val="both"/>
        <w:rPr>
          <w:rFonts w:ascii="Arial" w:eastAsia="Times New Roman" w:hAnsi="Arial" w:cs="Arial"/>
          <w:lang w:val="es-ES_tradnl" w:eastAsia="es-ES"/>
        </w:rPr>
      </w:pPr>
    </w:p>
    <w:p w:rsidR="00C90718" w:rsidRPr="00C90718" w:rsidRDefault="00C90718" w:rsidP="00C90718">
      <w:pPr>
        <w:spacing w:after="0" w:line="276" w:lineRule="auto"/>
        <w:ind w:left="-426" w:right="-660"/>
        <w:jc w:val="both"/>
        <w:rPr>
          <w:rFonts w:ascii="Arial" w:eastAsia="Times New Roman" w:hAnsi="Arial" w:cs="Arial"/>
          <w:lang w:val="es-ES_tradnl" w:eastAsia="es-ES"/>
        </w:rPr>
      </w:pPr>
      <w:r w:rsidRPr="00C90718">
        <w:rPr>
          <w:rFonts w:ascii="Arial" w:eastAsia="Times New Roman" w:hAnsi="Arial" w:cs="Arial"/>
          <w:b/>
          <w:lang w:val="es-ES_tradnl" w:eastAsia="es-ES"/>
        </w:rPr>
        <w:t>b)</w:t>
      </w:r>
      <w:r w:rsidRPr="00C90718">
        <w:rPr>
          <w:rFonts w:ascii="Arial" w:eastAsia="Times New Roman" w:hAnsi="Arial" w:cs="Arial"/>
          <w:lang w:val="es-ES_tradnl" w:eastAsia="es-ES"/>
        </w:rPr>
        <w:t xml:space="preserve"> El Gobernador Interino, el provisional o el Ciudadano que bajo cualquiera denominación, supla las faltas temporales del Gobernador, siempre que desempeñe el cargo los dos últimos años del período.</w:t>
      </w:r>
    </w:p>
    <w:p w:rsidR="00C90718" w:rsidRPr="00C90718" w:rsidRDefault="00C90718" w:rsidP="00695F91">
      <w:pPr>
        <w:spacing w:after="0" w:line="276" w:lineRule="auto"/>
        <w:ind w:left="-426" w:right="-660"/>
        <w:jc w:val="both"/>
        <w:rPr>
          <w:rFonts w:ascii="Arial" w:eastAsia="Times New Roman" w:hAnsi="Arial" w:cs="Arial"/>
          <w:lang w:val="es-ES" w:eastAsia="es-ES"/>
        </w:rPr>
      </w:pPr>
    </w:p>
    <w:p w:rsidR="006133EE" w:rsidRPr="006133EE" w:rsidRDefault="00E84E87" w:rsidP="00695F91">
      <w:pPr>
        <w:spacing w:after="0" w:line="276" w:lineRule="auto"/>
        <w:ind w:left="-426" w:right="-660"/>
        <w:jc w:val="both"/>
        <w:rPr>
          <w:rFonts w:ascii="Arial" w:eastAsia="Times New Roman" w:hAnsi="Arial" w:cs="Arial"/>
          <w:lang w:val="es-ES" w:eastAsia="es-ES"/>
        </w:rPr>
      </w:pPr>
      <w:r>
        <w:rPr>
          <w:rFonts w:ascii="Arial" w:eastAsia="Times New Roman" w:hAnsi="Arial" w:cs="Arial"/>
          <w:b/>
          <w:lang w:val="es-ES" w:eastAsia="es-ES"/>
        </w:rPr>
        <w:t>2</w:t>
      </w:r>
      <w:r w:rsidR="00E91339">
        <w:rPr>
          <w:rFonts w:ascii="Arial" w:eastAsia="Times New Roman" w:hAnsi="Arial" w:cs="Arial"/>
          <w:b/>
          <w:lang w:val="es-ES" w:eastAsia="es-ES"/>
        </w:rPr>
        <w:t>1</w:t>
      </w:r>
      <w:r w:rsidR="006133EE" w:rsidRPr="006133EE">
        <w:rPr>
          <w:rFonts w:ascii="Arial" w:eastAsia="Times New Roman" w:hAnsi="Arial" w:cs="Arial"/>
          <w:b/>
          <w:lang w:val="es-ES" w:eastAsia="es-ES"/>
        </w:rPr>
        <w:t xml:space="preserve">.- </w:t>
      </w:r>
      <w:r w:rsidR="006133EE" w:rsidRPr="006133EE">
        <w:rPr>
          <w:rFonts w:ascii="Arial" w:eastAsia="Times New Roman" w:hAnsi="Arial" w:cs="Arial"/>
          <w:lang w:val="es-ES" w:eastAsia="es-ES"/>
        </w:rPr>
        <w:t xml:space="preserve">El artículo 75 Bis de la </w:t>
      </w:r>
      <w:proofErr w:type="spellStart"/>
      <w:r w:rsidR="006133EE" w:rsidRPr="006133EE">
        <w:rPr>
          <w:rFonts w:ascii="Arial" w:eastAsia="Times New Roman" w:hAnsi="Arial" w:cs="Arial"/>
          <w:i/>
          <w:lang w:val="es-ES" w:eastAsia="es-ES"/>
        </w:rPr>
        <w:t>CPEY</w:t>
      </w:r>
      <w:proofErr w:type="spellEnd"/>
      <w:r w:rsidR="006133EE" w:rsidRPr="006133EE">
        <w:rPr>
          <w:rFonts w:ascii="Arial" w:eastAsia="Times New Roman" w:hAnsi="Arial" w:cs="Arial"/>
          <w:lang w:val="es-ES" w:eastAsia="es-ES"/>
        </w:rPr>
        <w:t>, señala que el Instituto Electoral y de Participación Ciudadana de Yucatán es un organismo público autónomo, dotado de personalidad jurídica y de patrimonio propio, autoridad en la materia, autónomo en su funcionamiento, independiente en sus decisiones y profesional en su desempeño.</w:t>
      </w:r>
    </w:p>
    <w:p w:rsidR="006133EE" w:rsidRDefault="006133EE" w:rsidP="00695F91">
      <w:pPr>
        <w:spacing w:after="0" w:line="276" w:lineRule="auto"/>
        <w:ind w:left="-426" w:right="-660"/>
        <w:jc w:val="both"/>
        <w:rPr>
          <w:rFonts w:ascii="Arial" w:eastAsia="Times New Roman" w:hAnsi="Arial" w:cs="Arial"/>
          <w:b/>
          <w:sz w:val="24"/>
          <w:szCs w:val="24"/>
          <w:lang w:val="es-ES" w:eastAsia="es-ES"/>
        </w:rPr>
      </w:pPr>
    </w:p>
    <w:p w:rsidR="00EC4426" w:rsidRPr="00EC4426" w:rsidRDefault="00EC4426" w:rsidP="00EC4426">
      <w:pPr>
        <w:spacing w:after="0" w:line="276" w:lineRule="auto"/>
        <w:ind w:left="-426" w:right="-660"/>
        <w:jc w:val="both"/>
        <w:rPr>
          <w:rFonts w:ascii="Arial" w:eastAsia="Times New Roman" w:hAnsi="Arial" w:cs="Arial"/>
          <w:lang w:val="es-ES" w:eastAsia="es-ES"/>
        </w:rPr>
      </w:pPr>
      <w:r w:rsidRPr="00E91339">
        <w:rPr>
          <w:rFonts w:ascii="Arial" w:eastAsia="Times New Roman" w:hAnsi="Arial" w:cs="Arial"/>
          <w:b/>
          <w:lang w:val="es-ES" w:eastAsia="es-ES"/>
        </w:rPr>
        <w:t>2</w:t>
      </w:r>
      <w:r w:rsidR="00E91339" w:rsidRPr="00E91339">
        <w:rPr>
          <w:rFonts w:ascii="Arial" w:eastAsia="Times New Roman" w:hAnsi="Arial" w:cs="Arial"/>
          <w:b/>
          <w:lang w:val="es-ES" w:eastAsia="es-ES"/>
        </w:rPr>
        <w:t>2</w:t>
      </w:r>
      <w:r w:rsidRPr="00E91339">
        <w:rPr>
          <w:rFonts w:ascii="Arial" w:eastAsia="Times New Roman" w:hAnsi="Arial" w:cs="Arial"/>
          <w:b/>
          <w:lang w:val="es-ES" w:eastAsia="es-ES"/>
        </w:rPr>
        <w:t>.-</w:t>
      </w:r>
      <w:r w:rsidRPr="00E91339">
        <w:rPr>
          <w:rFonts w:ascii="Arial" w:eastAsia="Times New Roman" w:hAnsi="Arial" w:cs="Arial"/>
          <w:lang w:val="es-ES" w:eastAsia="es-ES"/>
        </w:rPr>
        <w:t xml:space="preserve"> El veintiocho de septiembre del año dos mil dieciséis, el Consejo General del INE emitió el Acuerdo INE/CG693/2016, por el cual aprobó la demarcación territorial de los distritos electorales uninominales locales para el estado de Yucatán, mismo que fuera ratificado a través del Acuerdo INE/CG379/2017 de fecha veintiocho de agosto del año dos mil diecisiete, p</w:t>
      </w:r>
      <w:r w:rsidR="00C91C9A" w:rsidRPr="00E91339">
        <w:rPr>
          <w:rFonts w:ascii="Arial" w:eastAsia="Times New Roman" w:hAnsi="Arial" w:cs="Arial"/>
          <w:lang w:val="es-ES" w:eastAsia="es-ES"/>
        </w:rPr>
        <w:t>or</w:t>
      </w:r>
      <w:r w:rsidRPr="00E91339">
        <w:rPr>
          <w:rFonts w:ascii="Arial" w:eastAsia="Times New Roman" w:hAnsi="Arial" w:cs="Arial"/>
          <w:lang w:val="es-ES" w:eastAsia="es-ES"/>
        </w:rPr>
        <w:t xml:space="preserve"> el que se aprobó el marco geográfico electoral que se utilizará en los Procesos Electorales Federal y Locales 2017-2018.</w:t>
      </w:r>
    </w:p>
    <w:p w:rsidR="00EC4426" w:rsidRPr="00EC4426" w:rsidRDefault="00EC4426" w:rsidP="00695F91">
      <w:pPr>
        <w:spacing w:after="0" w:line="276" w:lineRule="auto"/>
        <w:ind w:left="-426" w:right="-660"/>
        <w:jc w:val="both"/>
        <w:rPr>
          <w:rFonts w:ascii="Arial" w:eastAsia="Times New Roman" w:hAnsi="Arial" w:cs="Arial"/>
          <w:lang w:val="es-ES" w:eastAsia="es-ES"/>
        </w:rPr>
      </w:pPr>
    </w:p>
    <w:p w:rsidR="006133EE" w:rsidRPr="006133EE" w:rsidRDefault="00EC4426" w:rsidP="00695F91">
      <w:pPr>
        <w:spacing w:after="0" w:line="276" w:lineRule="auto"/>
        <w:ind w:left="-426" w:right="-660"/>
        <w:jc w:val="both"/>
        <w:rPr>
          <w:rFonts w:ascii="Arial" w:eastAsia="Times New Roman" w:hAnsi="Arial" w:cs="Arial"/>
          <w:lang w:val="es-ES" w:eastAsia="es-ES"/>
        </w:rPr>
      </w:pPr>
      <w:r>
        <w:rPr>
          <w:rFonts w:ascii="Arial" w:eastAsia="Times New Roman" w:hAnsi="Arial" w:cs="Arial"/>
          <w:b/>
          <w:lang w:val="es-ES" w:eastAsia="es-ES"/>
        </w:rPr>
        <w:t>2</w:t>
      </w:r>
      <w:r w:rsidR="00E91339">
        <w:rPr>
          <w:rFonts w:ascii="Arial" w:eastAsia="Times New Roman" w:hAnsi="Arial" w:cs="Arial"/>
          <w:b/>
          <w:lang w:val="es-ES" w:eastAsia="es-ES"/>
        </w:rPr>
        <w:t>3</w:t>
      </w:r>
      <w:r w:rsidR="006133EE" w:rsidRPr="006133EE">
        <w:rPr>
          <w:rFonts w:ascii="Arial" w:eastAsia="Times New Roman" w:hAnsi="Arial" w:cs="Arial"/>
          <w:b/>
          <w:lang w:val="es-ES" w:eastAsia="es-ES"/>
        </w:rPr>
        <w:t xml:space="preserve">.- </w:t>
      </w:r>
      <w:r w:rsidR="006133EE" w:rsidRPr="006133EE">
        <w:rPr>
          <w:rFonts w:ascii="Arial" w:eastAsia="Times New Roman" w:hAnsi="Arial" w:cs="Arial"/>
          <w:lang w:val="es-ES" w:eastAsia="es-ES"/>
        </w:rPr>
        <w:t xml:space="preserve">El artículo 4 de la </w:t>
      </w:r>
      <w:proofErr w:type="spellStart"/>
      <w:r w:rsidR="006133EE" w:rsidRPr="006133EE">
        <w:rPr>
          <w:rFonts w:ascii="Arial" w:eastAsia="Times New Roman" w:hAnsi="Arial" w:cs="Arial"/>
          <w:i/>
          <w:lang w:val="es-ES" w:eastAsia="es-ES"/>
        </w:rPr>
        <w:t>LIPEEY</w:t>
      </w:r>
      <w:proofErr w:type="spellEnd"/>
      <w:r w:rsidR="006133EE" w:rsidRPr="006133EE">
        <w:rPr>
          <w:rFonts w:ascii="Arial" w:eastAsia="Times New Roman" w:hAnsi="Arial" w:cs="Arial"/>
          <w:i/>
          <w:lang w:val="es-ES" w:eastAsia="es-ES"/>
        </w:rPr>
        <w:t xml:space="preserve">, </w:t>
      </w:r>
      <w:r w:rsidR="006133EE" w:rsidRPr="006133EE">
        <w:rPr>
          <w:rFonts w:ascii="Arial" w:eastAsia="Times New Roman" w:hAnsi="Arial" w:cs="Arial"/>
          <w:lang w:val="es-ES" w:eastAsia="es-ES"/>
        </w:rPr>
        <w:t>establece que la aplicación de las normas de dicha Ley corresponde, en sus respectivos ámbitos de competencia: al Instituto,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6133EE" w:rsidRDefault="006133EE" w:rsidP="00695F91">
      <w:pPr>
        <w:tabs>
          <w:tab w:val="left" w:pos="540"/>
        </w:tabs>
        <w:autoSpaceDE w:val="0"/>
        <w:autoSpaceDN w:val="0"/>
        <w:spacing w:after="0" w:line="276" w:lineRule="auto"/>
        <w:ind w:left="-426" w:right="-660"/>
        <w:jc w:val="both"/>
        <w:rPr>
          <w:rFonts w:ascii="Arial" w:eastAsia="Times New Roman" w:hAnsi="Arial" w:cs="Arial"/>
          <w:lang w:val="es-ES" w:eastAsia="es-ES"/>
        </w:rPr>
      </w:pPr>
    </w:p>
    <w:p w:rsidR="00FE4866" w:rsidRDefault="009730C7" w:rsidP="00EC4426">
      <w:pPr>
        <w:tabs>
          <w:tab w:val="left" w:pos="540"/>
        </w:tabs>
        <w:autoSpaceDE w:val="0"/>
        <w:autoSpaceDN w:val="0"/>
        <w:spacing w:after="0" w:line="276" w:lineRule="auto"/>
        <w:ind w:left="-426" w:right="-660"/>
        <w:jc w:val="both"/>
        <w:rPr>
          <w:rFonts w:ascii="Arial" w:eastAsia="Times New Roman" w:hAnsi="Arial" w:cs="Arial"/>
          <w:lang w:val="es-ES_tradnl" w:eastAsia="es-ES"/>
        </w:rPr>
      </w:pPr>
      <w:r>
        <w:rPr>
          <w:rFonts w:ascii="Arial" w:eastAsia="Times New Roman" w:hAnsi="Arial" w:cs="Arial"/>
          <w:b/>
          <w:lang w:val="es-ES_tradnl" w:eastAsia="es-ES"/>
        </w:rPr>
        <w:t>2</w:t>
      </w:r>
      <w:r w:rsidR="00E91339">
        <w:rPr>
          <w:rFonts w:ascii="Arial" w:eastAsia="Times New Roman" w:hAnsi="Arial" w:cs="Arial"/>
          <w:b/>
          <w:lang w:val="es-ES_tradnl" w:eastAsia="es-ES"/>
        </w:rPr>
        <w:t>4</w:t>
      </w:r>
      <w:r>
        <w:rPr>
          <w:rFonts w:ascii="Arial" w:eastAsia="Times New Roman" w:hAnsi="Arial" w:cs="Arial"/>
          <w:b/>
          <w:lang w:val="es-ES_tradnl" w:eastAsia="es-ES"/>
        </w:rPr>
        <w:t xml:space="preserve">.- </w:t>
      </w:r>
      <w:r>
        <w:rPr>
          <w:rFonts w:ascii="Arial" w:eastAsia="Times New Roman" w:hAnsi="Arial" w:cs="Arial"/>
          <w:lang w:val="es-ES_tradnl" w:eastAsia="es-ES"/>
        </w:rPr>
        <w:t>E</w:t>
      </w:r>
      <w:r w:rsidRPr="009730C7">
        <w:rPr>
          <w:rFonts w:ascii="Arial" w:eastAsia="Times New Roman" w:hAnsi="Arial" w:cs="Arial"/>
          <w:lang w:val="es-ES_tradnl" w:eastAsia="es-ES"/>
        </w:rPr>
        <w:t>l a</w:t>
      </w:r>
      <w:r>
        <w:rPr>
          <w:rFonts w:ascii="Arial" w:eastAsia="Times New Roman" w:hAnsi="Arial" w:cs="Arial"/>
          <w:lang w:val="es-ES_tradnl" w:eastAsia="es-ES"/>
        </w:rPr>
        <w:t xml:space="preserve">rtículo </w:t>
      </w:r>
      <w:r w:rsidR="008A3792">
        <w:rPr>
          <w:rFonts w:ascii="Arial" w:eastAsia="Times New Roman" w:hAnsi="Arial" w:cs="Arial"/>
          <w:lang w:val="es-ES_tradnl" w:eastAsia="es-ES"/>
        </w:rPr>
        <w:t>8</w:t>
      </w:r>
      <w:r>
        <w:rPr>
          <w:rFonts w:ascii="Arial" w:eastAsia="Times New Roman" w:hAnsi="Arial" w:cs="Arial"/>
          <w:lang w:val="es-ES_tradnl" w:eastAsia="es-ES"/>
        </w:rPr>
        <w:t xml:space="preserve"> de la </w:t>
      </w:r>
      <w:proofErr w:type="spellStart"/>
      <w:r>
        <w:rPr>
          <w:rFonts w:ascii="Arial" w:eastAsia="Times New Roman" w:hAnsi="Arial" w:cs="Arial"/>
          <w:lang w:val="es-ES_tradnl" w:eastAsia="es-ES"/>
        </w:rPr>
        <w:t>LIPEEY</w:t>
      </w:r>
      <w:proofErr w:type="spellEnd"/>
      <w:r>
        <w:rPr>
          <w:rFonts w:ascii="Arial" w:eastAsia="Times New Roman" w:hAnsi="Arial" w:cs="Arial"/>
          <w:lang w:val="es-ES_tradnl" w:eastAsia="es-ES"/>
        </w:rPr>
        <w:t xml:space="preserve"> señala que </w:t>
      </w:r>
      <w:r w:rsidR="00EC4426">
        <w:rPr>
          <w:rFonts w:ascii="Arial" w:eastAsia="Times New Roman" w:hAnsi="Arial" w:cs="Arial"/>
          <w:lang w:val="es-ES_tradnl" w:eastAsia="es-ES"/>
        </w:rPr>
        <w:t>el</w:t>
      </w:r>
      <w:r w:rsidR="008A3792" w:rsidRPr="008A3792">
        <w:rPr>
          <w:rFonts w:ascii="Arial" w:eastAsia="Times New Roman" w:hAnsi="Arial" w:cs="Arial"/>
          <w:lang w:val="es-ES_tradnl" w:eastAsia="es-ES"/>
        </w:rPr>
        <w:t xml:space="preserve"> Poder Ejecutivo se deposita en una persona que se denomina Gobernador del Estado de Yucatán.</w:t>
      </w:r>
    </w:p>
    <w:p w:rsidR="008A3792" w:rsidRPr="00FE4866" w:rsidRDefault="008A3792" w:rsidP="00EC4426">
      <w:pPr>
        <w:tabs>
          <w:tab w:val="left" w:pos="540"/>
        </w:tabs>
        <w:autoSpaceDE w:val="0"/>
        <w:autoSpaceDN w:val="0"/>
        <w:spacing w:after="0" w:line="276" w:lineRule="auto"/>
        <w:ind w:left="-426" w:right="-660"/>
        <w:jc w:val="both"/>
        <w:rPr>
          <w:rFonts w:ascii="Arial" w:eastAsia="Times New Roman" w:hAnsi="Arial" w:cs="Arial"/>
          <w:lang w:val="es-ES_tradnl" w:eastAsia="es-ES"/>
        </w:rPr>
      </w:pPr>
    </w:p>
    <w:p w:rsidR="00FE4866" w:rsidRPr="00FE4866" w:rsidRDefault="009730C7" w:rsidP="00FE4866">
      <w:pPr>
        <w:tabs>
          <w:tab w:val="left" w:pos="540"/>
        </w:tabs>
        <w:autoSpaceDE w:val="0"/>
        <w:autoSpaceDN w:val="0"/>
        <w:spacing w:after="0" w:line="276" w:lineRule="auto"/>
        <w:ind w:left="-426" w:right="-660"/>
        <w:jc w:val="both"/>
        <w:rPr>
          <w:rFonts w:ascii="Arial" w:eastAsia="Times New Roman" w:hAnsi="Arial" w:cs="Arial"/>
          <w:lang w:val="es-ES_tradnl" w:eastAsia="es-ES"/>
        </w:rPr>
      </w:pPr>
      <w:r>
        <w:rPr>
          <w:rFonts w:ascii="Arial" w:eastAsia="Times New Roman" w:hAnsi="Arial" w:cs="Arial"/>
          <w:b/>
          <w:lang w:val="es-ES_tradnl" w:eastAsia="es-ES"/>
        </w:rPr>
        <w:t>2</w:t>
      </w:r>
      <w:r w:rsidR="00E91339">
        <w:rPr>
          <w:rFonts w:ascii="Arial" w:eastAsia="Times New Roman" w:hAnsi="Arial" w:cs="Arial"/>
          <w:b/>
          <w:lang w:val="es-ES_tradnl" w:eastAsia="es-ES"/>
        </w:rPr>
        <w:t>5</w:t>
      </w:r>
      <w:r>
        <w:rPr>
          <w:rFonts w:ascii="Arial" w:eastAsia="Times New Roman" w:hAnsi="Arial" w:cs="Arial"/>
          <w:b/>
          <w:lang w:val="es-ES_tradnl" w:eastAsia="es-ES"/>
        </w:rPr>
        <w:t xml:space="preserve">.- </w:t>
      </w:r>
      <w:r>
        <w:rPr>
          <w:rFonts w:ascii="Arial" w:eastAsia="Times New Roman" w:hAnsi="Arial" w:cs="Arial"/>
          <w:lang w:val="es-ES_tradnl" w:eastAsia="es-ES"/>
        </w:rPr>
        <w:t xml:space="preserve">Que el </w:t>
      </w:r>
      <w:r w:rsidRPr="009730C7">
        <w:rPr>
          <w:rFonts w:ascii="Arial" w:eastAsia="Times New Roman" w:hAnsi="Arial" w:cs="Arial"/>
          <w:lang w:val="es-ES_tradnl" w:eastAsia="es-ES"/>
        </w:rPr>
        <w:t>a</w:t>
      </w:r>
      <w:r>
        <w:rPr>
          <w:rFonts w:ascii="Arial" w:eastAsia="Times New Roman" w:hAnsi="Arial" w:cs="Arial"/>
          <w:lang w:val="es-ES_tradnl" w:eastAsia="es-ES"/>
        </w:rPr>
        <w:t xml:space="preserve">rtículo 30 de la </w:t>
      </w:r>
      <w:proofErr w:type="spellStart"/>
      <w:r w:rsidRPr="00AA103D">
        <w:rPr>
          <w:rFonts w:ascii="Arial" w:eastAsia="Times New Roman" w:hAnsi="Arial" w:cs="Arial"/>
          <w:i/>
          <w:lang w:val="es-ES_tradnl" w:eastAsia="es-ES"/>
        </w:rPr>
        <w:t>LIPEEY</w:t>
      </w:r>
      <w:proofErr w:type="spellEnd"/>
      <w:r>
        <w:rPr>
          <w:rFonts w:ascii="Arial" w:eastAsia="Times New Roman" w:hAnsi="Arial" w:cs="Arial"/>
          <w:lang w:val="es-ES_tradnl" w:eastAsia="es-ES"/>
        </w:rPr>
        <w:t xml:space="preserve"> establece que, para </w:t>
      </w:r>
      <w:r w:rsidR="00FE4866" w:rsidRPr="00FE4866">
        <w:rPr>
          <w:rFonts w:ascii="Arial" w:eastAsia="Times New Roman" w:hAnsi="Arial" w:cs="Arial"/>
          <w:lang w:val="es-ES_tradnl" w:eastAsia="es-ES"/>
        </w:rPr>
        <w:t xml:space="preserve">ser Gobernador, Diputado, Regidor o Síndico, se requiere contar con los requisitos que establecen los artículos 22, 46 y 78 de la Constitución. </w:t>
      </w:r>
    </w:p>
    <w:p w:rsidR="00FE4866" w:rsidRPr="006133EE" w:rsidRDefault="00FE4866" w:rsidP="00695F91">
      <w:pPr>
        <w:tabs>
          <w:tab w:val="left" w:pos="540"/>
        </w:tabs>
        <w:autoSpaceDE w:val="0"/>
        <w:autoSpaceDN w:val="0"/>
        <w:spacing w:after="0" w:line="276" w:lineRule="auto"/>
        <w:ind w:left="-426" w:right="-660"/>
        <w:jc w:val="both"/>
        <w:rPr>
          <w:rFonts w:ascii="Arial" w:eastAsia="Times New Roman" w:hAnsi="Arial" w:cs="Arial"/>
          <w:lang w:val="es-ES" w:eastAsia="es-ES"/>
        </w:rPr>
      </w:pPr>
    </w:p>
    <w:p w:rsidR="006133EE" w:rsidRPr="006133EE" w:rsidRDefault="009730C7" w:rsidP="00695F91">
      <w:pPr>
        <w:spacing w:after="0" w:line="276" w:lineRule="auto"/>
        <w:ind w:left="-426" w:right="-660"/>
        <w:jc w:val="both"/>
        <w:rPr>
          <w:rFonts w:ascii="Arial" w:eastAsia="Times New Roman" w:hAnsi="Arial" w:cs="Arial"/>
          <w:lang w:val="es-ES_tradnl" w:eastAsia="es-ES"/>
        </w:rPr>
      </w:pPr>
      <w:r>
        <w:rPr>
          <w:rFonts w:ascii="Arial" w:eastAsia="Times New Roman" w:hAnsi="Arial" w:cs="Arial"/>
          <w:b/>
          <w:lang w:val="es-ES" w:eastAsia="es-ES"/>
        </w:rPr>
        <w:t>2</w:t>
      </w:r>
      <w:r w:rsidR="00E91339">
        <w:rPr>
          <w:rFonts w:ascii="Arial" w:eastAsia="Times New Roman" w:hAnsi="Arial" w:cs="Arial"/>
          <w:b/>
          <w:lang w:val="es-ES" w:eastAsia="es-ES"/>
        </w:rPr>
        <w:t>6</w:t>
      </w:r>
      <w:r w:rsidR="00C90718">
        <w:rPr>
          <w:rFonts w:ascii="Arial" w:eastAsia="Times New Roman" w:hAnsi="Arial" w:cs="Arial"/>
          <w:b/>
          <w:lang w:val="es-ES" w:eastAsia="es-ES"/>
        </w:rPr>
        <w:t>.</w:t>
      </w:r>
      <w:r w:rsidR="006133EE" w:rsidRPr="006133EE">
        <w:rPr>
          <w:rFonts w:ascii="Arial" w:eastAsia="Times New Roman" w:hAnsi="Arial" w:cs="Arial"/>
          <w:b/>
          <w:lang w:val="es-ES" w:eastAsia="es-ES"/>
        </w:rPr>
        <w:t>-</w:t>
      </w:r>
      <w:r w:rsidR="006133EE" w:rsidRPr="006133EE">
        <w:rPr>
          <w:rFonts w:ascii="Arial" w:eastAsia="Times New Roman" w:hAnsi="Arial" w:cs="Arial"/>
          <w:lang w:val="es-ES" w:eastAsia="es-ES"/>
        </w:rPr>
        <w:t xml:space="preserve"> El artículo 103 de la </w:t>
      </w:r>
      <w:proofErr w:type="spellStart"/>
      <w:r w:rsidR="006133EE" w:rsidRPr="006133EE">
        <w:rPr>
          <w:rFonts w:ascii="Arial" w:eastAsia="Times New Roman" w:hAnsi="Arial" w:cs="Arial"/>
          <w:i/>
          <w:lang w:val="es-ES" w:eastAsia="es-ES"/>
        </w:rPr>
        <w:t>LIPEEY</w:t>
      </w:r>
      <w:proofErr w:type="spellEnd"/>
      <w:r w:rsidR="006133EE" w:rsidRPr="006133EE">
        <w:rPr>
          <w:rFonts w:ascii="Arial" w:eastAsia="Times New Roman" w:hAnsi="Arial" w:cs="Arial"/>
          <w:lang w:val="es-ES" w:eastAsia="es-ES"/>
        </w:rPr>
        <w:t xml:space="preserve"> dispone que </w:t>
      </w:r>
      <w:r w:rsidR="006133EE" w:rsidRPr="006133EE">
        <w:rPr>
          <w:rFonts w:ascii="Arial" w:eastAsia="Times New Roman" w:hAnsi="Arial" w:cs="Arial"/>
          <w:lang w:val="es-ES_tradnl" w:eastAsia="es-ES"/>
        </w:rPr>
        <w:t>la organización de las elecciones locales es una función estatal que se realiza con la participación de los partidos políticos y los ciudadanos, en los términos de la Constitución, de esta Ley y de los demás ordenamientos aplicables.</w:t>
      </w:r>
    </w:p>
    <w:p w:rsidR="006133EE" w:rsidRPr="006133EE" w:rsidRDefault="006133EE" w:rsidP="00695F91">
      <w:pPr>
        <w:tabs>
          <w:tab w:val="left" w:pos="540"/>
        </w:tabs>
        <w:autoSpaceDE w:val="0"/>
        <w:autoSpaceDN w:val="0"/>
        <w:spacing w:after="0" w:line="276" w:lineRule="auto"/>
        <w:ind w:left="-426" w:right="-660"/>
        <w:jc w:val="both"/>
        <w:rPr>
          <w:rFonts w:ascii="Arial" w:eastAsia="Times New Roman" w:hAnsi="Arial" w:cs="Arial"/>
          <w:b/>
          <w:lang w:val="es-ES" w:eastAsia="es-ES"/>
        </w:rPr>
      </w:pPr>
    </w:p>
    <w:p w:rsidR="006133EE" w:rsidRPr="006133EE" w:rsidRDefault="009730C7" w:rsidP="00695F91">
      <w:pPr>
        <w:tabs>
          <w:tab w:val="left" w:pos="540"/>
        </w:tabs>
        <w:autoSpaceDE w:val="0"/>
        <w:autoSpaceDN w:val="0"/>
        <w:spacing w:after="0" w:line="276" w:lineRule="auto"/>
        <w:ind w:left="-426" w:right="-660"/>
        <w:jc w:val="both"/>
        <w:rPr>
          <w:rFonts w:ascii="Arial" w:eastAsia="Times New Roman" w:hAnsi="Arial" w:cs="Arial"/>
          <w:lang w:val="es-ES" w:eastAsia="es-ES"/>
        </w:rPr>
      </w:pPr>
      <w:r>
        <w:rPr>
          <w:rFonts w:ascii="Arial" w:eastAsia="Times New Roman" w:hAnsi="Arial" w:cs="Arial"/>
          <w:b/>
          <w:lang w:val="es-ES" w:eastAsia="es-ES"/>
        </w:rPr>
        <w:t>2</w:t>
      </w:r>
      <w:r w:rsidR="00E91339">
        <w:rPr>
          <w:rFonts w:ascii="Arial" w:eastAsia="Times New Roman" w:hAnsi="Arial" w:cs="Arial"/>
          <w:b/>
          <w:lang w:val="es-ES" w:eastAsia="es-ES"/>
        </w:rPr>
        <w:t>7</w:t>
      </w:r>
      <w:r w:rsidR="006133EE" w:rsidRPr="006133EE">
        <w:rPr>
          <w:rFonts w:ascii="Arial" w:eastAsia="Times New Roman" w:hAnsi="Arial" w:cs="Arial"/>
          <w:b/>
          <w:lang w:val="es-ES" w:eastAsia="es-ES"/>
        </w:rPr>
        <w:t>.-</w:t>
      </w:r>
      <w:r w:rsidR="006133EE" w:rsidRPr="006133EE">
        <w:rPr>
          <w:rFonts w:ascii="Arial" w:eastAsia="Times New Roman" w:hAnsi="Arial" w:cs="Arial"/>
          <w:lang w:val="es-ES" w:eastAsia="es-ES"/>
        </w:rPr>
        <w:t xml:space="preserve"> El artículo 104 de la </w:t>
      </w:r>
      <w:proofErr w:type="spellStart"/>
      <w:r w:rsidR="006133EE" w:rsidRPr="006133EE">
        <w:rPr>
          <w:rFonts w:ascii="Arial" w:eastAsia="Times New Roman" w:hAnsi="Arial" w:cs="Arial"/>
          <w:i/>
          <w:lang w:val="es-ES" w:eastAsia="es-ES"/>
        </w:rPr>
        <w:t>LIPEEY</w:t>
      </w:r>
      <w:proofErr w:type="spellEnd"/>
      <w:r w:rsidR="006133EE" w:rsidRPr="006133EE">
        <w:rPr>
          <w:rFonts w:ascii="Arial" w:eastAsia="Times New Roman" w:hAnsi="Arial" w:cs="Arial"/>
          <w:lang w:val="es-ES" w:eastAsia="es-ES"/>
        </w:rPr>
        <w:t xml:space="preserve"> dispone que el </w:t>
      </w:r>
      <w:r w:rsidR="006133EE" w:rsidRPr="006133EE">
        <w:rPr>
          <w:rFonts w:ascii="Arial" w:eastAsia="Times New Roman" w:hAnsi="Arial" w:cs="Arial"/>
          <w:lang w:val="es-ES" w:eastAsia="es-MX"/>
        </w:rPr>
        <w:t>Instituto Electoral y de Participación Ciudadana de Yucatán</w:t>
      </w:r>
      <w:r w:rsidR="006133EE" w:rsidRPr="006133EE">
        <w:rPr>
          <w:rFonts w:ascii="Arial" w:eastAsia="Times New Roman" w:hAnsi="Arial" w:cs="Arial"/>
          <w:lang w:val="es-ES" w:eastAsia="es-ES"/>
        </w:rPr>
        <w:t xml:space="preserve">, </w:t>
      </w:r>
      <w:r w:rsidR="006133EE" w:rsidRPr="006133EE">
        <w:rPr>
          <w:rFonts w:ascii="Arial" w:eastAsia="Times New Roman" w:hAnsi="Arial" w:cs="Arial"/>
          <w:lang w:val="es-ES" w:eastAsia="es-MX"/>
        </w:rPr>
        <w:t xml:space="preserve">es un organismo público autónomo, dotado de personalidad jurídica y patrimonio propio; autoridad en la materia, autónomo en su funcionamiento, independiente en sus decisiones y profesional en su desempeño; responsable del ejercicio de la función estatal de organizar las elecciones y los mecanismos de participación ciudadana, en cuya integración participan los partidos </w:t>
      </w:r>
      <w:r w:rsidR="006133EE" w:rsidRPr="006133EE">
        <w:rPr>
          <w:rFonts w:ascii="Arial" w:eastAsia="Times New Roman" w:hAnsi="Arial" w:cs="Arial"/>
          <w:lang w:val="es-ES" w:eastAsia="es-MX"/>
        </w:rPr>
        <w:lastRenderedPageBreak/>
        <w:t xml:space="preserve">políticos y los ciudadanos, dicho Instituto tendrá como domicilio la ciudad de Mérida. </w:t>
      </w:r>
      <w:r w:rsidR="006133EE" w:rsidRPr="006133EE">
        <w:rPr>
          <w:rFonts w:ascii="Arial" w:eastAsia="Times New Roman" w:hAnsi="Arial" w:cs="Arial"/>
          <w:bCs/>
          <w:lang w:val="es-ES" w:eastAsia="es-ES"/>
        </w:rPr>
        <w:t xml:space="preserve">De igual manera, </w:t>
      </w:r>
      <w:r w:rsidR="006133EE" w:rsidRPr="006133EE">
        <w:rPr>
          <w:rFonts w:ascii="Arial" w:eastAsia="Times New Roman" w:hAnsi="Arial" w:cs="Arial"/>
          <w:lang w:val="es-ES" w:eastAsia="es-ES"/>
        </w:rPr>
        <w:t>establece que el ejercicio de la función estatal de organizar las elecciones, se regirá por los principios de: certeza, imparcialidad, independencia, legalidad, máxima publicidad, objetividad y profesionalización.</w:t>
      </w:r>
    </w:p>
    <w:p w:rsidR="00B56F59" w:rsidRDefault="00B56F59" w:rsidP="00695F91">
      <w:pPr>
        <w:autoSpaceDE w:val="0"/>
        <w:autoSpaceDN w:val="0"/>
        <w:adjustRightInd w:val="0"/>
        <w:spacing w:after="0" w:line="276" w:lineRule="auto"/>
        <w:ind w:left="-426" w:right="-660"/>
        <w:jc w:val="both"/>
        <w:rPr>
          <w:rFonts w:ascii="Arial" w:eastAsia="Times New Roman" w:hAnsi="Arial" w:cs="Arial"/>
          <w:b/>
          <w:lang w:val="es-ES" w:eastAsia="es-ES"/>
        </w:rPr>
      </w:pPr>
    </w:p>
    <w:p w:rsidR="006133EE" w:rsidRDefault="009730C7" w:rsidP="00695F91">
      <w:pPr>
        <w:autoSpaceDE w:val="0"/>
        <w:autoSpaceDN w:val="0"/>
        <w:adjustRightInd w:val="0"/>
        <w:spacing w:after="0" w:line="276" w:lineRule="auto"/>
        <w:ind w:left="-426" w:right="-660"/>
        <w:jc w:val="both"/>
        <w:rPr>
          <w:rFonts w:ascii="Arial" w:eastAsia="SimSun" w:hAnsi="Arial" w:cs="Arial"/>
          <w:lang w:val="es-ES" w:eastAsia="zh-CN"/>
        </w:rPr>
      </w:pPr>
      <w:r>
        <w:rPr>
          <w:rFonts w:ascii="Arial" w:eastAsia="SimSun" w:hAnsi="Arial" w:cs="Arial"/>
          <w:b/>
          <w:lang w:val="es-ES" w:eastAsia="zh-CN"/>
        </w:rPr>
        <w:t>2</w:t>
      </w:r>
      <w:r w:rsidR="00E91339">
        <w:rPr>
          <w:rFonts w:ascii="Arial" w:eastAsia="SimSun" w:hAnsi="Arial" w:cs="Arial"/>
          <w:b/>
          <w:lang w:val="es-ES" w:eastAsia="zh-CN"/>
        </w:rPr>
        <w:t>8</w:t>
      </w:r>
      <w:r w:rsidR="006133EE" w:rsidRPr="006133EE">
        <w:rPr>
          <w:rFonts w:ascii="Arial" w:eastAsia="SimSun" w:hAnsi="Arial" w:cs="Arial"/>
          <w:b/>
          <w:lang w:val="es-ES" w:eastAsia="zh-CN"/>
        </w:rPr>
        <w:t>.-</w:t>
      </w:r>
      <w:r w:rsidR="006133EE" w:rsidRPr="006133EE">
        <w:rPr>
          <w:rFonts w:ascii="Arial" w:eastAsia="SimSun" w:hAnsi="Arial" w:cs="Arial"/>
          <w:lang w:val="es-ES" w:eastAsia="zh-CN"/>
        </w:rPr>
        <w:t xml:space="preserve"> Que </w:t>
      </w:r>
      <w:r w:rsidR="005312C4">
        <w:rPr>
          <w:rFonts w:ascii="Arial" w:eastAsia="SimSun" w:hAnsi="Arial" w:cs="Arial"/>
          <w:lang w:val="es-ES" w:eastAsia="zh-CN"/>
        </w:rPr>
        <w:t xml:space="preserve">el artículo 106 de la </w:t>
      </w:r>
      <w:proofErr w:type="spellStart"/>
      <w:r w:rsidR="005312C4" w:rsidRPr="00AA103D">
        <w:rPr>
          <w:rFonts w:ascii="Arial" w:eastAsia="SimSun" w:hAnsi="Arial" w:cs="Arial"/>
          <w:i/>
          <w:lang w:val="es-ES" w:eastAsia="zh-CN"/>
        </w:rPr>
        <w:t>LIPEEY</w:t>
      </w:r>
      <w:proofErr w:type="spellEnd"/>
      <w:r w:rsidR="006133EE" w:rsidRPr="006133EE">
        <w:rPr>
          <w:rFonts w:ascii="Arial" w:eastAsia="SimSun" w:hAnsi="Arial" w:cs="Arial"/>
          <w:lang w:val="es-ES" w:eastAsia="zh-CN"/>
        </w:rPr>
        <w:t xml:space="preserve"> señala que son fines del Instituto:</w:t>
      </w:r>
      <w:r w:rsidR="006133EE" w:rsidRPr="006133EE">
        <w:rPr>
          <w:rFonts w:ascii="Arial" w:eastAsia="SimSun" w:hAnsi="Arial" w:cs="Arial"/>
          <w:i/>
          <w:lang w:val="es-ES" w:eastAsia="zh-CN"/>
        </w:rPr>
        <w:t xml:space="preserve"> </w:t>
      </w:r>
    </w:p>
    <w:p w:rsidR="005312C4" w:rsidRPr="00F0117E" w:rsidRDefault="005312C4" w:rsidP="000912F6">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I. Contribuir al desarrollo de la vida democrática;</w:t>
      </w:r>
    </w:p>
    <w:p w:rsidR="005312C4" w:rsidRPr="00F0117E" w:rsidRDefault="005312C4" w:rsidP="000912F6">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II. Promover, fomentar, preservar y fortalecer el régimen de partidos políticos en el Estado;</w:t>
      </w:r>
    </w:p>
    <w:p w:rsidR="005312C4" w:rsidRPr="00F0117E" w:rsidRDefault="005312C4" w:rsidP="000912F6">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III. Asegurar a los ciudadanos el goce y ejercicio de sus derechos político-electorales y vigilar el cumplimiento de sus deberes de esta naturaleza;</w:t>
      </w:r>
    </w:p>
    <w:p w:rsidR="005312C4" w:rsidRPr="00F0117E" w:rsidRDefault="005312C4" w:rsidP="00107B20">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IV. Coadyuvar con los poderes públicos estatales, para garantizar a los ciudadanos el acceso a los mecanismos de participación directa, en el proceso de toma de decisiones políticas;</w:t>
      </w:r>
    </w:p>
    <w:p w:rsidR="005312C4" w:rsidRPr="00F0117E" w:rsidRDefault="005312C4" w:rsidP="000912F6">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 xml:space="preserve">V. Fomentar, difundir y fortalecer la cultura cívica y político-electoral, sustentada en el estado de derecho democrático; </w:t>
      </w:r>
    </w:p>
    <w:p w:rsidR="005312C4" w:rsidRPr="00F0117E" w:rsidRDefault="005312C4" w:rsidP="000912F6">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VI. Garantizar la celebración periódica y pacífica de elecciones, para renovar a los Poderes Ejecutivo, Legislativo, y a los Ayuntamientos;</w:t>
      </w:r>
    </w:p>
    <w:p w:rsidR="005312C4" w:rsidRPr="00F0117E" w:rsidRDefault="005312C4" w:rsidP="000912F6">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VII. Velar por el secreto, libertad, universalidad, autenticidad, igualdad y eficacia del sufragio, y</w:t>
      </w:r>
    </w:p>
    <w:p w:rsidR="005312C4" w:rsidRPr="00F0117E" w:rsidRDefault="005312C4" w:rsidP="000912F6">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VIII. Promover que los ciudadanos participen en las elecciones y coadyuvar a la difusión de la cultura democrática.</w:t>
      </w:r>
    </w:p>
    <w:p w:rsidR="005312C4" w:rsidRDefault="005312C4" w:rsidP="00754019">
      <w:pPr>
        <w:autoSpaceDE w:val="0"/>
        <w:autoSpaceDN w:val="0"/>
        <w:adjustRightInd w:val="0"/>
        <w:spacing w:after="0" w:line="276" w:lineRule="auto"/>
        <w:ind w:left="-284" w:right="-660"/>
        <w:jc w:val="both"/>
        <w:rPr>
          <w:rFonts w:ascii="Arial" w:eastAsia="SimSun" w:hAnsi="Arial" w:cs="Arial"/>
          <w:b/>
          <w:lang w:val="es-ES" w:eastAsia="zh-CN"/>
        </w:rPr>
      </w:pPr>
    </w:p>
    <w:p w:rsidR="006133EE" w:rsidRPr="006133EE" w:rsidRDefault="00E91339" w:rsidP="00695F91">
      <w:pPr>
        <w:autoSpaceDE w:val="0"/>
        <w:autoSpaceDN w:val="0"/>
        <w:adjustRightInd w:val="0"/>
        <w:spacing w:after="0" w:line="276" w:lineRule="auto"/>
        <w:ind w:left="-426" w:right="-660"/>
        <w:jc w:val="both"/>
        <w:rPr>
          <w:rFonts w:ascii="Arial" w:eastAsia="SimSun" w:hAnsi="Arial" w:cs="Arial"/>
          <w:i/>
          <w:sz w:val="20"/>
          <w:szCs w:val="20"/>
          <w:lang w:val="es-ES" w:eastAsia="es-MX"/>
        </w:rPr>
      </w:pPr>
      <w:r>
        <w:rPr>
          <w:rFonts w:ascii="Arial" w:eastAsia="SimSun" w:hAnsi="Arial" w:cs="Arial"/>
          <w:b/>
          <w:lang w:val="es-ES" w:eastAsia="zh-CN"/>
        </w:rPr>
        <w:t>29</w:t>
      </w:r>
      <w:r w:rsidR="006133EE" w:rsidRPr="006133EE">
        <w:rPr>
          <w:rFonts w:ascii="Arial" w:eastAsia="SimSun" w:hAnsi="Arial" w:cs="Arial"/>
          <w:b/>
          <w:lang w:val="es-ES" w:eastAsia="zh-CN"/>
        </w:rPr>
        <w:t>.-</w:t>
      </w:r>
      <w:r w:rsidR="006133EE" w:rsidRPr="006133EE">
        <w:rPr>
          <w:rFonts w:ascii="Arial" w:eastAsia="SimSun" w:hAnsi="Arial" w:cs="Arial"/>
          <w:lang w:val="es-ES" w:eastAsia="zh-CN"/>
        </w:rPr>
        <w:t xml:space="preserve"> Que el artículo 109 de la </w:t>
      </w:r>
      <w:proofErr w:type="spellStart"/>
      <w:r w:rsidR="006133EE" w:rsidRPr="006133EE">
        <w:rPr>
          <w:rFonts w:ascii="Arial" w:eastAsia="SimSun" w:hAnsi="Arial" w:cs="Arial"/>
          <w:i/>
          <w:lang w:val="es-ES" w:eastAsia="zh-CN"/>
        </w:rPr>
        <w:t>LIPEEY</w:t>
      </w:r>
      <w:proofErr w:type="spellEnd"/>
      <w:r w:rsidR="006133EE" w:rsidRPr="006133EE">
        <w:rPr>
          <w:rFonts w:ascii="Arial" w:eastAsia="SimSun" w:hAnsi="Arial" w:cs="Arial"/>
          <w:lang w:val="es-ES" w:eastAsia="es-MX"/>
        </w:rPr>
        <w:t xml:space="preserve"> señala que los órganos centrales del Instituto: el Consejo General y</w:t>
      </w:r>
      <w:r w:rsidR="006133EE" w:rsidRPr="006133EE">
        <w:rPr>
          <w:rFonts w:ascii="Arial" w:eastAsia="SimSun" w:hAnsi="Arial" w:cs="Arial"/>
          <w:bCs/>
          <w:lang w:val="es-ES" w:eastAsia="es-MX"/>
        </w:rPr>
        <w:t xml:space="preserve"> </w:t>
      </w:r>
      <w:r w:rsidR="006133EE" w:rsidRPr="006133EE">
        <w:rPr>
          <w:rFonts w:ascii="Arial" w:eastAsia="SimSun" w:hAnsi="Arial" w:cs="Arial"/>
          <w:lang w:val="es-ES" w:eastAsia="es-MX"/>
        </w:rPr>
        <w:t>la Junta General Ejecutiva.</w:t>
      </w:r>
    </w:p>
    <w:p w:rsidR="006133EE" w:rsidRPr="006133EE" w:rsidRDefault="006133EE" w:rsidP="00695F91">
      <w:pPr>
        <w:spacing w:after="0" w:line="276" w:lineRule="auto"/>
        <w:ind w:left="-426" w:right="-660"/>
        <w:jc w:val="both"/>
        <w:rPr>
          <w:rFonts w:ascii="Arial" w:eastAsia="SimSun" w:hAnsi="Arial" w:cs="Arial"/>
          <w:b/>
          <w:lang w:val="es-ES" w:eastAsia="zh-CN"/>
        </w:rPr>
      </w:pPr>
    </w:p>
    <w:p w:rsidR="006133EE" w:rsidRPr="006133EE" w:rsidRDefault="008A3792" w:rsidP="00695F91">
      <w:pPr>
        <w:spacing w:after="0" w:line="276" w:lineRule="auto"/>
        <w:ind w:left="-426" w:right="-660"/>
        <w:jc w:val="both"/>
        <w:rPr>
          <w:rFonts w:ascii="Arial" w:eastAsia="SimSun" w:hAnsi="Arial" w:cs="Arial"/>
          <w:lang w:val="es-ES" w:eastAsia="zh-CN"/>
        </w:rPr>
      </w:pPr>
      <w:r>
        <w:rPr>
          <w:rFonts w:ascii="Arial" w:eastAsia="SimSun" w:hAnsi="Arial" w:cs="Arial"/>
          <w:b/>
          <w:lang w:val="es-ES" w:eastAsia="zh-CN"/>
        </w:rPr>
        <w:t>3</w:t>
      </w:r>
      <w:r w:rsidR="00E91339">
        <w:rPr>
          <w:rFonts w:ascii="Arial" w:eastAsia="SimSun" w:hAnsi="Arial" w:cs="Arial"/>
          <w:b/>
          <w:lang w:val="es-ES" w:eastAsia="zh-CN"/>
        </w:rPr>
        <w:t>0</w:t>
      </w:r>
      <w:r w:rsidR="006133EE" w:rsidRPr="006133EE">
        <w:rPr>
          <w:rFonts w:ascii="Arial" w:eastAsia="SimSun" w:hAnsi="Arial" w:cs="Arial"/>
          <w:b/>
          <w:lang w:val="es-ES" w:eastAsia="zh-CN"/>
        </w:rPr>
        <w:t>.-</w:t>
      </w:r>
      <w:r w:rsidR="006133EE" w:rsidRPr="006133EE">
        <w:rPr>
          <w:rFonts w:ascii="Arial" w:eastAsia="SimSun" w:hAnsi="Arial" w:cs="Arial"/>
          <w:lang w:val="es-ES" w:eastAsia="zh-CN"/>
        </w:rPr>
        <w:t xml:space="preserve"> Que de conformidad con lo dispuesto en el artículo 110 de la </w:t>
      </w:r>
      <w:proofErr w:type="spellStart"/>
      <w:r w:rsidR="006133EE" w:rsidRPr="006133EE">
        <w:rPr>
          <w:rFonts w:ascii="Arial" w:eastAsia="SimSun" w:hAnsi="Arial" w:cs="Arial"/>
          <w:i/>
          <w:lang w:val="es-ES" w:eastAsia="zh-CN"/>
        </w:rPr>
        <w:t>LIPEEY</w:t>
      </w:r>
      <w:proofErr w:type="spellEnd"/>
      <w:r w:rsidR="006133EE" w:rsidRPr="006133EE">
        <w:rPr>
          <w:rFonts w:ascii="Arial" w:eastAsia="SimSun" w:hAnsi="Arial" w:cs="Arial"/>
          <w:lang w:val="es-ES" w:eastAsia="zh-CN"/>
        </w:rPr>
        <w:t xml:space="preserve"> el Consejo General es el órgano superior de dirección, responsable del cumplimiento de las disposiciones constitucionales y reglamentarias en materia electoral y de la observancia de los principios dispuestos en esta Ley, para todas las actividades del Instituto.</w:t>
      </w:r>
    </w:p>
    <w:p w:rsidR="006133EE" w:rsidRPr="006133EE" w:rsidRDefault="006133EE" w:rsidP="00695F91">
      <w:pPr>
        <w:spacing w:after="0" w:line="276" w:lineRule="auto"/>
        <w:ind w:left="-426" w:right="-660"/>
        <w:jc w:val="both"/>
        <w:rPr>
          <w:rFonts w:ascii="Arial" w:eastAsia="SimSun" w:hAnsi="Arial" w:cs="Arial"/>
          <w:b/>
          <w:lang w:val="es-ES" w:eastAsia="zh-CN"/>
        </w:rPr>
      </w:pPr>
    </w:p>
    <w:p w:rsidR="00EF40B5" w:rsidRDefault="00EC4426" w:rsidP="00AA103D">
      <w:pPr>
        <w:spacing w:after="0" w:line="276" w:lineRule="auto"/>
        <w:ind w:left="-426" w:right="-660"/>
        <w:jc w:val="both"/>
        <w:rPr>
          <w:rFonts w:ascii="Arial" w:eastAsia="SimSun" w:hAnsi="Arial" w:cs="Arial"/>
          <w:lang w:val="es-ES" w:eastAsia="zh-CN"/>
        </w:rPr>
      </w:pPr>
      <w:r>
        <w:rPr>
          <w:rFonts w:ascii="Arial" w:eastAsia="SimSun" w:hAnsi="Arial" w:cs="Arial"/>
          <w:b/>
          <w:lang w:val="es-ES" w:eastAsia="zh-CN"/>
        </w:rPr>
        <w:t>3</w:t>
      </w:r>
      <w:r w:rsidR="00E91339">
        <w:rPr>
          <w:rFonts w:ascii="Arial" w:eastAsia="SimSun" w:hAnsi="Arial" w:cs="Arial"/>
          <w:b/>
          <w:lang w:val="es-ES" w:eastAsia="zh-CN"/>
        </w:rPr>
        <w:t>1</w:t>
      </w:r>
      <w:r w:rsidR="006133EE" w:rsidRPr="006133EE">
        <w:rPr>
          <w:rFonts w:ascii="Arial" w:eastAsia="SimSun" w:hAnsi="Arial" w:cs="Arial"/>
          <w:b/>
          <w:lang w:val="es-ES" w:eastAsia="zh-CN"/>
        </w:rPr>
        <w:t>.-</w:t>
      </w:r>
      <w:r w:rsidR="006133EE" w:rsidRPr="006133EE">
        <w:rPr>
          <w:rFonts w:ascii="Arial" w:eastAsia="SimSun" w:hAnsi="Arial" w:cs="Arial"/>
          <w:lang w:val="es-ES" w:eastAsia="zh-CN"/>
        </w:rPr>
        <w:t xml:space="preserve"> Que entre las atribuciones y obligaciones que tiene el Consejo General, de acuerdo con las fracciones I, II, VII, </w:t>
      </w:r>
      <w:r w:rsidR="00AA103D">
        <w:rPr>
          <w:rFonts w:ascii="Arial" w:eastAsia="SimSun" w:hAnsi="Arial" w:cs="Arial"/>
          <w:lang w:val="es-ES" w:eastAsia="zh-CN"/>
        </w:rPr>
        <w:t>IX, XIII, XIV, XVII,</w:t>
      </w:r>
      <w:r w:rsidR="00022CAD">
        <w:rPr>
          <w:rFonts w:ascii="Arial" w:eastAsia="SimSun" w:hAnsi="Arial" w:cs="Arial"/>
          <w:lang w:val="es-ES" w:eastAsia="zh-CN"/>
        </w:rPr>
        <w:t xml:space="preserve"> XXIII,</w:t>
      </w:r>
      <w:r w:rsidR="00AA103D">
        <w:rPr>
          <w:rFonts w:ascii="Arial" w:eastAsia="SimSun" w:hAnsi="Arial" w:cs="Arial"/>
          <w:lang w:val="es-ES" w:eastAsia="zh-CN"/>
        </w:rPr>
        <w:t xml:space="preserve"> XXIV, XXV </w:t>
      </w:r>
      <w:r w:rsidR="006133EE" w:rsidRPr="006133EE">
        <w:rPr>
          <w:rFonts w:ascii="Arial" w:eastAsia="SimSun" w:hAnsi="Arial" w:cs="Arial"/>
          <w:lang w:val="es-ES" w:eastAsia="zh-CN"/>
        </w:rPr>
        <w:t xml:space="preserve">y LXI del artículo 123 de la </w:t>
      </w:r>
      <w:proofErr w:type="spellStart"/>
      <w:r w:rsidR="006133EE" w:rsidRPr="006133EE">
        <w:rPr>
          <w:rFonts w:ascii="Arial" w:eastAsia="SimSun" w:hAnsi="Arial" w:cs="Arial"/>
          <w:i/>
          <w:lang w:val="es-ES" w:eastAsia="zh-CN"/>
        </w:rPr>
        <w:t>LIPEEY</w:t>
      </w:r>
      <w:proofErr w:type="spellEnd"/>
      <w:r w:rsidR="006133EE" w:rsidRPr="006133EE">
        <w:rPr>
          <w:rFonts w:ascii="Arial" w:eastAsia="SimSun" w:hAnsi="Arial" w:cs="Arial"/>
          <w:lang w:val="es-ES" w:eastAsia="zh-CN"/>
        </w:rPr>
        <w:t>, están las siguientes:</w:t>
      </w:r>
    </w:p>
    <w:p w:rsidR="00AA103D" w:rsidRPr="00AA103D" w:rsidRDefault="00AA103D" w:rsidP="00AA103D">
      <w:pPr>
        <w:spacing w:after="0" w:line="240" w:lineRule="auto"/>
        <w:ind w:left="-426" w:right="-660"/>
        <w:jc w:val="both"/>
        <w:rPr>
          <w:rFonts w:ascii="Arial" w:eastAsia="SimSun" w:hAnsi="Arial" w:cs="Arial"/>
          <w:i/>
          <w:sz w:val="18"/>
          <w:szCs w:val="18"/>
          <w:lang w:val="es-ES_tradnl" w:eastAsia="zh-CN"/>
        </w:rPr>
      </w:pPr>
      <w:r w:rsidRPr="00AA103D">
        <w:rPr>
          <w:rFonts w:ascii="Arial" w:eastAsia="SimSun" w:hAnsi="Arial" w:cs="Arial"/>
          <w:b/>
          <w:i/>
          <w:sz w:val="18"/>
          <w:szCs w:val="18"/>
          <w:lang w:val="es-ES_tradnl" w:eastAsia="zh-CN"/>
        </w:rPr>
        <w:t>I.</w:t>
      </w:r>
      <w:r w:rsidRPr="00AA103D">
        <w:rPr>
          <w:rFonts w:ascii="Arial" w:eastAsia="SimSun" w:hAnsi="Arial" w:cs="Arial"/>
          <w:i/>
          <w:sz w:val="18"/>
          <w:szCs w:val="18"/>
          <w:lang w:val="es-ES_tradnl" w:eastAsia="zh-CN"/>
        </w:rPr>
        <w:t xml:space="preserve"> Vigilar el cumplimiento de las disposiciones constitucionales y las demás leyes aplicables;</w:t>
      </w:r>
    </w:p>
    <w:p w:rsidR="00AA103D" w:rsidRPr="00AA103D" w:rsidRDefault="00AA103D" w:rsidP="00AA103D">
      <w:pPr>
        <w:spacing w:after="0" w:line="240" w:lineRule="auto"/>
        <w:ind w:left="-426" w:right="-660"/>
        <w:jc w:val="both"/>
        <w:rPr>
          <w:rFonts w:ascii="Arial" w:eastAsia="SimSun" w:hAnsi="Arial" w:cs="Arial"/>
          <w:i/>
          <w:sz w:val="18"/>
          <w:szCs w:val="18"/>
          <w:lang w:val="es-ES_tradnl" w:eastAsia="zh-CN"/>
        </w:rPr>
      </w:pPr>
      <w:r w:rsidRPr="00AA103D">
        <w:rPr>
          <w:rFonts w:ascii="Arial" w:eastAsia="SimSun" w:hAnsi="Arial" w:cs="Arial"/>
          <w:b/>
          <w:i/>
          <w:sz w:val="18"/>
          <w:szCs w:val="18"/>
          <w:lang w:val="es-ES_tradnl" w:eastAsia="zh-CN"/>
        </w:rPr>
        <w:t>II.</w:t>
      </w:r>
      <w:r w:rsidRPr="00AA103D">
        <w:rPr>
          <w:rFonts w:ascii="Arial" w:eastAsia="SimSun" w:hAnsi="Arial" w:cs="Arial"/>
          <w:i/>
          <w:sz w:val="18"/>
          <w:szCs w:val="18"/>
          <w:lang w:val="es-ES_tradnl" w:eastAsia="zh-CN"/>
        </w:rPr>
        <w:t xml:space="preserve"> Aplicar las disposiciones generales, reglas, lineamientos, criterios y formatos que, en ejercicio de las facultades que le confiere la Constitución Federal, las leyes generales de la materia, la Constitución, esta Ley, y las demás que le establezca el Instituto Nacional Electoral;</w:t>
      </w:r>
    </w:p>
    <w:p w:rsidR="00AA103D" w:rsidRPr="00AA103D" w:rsidRDefault="00AA103D" w:rsidP="00AA103D">
      <w:pPr>
        <w:spacing w:after="0" w:line="240" w:lineRule="auto"/>
        <w:ind w:left="-426" w:right="-660"/>
        <w:jc w:val="both"/>
        <w:rPr>
          <w:rFonts w:ascii="Arial" w:eastAsia="SimSun" w:hAnsi="Arial" w:cs="Arial"/>
          <w:i/>
          <w:sz w:val="18"/>
          <w:szCs w:val="18"/>
          <w:lang w:val="es-ES_tradnl" w:eastAsia="zh-CN"/>
        </w:rPr>
      </w:pPr>
      <w:r w:rsidRPr="00AA103D">
        <w:rPr>
          <w:rFonts w:ascii="Arial" w:eastAsia="SimSun" w:hAnsi="Arial" w:cs="Arial"/>
          <w:b/>
          <w:i/>
          <w:sz w:val="18"/>
          <w:szCs w:val="18"/>
          <w:lang w:val="es-ES_tradnl" w:eastAsia="zh-CN"/>
        </w:rPr>
        <w:t>VII.</w:t>
      </w:r>
      <w:r w:rsidRPr="00AA103D">
        <w:rPr>
          <w:rFonts w:ascii="Arial" w:eastAsia="SimSun" w:hAnsi="Arial" w:cs="Arial"/>
          <w:i/>
          <w:sz w:val="18"/>
          <w:szCs w:val="18"/>
          <w:lang w:val="es-ES_tradnl" w:eastAsia="zh-CN"/>
        </w:rPr>
        <w:t xml:space="preserve"> Dictar los reglamentos, lineamientos y acuerdos necesarios para hacer efectivas sus atribuciones y las disposiciones de esta Ley;</w:t>
      </w:r>
    </w:p>
    <w:p w:rsidR="00AA103D" w:rsidRPr="00AA103D" w:rsidRDefault="00AA103D" w:rsidP="00AA103D">
      <w:pPr>
        <w:spacing w:after="0" w:line="240" w:lineRule="auto"/>
        <w:ind w:left="-426" w:right="-660"/>
        <w:jc w:val="both"/>
        <w:rPr>
          <w:rFonts w:ascii="Arial" w:eastAsia="SimSun" w:hAnsi="Arial" w:cs="Arial"/>
          <w:i/>
          <w:sz w:val="18"/>
          <w:szCs w:val="18"/>
          <w:lang w:val="es-ES_tradnl" w:eastAsia="zh-CN"/>
        </w:rPr>
      </w:pPr>
      <w:r w:rsidRPr="00AA103D">
        <w:rPr>
          <w:rFonts w:ascii="Arial" w:eastAsia="SimSun" w:hAnsi="Arial" w:cs="Arial"/>
          <w:b/>
          <w:i/>
          <w:sz w:val="18"/>
          <w:szCs w:val="18"/>
          <w:lang w:val="es-ES_tradnl" w:eastAsia="zh-CN"/>
        </w:rPr>
        <w:t>XIII.</w:t>
      </w:r>
      <w:r w:rsidRPr="00AA103D">
        <w:rPr>
          <w:rFonts w:ascii="Arial" w:eastAsia="SimSun" w:hAnsi="Arial" w:cs="Arial"/>
          <w:i/>
          <w:sz w:val="18"/>
          <w:szCs w:val="18"/>
          <w:lang w:val="es-ES_tradnl" w:eastAsia="zh-CN"/>
        </w:rPr>
        <w:t xml:space="preserve"> Llevar a cabo la preparación, desarrollo y vigilancia del proceso electoral;</w:t>
      </w:r>
    </w:p>
    <w:p w:rsidR="00AA103D" w:rsidRPr="00AA103D" w:rsidRDefault="00AA103D" w:rsidP="00AA103D">
      <w:pPr>
        <w:spacing w:after="0" w:line="240" w:lineRule="auto"/>
        <w:ind w:left="-426" w:right="-660"/>
        <w:jc w:val="both"/>
        <w:rPr>
          <w:rFonts w:ascii="Arial" w:eastAsia="SimSun" w:hAnsi="Arial" w:cs="Arial"/>
          <w:i/>
          <w:sz w:val="18"/>
          <w:szCs w:val="18"/>
          <w:lang w:val="es-ES_tradnl" w:eastAsia="zh-CN"/>
        </w:rPr>
      </w:pPr>
      <w:r w:rsidRPr="00AA103D">
        <w:rPr>
          <w:rFonts w:ascii="Arial" w:eastAsia="SimSun" w:hAnsi="Arial" w:cs="Arial"/>
          <w:b/>
          <w:i/>
          <w:sz w:val="18"/>
          <w:szCs w:val="18"/>
          <w:lang w:val="es-ES_tradnl" w:eastAsia="zh-CN"/>
        </w:rPr>
        <w:t>XIV.</w:t>
      </w:r>
      <w:r w:rsidRPr="00AA103D">
        <w:rPr>
          <w:rFonts w:ascii="Arial" w:eastAsia="SimSun" w:hAnsi="Arial" w:cs="Arial"/>
          <w:i/>
          <w:sz w:val="18"/>
          <w:szCs w:val="18"/>
          <w:lang w:val="es-ES_tradnl" w:eastAsia="zh-CN"/>
        </w:rPr>
        <w:t xml:space="preserve"> Vigilar la debida integración, instalación y adecuado funcionamiento de los órganos del Instituto;</w:t>
      </w:r>
    </w:p>
    <w:p w:rsidR="00AA103D" w:rsidRPr="00AA103D" w:rsidRDefault="00AA103D" w:rsidP="00AA103D">
      <w:pPr>
        <w:spacing w:after="0" w:line="240" w:lineRule="auto"/>
        <w:ind w:left="-426" w:right="-660"/>
        <w:jc w:val="both"/>
        <w:rPr>
          <w:rFonts w:ascii="Arial" w:eastAsia="SimSun" w:hAnsi="Arial" w:cs="Arial"/>
          <w:i/>
          <w:sz w:val="18"/>
          <w:szCs w:val="18"/>
          <w:lang w:val="es-ES_tradnl" w:eastAsia="zh-CN"/>
        </w:rPr>
      </w:pPr>
      <w:r w:rsidRPr="00AA103D">
        <w:rPr>
          <w:rFonts w:ascii="Arial" w:eastAsia="SimSun" w:hAnsi="Arial" w:cs="Arial"/>
          <w:b/>
          <w:i/>
          <w:sz w:val="18"/>
          <w:szCs w:val="18"/>
          <w:lang w:val="es-ES_tradnl" w:eastAsia="zh-CN"/>
        </w:rPr>
        <w:t>XVII.</w:t>
      </w:r>
      <w:r w:rsidRPr="00AA103D">
        <w:rPr>
          <w:rFonts w:ascii="Arial" w:eastAsia="SimSun" w:hAnsi="Arial" w:cs="Arial"/>
          <w:i/>
          <w:sz w:val="18"/>
          <w:szCs w:val="18"/>
          <w:lang w:val="es-ES_tradnl" w:eastAsia="zh-CN"/>
        </w:rPr>
        <w:t xml:space="preserve"> Aprobar los lineamientos y el gasto máximo de campaña que sean susceptibles de erogarse por los partidos políticos, coaliciones y candidatos independientes, en su caso; en las elecciones de Gobernador, Diputados de mayoría y Ayuntamientos, en los términos de esta Ley;</w:t>
      </w:r>
    </w:p>
    <w:p w:rsidR="00022CAD" w:rsidRPr="00022CAD" w:rsidRDefault="00022CAD" w:rsidP="00022CAD">
      <w:pPr>
        <w:spacing w:after="0" w:line="240" w:lineRule="auto"/>
        <w:ind w:left="-426" w:right="-660"/>
        <w:jc w:val="both"/>
        <w:rPr>
          <w:rFonts w:ascii="Arial" w:eastAsia="SimSun" w:hAnsi="Arial" w:cs="Arial"/>
          <w:i/>
          <w:sz w:val="18"/>
          <w:szCs w:val="18"/>
          <w:lang w:val="es-ES_tradnl" w:eastAsia="zh-CN"/>
        </w:rPr>
      </w:pPr>
      <w:r w:rsidRPr="00022CAD">
        <w:rPr>
          <w:rFonts w:ascii="Arial" w:eastAsia="SimSun" w:hAnsi="Arial" w:cs="Arial"/>
          <w:b/>
          <w:i/>
          <w:sz w:val="18"/>
          <w:szCs w:val="18"/>
          <w:lang w:val="es-ES_tradnl" w:eastAsia="zh-CN"/>
        </w:rPr>
        <w:t xml:space="preserve">XXIII. </w:t>
      </w:r>
      <w:r w:rsidRPr="00022CAD">
        <w:rPr>
          <w:rFonts w:ascii="Arial" w:eastAsia="SimSun" w:hAnsi="Arial" w:cs="Arial"/>
          <w:i/>
          <w:sz w:val="18"/>
          <w:szCs w:val="18"/>
          <w:lang w:val="es-ES_tradnl" w:eastAsia="zh-CN"/>
        </w:rPr>
        <w:t>Registrar las distintas candidaturas para Gobernador del Estado;</w:t>
      </w:r>
    </w:p>
    <w:p w:rsidR="00AA103D" w:rsidRPr="00AA103D" w:rsidRDefault="00AA103D" w:rsidP="00AA103D">
      <w:pPr>
        <w:spacing w:after="0" w:line="240" w:lineRule="auto"/>
        <w:ind w:left="-426" w:right="-660"/>
        <w:jc w:val="both"/>
        <w:rPr>
          <w:rFonts w:ascii="Arial" w:eastAsia="SimSun" w:hAnsi="Arial" w:cs="Arial"/>
          <w:i/>
          <w:sz w:val="18"/>
          <w:szCs w:val="18"/>
          <w:lang w:val="es-ES_tradnl" w:eastAsia="zh-CN"/>
        </w:rPr>
      </w:pPr>
      <w:r w:rsidRPr="00AA103D">
        <w:rPr>
          <w:rFonts w:ascii="Arial" w:eastAsia="SimSun" w:hAnsi="Arial" w:cs="Arial"/>
          <w:b/>
          <w:i/>
          <w:sz w:val="18"/>
          <w:szCs w:val="18"/>
          <w:lang w:val="es-ES_tradnl" w:eastAsia="zh-CN"/>
        </w:rPr>
        <w:t>XXIV.</w:t>
      </w:r>
      <w:r w:rsidRPr="00AA103D">
        <w:rPr>
          <w:rFonts w:ascii="Arial" w:eastAsia="SimSun" w:hAnsi="Arial" w:cs="Arial"/>
          <w:i/>
          <w:sz w:val="18"/>
          <w:szCs w:val="18"/>
          <w:lang w:val="es-ES_tradnl" w:eastAsia="zh-CN"/>
        </w:rPr>
        <w:t xml:space="preserve"> Registrar las listas de candidatos a diputados de representación proporcional y, en su caso, supletoriamente, la candidatura de fórmulas de diputados de mayoría relativa y planillas de ayuntamientos;</w:t>
      </w:r>
    </w:p>
    <w:p w:rsidR="00AA103D" w:rsidRPr="00AA103D" w:rsidRDefault="00AA103D" w:rsidP="00AA103D">
      <w:pPr>
        <w:spacing w:after="0" w:line="240" w:lineRule="auto"/>
        <w:ind w:left="-426" w:right="-660"/>
        <w:jc w:val="both"/>
        <w:rPr>
          <w:rFonts w:ascii="Arial" w:eastAsia="SimSun" w:hAnsi="Arial" w:cs="Arial"/>
          <w:i/>
          <w:sz w:val="18"/>
          <w:szCs w:val="18"/>
          <w:lang w:val="es-ES_tradnl" w:eastAsia="zh-CN"/>
        </w:rPr>
      </w:pPr>
      <w:r w:rsidRPr="00AA103D">
        <w:rPr>
          <w:rFonts w:ascii="Arial" w:eastAsia="SimSun" w:hAnsi="Arial" w:cs="Arial"/>
          <w:b/>
          <w:i/>
          <w:sz w:val="18"/>
          <w:szCs w:val="18"/>
          <w:lang w:val="es-ES_tradnl" w:eastAsia="zh-CN"/>
        </w:rPr>
        <w:t>XXV.</w:t>
      </w:r>
      <w:r w:rsidRPr="00AA103D">
        <w:rPr>
          <w:rFonts w:ascii="Arial" w:eastAsia="SimSun" w:hAnsi="Arial" w:cs="Arial"/>
          <w:i/>
          <w:sz w:val="18"/>
          <w:szCs w:val="18"/>
          <w:lang w:val="es-ES_tradnl" w:eastAsia="zh-CN"/>
        </w:rPr>
        <w:t xml:space="preserve"> Registrar a los candidatos independientes que se postulen para las distintas elecciones a los cargos de Gobernador, Diputados y planillas de ayuntamientos;</w:t>
      </w:r>
    </w:p>
    <w:p w:rsidR="00AA103D" w:rsidRPr="00AA103D" w:rsidRDefault="00AA103D" w:rsidP="00AA103D">
      <w:pPr>
        <w:spacing w:after="0" w:line="240" w:lineRule="auto"/>
        <w:ind w:left="-426" w:right="-660"/>
        <w:jc w:val="both"/>
        <w:rPr>
          <w:rFonts w:ascii="Arial" w:eastAsia="SimSun" w:hAnsi="Arial" w:cs="Arial"/>
          <w:i/>
          <w:sz w:val="18"/>
          <w:szCs w:val="18"/>
          <w:lang w:val="es-ES_tradnl" w:eastAsia="zh-CN"/>
        </w:rPr>
      </w:pPr>
      <w:r w:rsidRPr="00AA103D">
        <w:rPr>
          <w:rFonts w:ascii="Arial" w:eastAsia="SimSun" w:hAnsi="Arial" w:cs="Arial"/>
          <w:b/>
          <w:i/>
          <w:sz w:val="18"/>
          <w:szCs w:val="18"/>
          <w:lang w:val="es-ES_tradnl" w:eastAsia="zh-CN"/>
        </w:rPr>
        <w:t>LXI.</w:t>
      </w:r>
      <w:r w:rsidRPr="00AA103D">
        <w:rPr>
          <w:rFonts w:ascii="Arial" w:eastAsia="SimSun" w:hAnsi="Arial" w:cs="Arial"/>
          <w:i/>
          <w:sz w:val="18"/>
          <w:szCs w:val="18"/>
          <w:lang w:val="es-ES_tradnl" w:eastAsia="zh-CN"/>
        </w:rPr>
        <w:t xml:space="preserve"> Las demás que le confieran la Constitución Política del Estado, esta ley y las demás aplicables. </w:t>
      </w:r>
    </w:p>
    <w:p w:rsidR="00AA103D" w:rsidRDefault="00AA103D" w:rsidP="00F000F1">
      <w:pPr>
        <w:widowControl w:val="0"/>
        <w:spacing w:after="0" w:line="276" w:lineRule="auto"/>
        <w:ind w:left="-426" w:right="-660"/>
        <w:jc w:val="both"/>
        <w:rPr>
          <w:rFonts w:ascii="Arial" w:eastAsia="SimSun" w:hAnsi="Arial" w:cs="Arial"/>
          <w:b/>
          <w:lang w:val="es-ES" w:eastAsia="zh-CN"/>
        </w:rPr>
      </w:pPr>
    </w:p>
    <w:p w:rsidR="00565601" w:rsidRDefault="00EC4426" w:rsidP="00F000F1">
      <w:pPr>
        <w:widowControl w:val="0"/>
        <w:spacing w:after="0" w:line="276" w:lineRule="auto"/>
        <w:ind w:left="-426" w:right="-660"/>
        <w:jc w:val="both"/>
        <w:rPr>
          <w:rFonts w:ascii="Arial" w:eastAsia="SimSun" w:hAnsi="Arial" w:cs="Arial"/>
          <w:lang w:eastAsia="zh-CN"/>
        </w:rPr>
      </w:pPr>
      <w:r>
        <w:rPr>
          <w:rFonts w:ascii="Arial" w:eastAsia="SimSun" w:hAnsi="Arial" w:cs="Arial"/>
          <w:b/>
          <w:lang w:val="es-ES" w:eastAsia="zh-CN"/>
        </w:rPr>
        <w:t>3</w:t>
      </w:r>
      <w:r w:rsidR="00E91339">
        <w:rPr>
          <w:rFonts w:ascii="Arial" w:eastAsia="SimSun" w:hAnsi="Arial" w:cs="Arial"/>
          <w:b/>
          <w:lang w:val="es-ES" w:eastAsia="zh-CN"/>
        </w:rPr>
        <w:t>2</w:t>
      </w:r>
      <w:r w:rsidR="00565601" w:rsidRPr="003736B0">
        <w:rPr>
          <w:rFonts w:ascii="Arial" w:eastAsia="SimSun" w:hAnsi="Arial" w:cs="Arial"/>
          <w:b/>
          <w:lang w:val="es-ES" w:eastAsia="zh-CN"/>
        </w:rPr>
        <w:t>.-</w:t>
      </w:r>
      <w:r w:rsidR="00565601">
        <w:rPr>
          <w:rFonts w:ascii="Arial" w:eastAsia="SimSun" w:hAnsi="Arial" w:cs="Arial"/>
          <w:lang w:val="es-ES" w:eastAsia="zh-CN"/>
        </w:rPr>
        <w:t xml:space="preserve"> Que las fracciones I, II, III, IV, V y XIII del artículo 23 de la </w:t>
      </w:r>
      <w:proofErr w:type="spellStart"/>
      <w:r w:rsidR="00565601" w:rsidRPr="00565601">
        <w:rPr>
          <w:rFonts w:ascii="Arial" w:eastAsia="SimSun" w:hAnsi="Arial" w:cs="Arial"/>
          <w:i/>
          <w:lang w:val="es-ES" w:eastAsia="zh-CN"/>
        </w:rPr>
        <w:t>LPPEY</w:t>
      </w:r>
      <w:proofErr w:type="spellEnd"/>
      <w:r w:rsidR="00565601">
        <w:rPr>
          <w:rFonts w:ascii="Arial" w:eastAsia="SimSun" w:hAnsi="Arial" w:cs="Arial"/>
          <w:lang w:val="es-ES" w:eastAsia="zh-CN"/>
        </w:rPr>
        <w:t xml:space="preserve"> señala que son</w:t>
      </w:r>
      <w:r w:rsidR="00565601" w:rsidRPr="00565601">
        <w:rPr>
          <w:rFonts w:ascii="Arial" w:eastAsia="SimSun" w:hAnsi="Arial" w:cs="Arial"/>
          <w:lang w:eastAsia="zh-CN"/>
        </w:rPr>
        <w:t xml:space="preserve"> derechos de los partidos políticos: </w:t>
      </w:r>
      <w:r w:rsidR="00565601">
        <w:rPr>
          <w:rFonts w:ascii="Arial" w:eastAsia="SimSun" w:hAnsi="Arial" w:cs="Arial"/>
          <w:lang w:eastAsia="zh-CN"/>
        </w:rPr>
        <w:t>pa</w:t>
      </w:r>
      <w:r w:rsidR="00565601" w:rsidRPr="00565601">
        <w:rPr>
          <w:rFonts w:ascii="Arial" w:eastAsia="SimSun" w:hAnsi="Arial" w:cs="Arial"/>
          <w:lang w:eastAsia="zh-CN"/>
        </w:rPr>
        <w:t>rticipar, conforme a lo dispuesto en la Constitución y las leyes aplicables, en la preparación, desarrollo y vigilancia del proceso electoral;</w:t>
      </w:r>
      <w:r w:rsidR="00565601">
        <w:rPr>
          <w:rFonts w:ascii="Arial" w:eastAsia="SimSun" w:hAnsi="Arial" w:cs="Arial"/>
          <w:lang w:eastAsia="zh-CN"/>
        </w:rPr>
        <w:t xml:space="preserve"> p</w:t>
      </w:r>
      <w:r w:rsidR="00565601" w:rsidRPr="00565601">
        <w:rPr>
          <w:rFonts w:ascii="Arial" w:eastAsia="SimSun" w:hAnsi="Arial" w:cs="Arial"/>
          <w:lang w:eastAsia="zh-CN"/>
        </w:rPr>
        <w:t>articipar en las elecciones conforme a lo dispuesto en la Constitución Federal y Estatal, así como en las demás leyes y disposiciones aplicables de la materia;</w:t>
      </w:r>
      <w:r w:rsidR="00565601">
        <w:rPr>
          <w:rFonts w:ascii="Arial" w:eastAsia="SimSun" w:hAnsi="Arial" w:cs="Arial"/>
          <w:lang w:eastAsia="zh-CN"/>
        </w:rPr>
        <w:t xml:space="preserve"> g</w:t>
      </w:r>
      <w:r w:rsidR="00565601" w:rsidRPr="00565601">
        <w:rPr>
          <w:rFonts w:ascii="Arial" w:eastAsia="SimSun" w:hAnsi="Arial" w:cs="Arial"/>
          <w:lang w:eastAsia="zh-CN"/>
        </w:rPr>
        <w:t>ozar de facultades para regular su vida interna y determinar su organización interior y los procedimientos correspondientes;</w:t>
      </w:r>
      <w:r w:rsidR="00565601">
        <w:rPr>
          <w:rFonts w:ascii="Arial" w:eastAsia="SimSun" w:hAnsi="Arial" w:cs="Arial"/>
          <w:lang w:eastAsia="zh-CN"/>
        </w:rPr>
        <w:t xml:space="preserve"> ac</w:t>
      </w:r>
      <w:r w:rsidR="00565601" w:rsidRPr="00565601">
        <w:rPr>
          <w:rFonts w:ascii="Arial" w:eastAsia="SimSun" w:hAnsi="Arial" w:cs="Arial"/>
          <w:lang w:eastAsia="zh-CN"/>
        </w:rPr>
        <w:t xml:space="preserve">ceder a las prerrogativas y recibir el financiamiento público en los términos de esta Ley así como en las demás leyes y disposiciones </w:t>
      </w:r>
      <w:r w:rsidR="00565601" w:rsidRPr="00565601">
        <w:rPr>
          <w:rFonts w:ascii="Arial" w:eastAsia="SimSun" w:hAnsi="Arial" w:cs="Arial"/>
          <w:lang w:eastAsia="zh-CN"/>
        </w:rPr>
        <w:lastRenderedPageBreak/>
        <w:t>aplicables de la materia;</w:t>
      </w:r>
      <w:r w:rsidR="00565601">
        <w:rPr>
          <w:rFonts w:ascii="Arial" w:eastAsia="SimSun" w:hAnsi="Arial" w:cs="Arial"/>
          <w:lang w:eastAsia="zh-CN"/>
        </w:rPr>
        <w:t xml:space="preserve"> o</w:t>
      </w:r>
      <w:r w:rsidR="00565601" w:rsidRPr="00565601">
        <w:rPr>
          <w:rFonts w:ascii="Arial" w:eastAsia="SimSun" w:hAnsi="Arial" w:cs="Arial"/>
          <w:lang w:eastAsia="zh-CN"/>
        </w:rPr>
        <w:t>rganizar procesos internos para seleccionar y postular candidatos en las elecciones, en los términos de esta Ley y demás leyes aplicables a la materia;</w:t>
      </w:r>
      <w:r w:rsidR="00565601">
        <w:rPr>
          <w:rFonts w:ascii="Arial" w:eastAsia="SimSun" w:hAnsi="Arial" w:cs="Arial"/>
          <w:lang w:eastAsia="zh-CN"/>
        </w:rPr>
        <w:t xml:space="preserve"> y los</w:t>
      </w:r>
      <w:r w:rsidR="00565601" w:rsidRPr="00565601">
        <w:rPr>
          <w:rFonts w:ascii="Arial" w:eastAsia="SimSun" w:hAnsi="Arial" w:cs="Arial"/>
          <w:lang w:eastAsia="zh-CN"/>
        </w:rPr>
        <w:t xml:space="preserve"> demás que les otorguen la Constitución Federal, la Constitución y las demás leyes aplicables.</w:t>
      </w:r>
    </w:p>
    <w:p w:rsidR="00565601" w:rsidRDefault="00565601" w:rsidP="00F000F1">
      <w:pPr>
        <w:widowControl w:val="0"/>
        <w:spacing w:after="0" w:line="276" w:lineRule="auto"/>
        <w:ind w:left="-426" w:right="-660"/>
        <w:jc w:val="both"/>
        <w:rPr>
          <w:rFonts w:ascii="Arial" w:eastAsia="SimSun" w:hAnsi="Arial" w:cs="Arial"/>
          <w:b/>
          <w:lang w:val="es-ES" w:eastAsia="zh-CN"/>
        </w:rPr>
      </w:pPr>
    </w:p>
    <w:p w:rsidR="00565601" w:rsidRDefault="00AA103D" w:rsidP="00F000F1">
      <w:pPr>
        <w:widowControl w:val="0"/>
        <w:spacing w:after="0" w:line="276" w:lineRule="auto"/>
        <w:ind w:left="-426" w:right="-660"/>
        <w:jc w:val="both"/>
        <w:rPr>
          <w:rFonts w:ascii="Arial" w:eastAsia="SimSun" w:hAnsi="Arial" w:cs="Arial"/>
          <w:b/>
          <w:lang w:eastAsia="zh-CN"/>
        </w:rPr>
      </w:pPr>
      <w:r>
        <w:rPr>
          <w:rFonts w:ascii="Arial" w:eastAsia="SimSun" w:hAnsi="Arial" w:cs="Arial"/>
          <w:b/>
          <w:lang w:val="es-ES" w:eastAsia="zh-CN"/>
        </w:rPr>
        <w:t>3</w:t>
      </w:r>
      <w:r w:rsidR="00E91339">
        <w:rPr>
          <w:rFonts w:ascii="Arial" w:eastAsia="SimSun" w:hAnsi="Arial" w:cs="Arial"/>
          <w:b/>
          <w:lang w:val="es-ES" w:eastAsia="zh-CN"/>
        </w:rPr>
        <w:t>3</w:t>
      </w:r>
      <w:r w:rsidR="003736B0" w:rsidRPr="00203A38">
        <w:rPr>
          <w:rFonts w:ascii="Arial" w:eastAsia="SimSun" w:hAnsi="Arial" w:cs="Arial"/>
          <w:b/>
          <w:lang w:val="es-ES" w:eastAsia="zh-CN"/>
        </w:rPr>
        <w:t>.-</w:t>
      </w:r>
      <w:r w:rsidR="003736B0" w:rsidRPr="00203A38">
        <w:rPr>
          <w:rFonts w:ascii="Arial" w:eastAsia="SimSun" w:hAnsi="Arial" w:cs="Arial"/>
          <w:lang w:val="es-ES" w:eastAsia="zh-CN"/>
        </w:rPr>
        <w:t xml:space="preserve"> Que </w:t>
      </w:r>
      <w:r w:rsidR="00565601">
        <w:rPr>
          <w:rFonts w:ascii="Arial" w:eastAsia="SimSun" w:hAnsi="Arial" w:cs="Arial"/>
          <w:lang w:val="es-ES" w:eastAsia="zh-CN"/>
        </w:rPr>
        <w:t xml:space="preserve">las fracciones </w:t>
      </w:r>
      <w:r w:rsidR="00874181">
        <w:rPr>
          <w:rFonts w:ascii="Arial" w:eastAsia="SimSun" w:hAnsi="Arial" w:cs="Arial"/>
          <w:lang w:val="es-ES" w:eastAsia="zh-CN"/>
        </w:rPr>
        <w:t>I, II, V, VI, XV, XVII, XIX, XXVI y XVII</w:t>
      </w:r>
      <w:r w:rsidR="00565601">
        <w:rPr>
          <w:rFonts w:ascii="Arial" w:eastAsia="SimSun" w:hAnsi="Arial" w:cs="Arial"/>
          <w:lang w:val="es-ES" w:eastAsia="zh-CN"/>
        </w:rPr>
        <w:t xml:space="preserve"> d</w:t>
      </w:r>
      <w:r w:rsidR="003736B0" w:rsidRPr="00203A38">
        <w:rPr>
          <w:rFonts w:ascii="Arial" w:eastAsia="SimSun" w:hAnsi="Arial" w:cs="Arial"/>
          <w:lang w:val="es-ES" w:eastAsia="zh-CN"/>
        </w:rPr>
        <w:t>el a</w:t>
      </w:r>
      <w:r w:rsidR="00CF5093" w:rsidRPr="00203A38">
        <w:rPr>
          <w:rFonts w:ascii="Arial" w:eastAsia="SimSun" w:hAnsi="Arial" w:cs="Arial"/>
          <w:lang w:val="es-ES" w:eastAsia="zh-CN"/>
        </w:rPr>
        <w:t xml:space="preserve">rtículo </w:t>
      </w:r>
      <w:r w:rsidR="00565601">
        <w:rPr>
          <w:rFonts w:ascii="Arial" w:eastAsia="SimSun" w:hAnsi="Arial" w:cs="Arial"/>
          <w:lang w:val="es-ES" w:eastAsia="zh-CN"/>
        </w:rPr>
        <w:t>25</w:t>
      </w:r>
      <w:r w:rsidR="003736B0" w:rsidRPr="00203A38">
        <w:rPr>
          <w:rFonts w:ascii="Arial" w:eastAsia="SimSun" w:hAnsi="Arial" w:cs="Arial"/>
          <w:lang w:val="es-ES" w:eastAsia="zh-CN"/>
        </w:rPr>
        <w:t xml:space="preserve"> </w:t>
      </w:r>
      <w:r w:rsidR="00565601">
        <w:rPr>
          <w:rFonts w:ascii="Arial" w:eastAsia="SimSun" w:hAnsi="Arial" w:cs="Arial"/>
          <w:lang w:val="es-ES" w:eastAsia="zh-CN"/>
        </w:rPr>
        <w:t xml:space="preserve">de la </w:t>
      </w:r>
      <w:proofErr w:type="spellStart"/>
      <w:r w:rsidR="00565601">
        <w:rPr>
          <w:rFonts w:ascii="Arial" w:eastAsia="SimSun" w:hAnsi="Arial" w:cs="Arial"/>
          <w:lang w:val="es-ES" w:eastAsia="zh-CN"/>
        </w:rPr>
        <w:t>LPPEY</w:t>
      </w:r>
      <w:proofErr w:type="spellEnd"/>
      <w:r w:rsidR="00565601">
        <w:rPr>
          <w:rFonts w:ascii="Arial" w:eastAsia="SimSun" w:hAnsi="Arial" w:cs="Arial"/>
          <w:lang w:val="es-ES" w:eastAsia="zh-CN"/>
        </w:rPr>
        <w:t xml:space="preserve"> </w:t>
      </w:r>
      <w:r w:rsidR="003736B0" w:rsidRPr="00203A38">
        <w:rPr>
          <w:rFonts w:ascii="Arial" w:eastAsia="SimSun" w:hAnsi="Arial" w:cs="Arial"/>
          <w:lang w:val="es-ES" w:eastAsia="zh-CN"/>
        </w:rPr>
        <w:t xml:space="preserve">señala que </w:t>
      </w:r>
      <w:r w:rsidR="00565601">
        <w:rPr>
          <w:rFonts w:ascii="Arial" w:eastAsia="SimSun" w:hAnsi="Arial" w:cs="Arial"/>
          <w:lang w:val="es-ES" w:eastAsia="zh-CN"/>
        </w:rPr>
        <w:t>son</w:t>
      </w:r>
      <w:r w:rsidR="00565601" w:rsidRPr="00565601">
        <w:rPr>
          <w:rFonts w:ascii="Arial" w:eastAsia="SimSun" w:hAnsi="Arial" w:cs="Arial"/>
          <w:lang w:eastAsia="zh-CN"/>
        </w:rPr>
        <w:t xml:space="preserve"> obligaciones de los partidos políticos:</w:t>
      </w:r>
      <w:r w:rsidR="00565601">
        <w:rPr>
          <w:rFonts w:ascii="Arial" w:eastAsia="SimSun" w:hAnsi="Arial" w:cs="Arial"/>
          <w:lang w:eastAsia="zh-CN"/>
        </w:rPr>
        <w:t xml:space="preserve"> </w:t>
      </w:r>
    </w:p>
    <w:p w:rsidR="007F5EB8" w:rsidRPr="00874181" w:rsidRDefault="007F5EB8" w:rsidP="00874181">
      <w:pPr>
        <w:widowControl w:val="0"/>
        <w:spacing w:after="0" w:line="240" w:lineRule="auto"/>
        <w:ind w:left="-426" w:right="-660"/>
        <w:jc w:val="both"/>
        <w:rPr>
          <w:rFonts w:ascii="Arial" w:eastAsia="SimSun" w:hAnsi="Arial" w:cs="Arial"/>
          <w:i/>
          <w:sz w:val="18"/>
          <w:szCs w:val="18"/>
          <w:lang w:eastAsia="zh-CN"/>
        </w:rPr>
      </w:pPr>
      <w:r w:rsidRPr="00874181">
        <w:rPr>
          <w:rFonts w:ascii="Arial" w:eastAsia="SimSun" w:hAnsi="Arial" w:cs="Arial"/>
          <w:i/>
          <w:sz w:val="18"/>
          <w:szCs w:val="18"/>
          <w:lang w:eastAsia="zh-CN"/>
        </w:rPr>
        <w:t>I. Conducir sus actividades dentro de los cauces legales y ajustar su conducta y la de sus militantes a los principios del Estado democrático, respetando la libre participación política de los demás partidos políticos y los derechos de los ciudadanos;</w:t>
      </w:r>
    </w:p>
    <w:p w:rsidR="007F5EB8" w:rsidRPr="00874181" w:rsidRDefault="007F5EB8" w:rsidP="00874181">
      <w:pPr>
        <w:widowControl w:val="0"/>
        <w:spacing w:after="0" w:line="240" w:lineRule="auto"/>
        <w:ind w:left="-426" w:right="-660"/>
        <w:jc w:val="both"/>
        <w:rPr>
          <w:rFonts w:ascii="Arial" w:eastAsia="SimSun" w:hAnsi="Arial" w:cs="Arial"/>
          <w:i/>
          <w:sz w:val="18"/>
          <w:szCs w:val="18"/>
          <w:lang w:eastAsia="zh-CN"/>
        </w:rPr>
      </w:pPr>
    </w:p>
    <w:p w:rsidR="007F5EB8" w:rsidRPr="00874181" w:rsidRDefault="007F5EB8" w:rsidP="00874181">
      <w:pPr>
        <w:widowControl w:val="0"/>
        <w:spacing w:after="0" w:line="240" w:lineRule="auto"/>
        <w:ind w:left="-426" w:right="-660"/>
        <w:jc w:val="both"/>
        <w:rPr>
          <w:rFonts w:ascii="Arial" w:eastAsia="SimSun" w:hAnsi="Arial" w:cs="Arial"/>
          <w:i/>
          <w:sz w:val="18"/>
          <w:szCs w:val="18"/>
          <w:lang w:eastAsia="zh-CN"/>
        </w:rPr>
      </w:pPr>
      <w:r w:rsidRPr="00874181">
        <w:rPr>
          <w:rFonts w:ascii="Arial" w:eastAsia="SimSun" w:hAnsi="Arial" w:cs="Arial"/>
          <w:i/>
          <w:sz w:val="18"/>
          <w:szCs w:val="18"/>
          <w:lang w:eastAsia="zh-CN"/>
        </w:rPr>
        <w:t>II. Abstenerse de recurrir a la violencia y a cualquier acto que tenga por objeto o resultado alterar el orden público, perturbar el goce de las garantías o impedir el funcionamiento regular de los órganos de gobierno o autoridades electorales;</w:t>
      </w:r>
    </w:p>
    <w:p w:rsidR="007F5EB8" w:rsidRPr="00874181" w:rsidRDefault="007F5EB8" w:rsidP="00874181">
      <w:pPr>
        <w:widowControl w:val="0"/>
        <w:spacing w:after="0" w:line="240" w:lineRule="auto"/>
        <w:ind w:left="-426" w:right="-660"/>
        <w:jc w:val="both"/>
        <w:rPr>
          <w:rFonts w:ascii="Arial" w:eastAsia="SimSun" w:hAnsi="Arial" w:cs="Arial"/>
          <w:i/>
          <w:sz w:val="18"/>
          <w:szCs w:val="18"/>
          <w:lang w:eastAsia="zh-CN"/>
        </w:rPr>
      </w:pPr>
      <w:r w:rsidRPr="00874181">
        <w:rPr>
          <w:rFonts w:ascii="Arial" w:eastAsia="SimSun" w:hAnsi="Arial" w:cs="Arial"/>
          <w:i/>
          <w:sz w:val="18"/>
          <w:szCs w:val="18"/>
          <w:lang w:eastAsia="zh-CN"/>
        </w:rPr>
        <w:t>V. Cumplir sus normas de afiliación y observar los procedimientos que señalen sus estatutos para la postulación de candidatos;</w:t>
      </w:r>
    </w:p>
    <w:p w:rsidR="007F5EB8" w:rsidRPr="00874181" w:rsidRDefault="007F5EB8" w:rsidP="00874181">
      <w:pPr>
        <w:widowControl w:val="0"/>
        <w:spacing w:after="0" w:line="240" w:lineRule="auto"/>
        <w:ind w:left="-426" w:right="-660"/>
        <w:jc w:val="both"/>
        <w:rPr>
          <w:rFonts w:ascii="Arial" w:eastAsia="SimSun" w:hAnsi="Arial" w:cs="Arial"/>
          <w:i/>
          <w:sz w:val="18"/>
          <w:szCs w:val="18"/>
          <w:lang w:eastAsia="zh-CN"/>
        </w:rPr>
      </w:pPr>
      <w:r w:rsidRPr="00874181">
        <w:rPr>
          <w:rFonts w:ascii="Arial" w:eastAsia="SimSun" w:hAnsi="Arial" w:cs="Arial"/>
          <w:i/>
          <w:sz w:val="18"/>
          <w:szCs w:val="18"/>
          <w:lang w:eastAsia="zh-CN"/>
        </w:rPr>
        <w:t>VI. Mantener en funcionamiento efectivo a sus órganos estatutarios;</w:t>
      </w:r>
    </w:p>
    <w:p w:rsidR="007F5EB8" w:rsidRPr="00874181" w:rsidRDefault="007F5EB8" w:rsidP="00874181">
      <w:pPr>
        <w:widowControl w:val="0"/>
        <w:spacing w:after="0" w:line="240" w:lineRule="auto"/>
        <w:ind w:left="-426" w:right="-660"/>
        <w:jc w:val="both"/>
        <w:rPr>
          <w:rFonts w:ascii="Arial" w:eastAsia="SimSun" w:hAnsi="Arial" w:cs="Arial"/>
          <w:i/>
          <w:sz w:val="18"/>
          <w:szCs w:val="18"/>
          <w:lang w:eastAsia="zh-CN"/>
        </w:rPr>
      </w:pPr>
      <w:r w:rsidRPr="00874181">
        <w:rPr>
          <w:rFonts w:ascii="Arial" w:eastAsia="SimSun" w:hAnsi="Arial" w:cs="Arial"/>
          <w:i/>
          <w:sz w:val="18"/>
          <w:szCs w:val="18"/>
          <w:lang w:eastAsia="zh-CN"/>
        </w:rPr>
        <w:t>XV. Abstenerse, en su propaganda política o electoral, de cualquier expresión que denigre a las instituciones y a los partidos políticos o que calumnie a las personas;</w:t>
      </w:r>
    </w:p>
    <w:p w:rsidR="007F5EB8" w:rsidRPr="00874181" w:rsidRDefault="007F5EB8" w:rsidP="00874181">
      <w:pPr>
        <w:widowControl w:val="0"/>
        <w:spacing w:after="0" w:line="240" w:lineRule="auto"/>
        <w:ind w:left="-426" w:right="-660"/>
        <w:jc w:val="both"/>
        <w:rPr>
          <w:rFonts w:ascii="Arial" w:eastAsia="SimSun" w:hAnsi="Arial" w:cs="Arial"/>
          <w:i/>
          <w:sz w:val="18"/>
          <w:szCs w:val="18"/>
          <w:lang w:eastAsia="zh-CN"/>
        </w:rPr>
      </w:pPr>
      <w:r w:rsidRPr="00874181">
        <w:rPr>
          <w:rFonts w:ascii="Arial" w:eastAsia="SimSun" w:hAnsi="Arial" w:cs="Arial"/>
          <w:i/>
          <w:sz w:val="18"/>
          <w:szCs w:val="18"/>
          <w:lang w:eastAsia="zh-CN"/>
        </w:rPr>
        <w:t>XVII. Abstenerse de utilizar símbolos religiosos, así como expresiones, alusiones o fundamentaciones de carácter religioso o discriminatorio en su propaganda;</w:t>
      </w:r>
    </w:p>
    <w:p w:rsidR="007F5EB8" w:rsidRPr="00874181" w:rsidRDefault="007F5EB8" w:rsidP="00874181">
      <w:pPr>
        <w:widowControl w:val="0"/>
        <w:spacing w:after="0" w:line="240" w:lineRule="auto"/>
        <w:ind w:left="-426" w:right="-660"/>
        <w:jc w:val="both"/>
        <w:rPr>
          <w:rFonts w:ascii="Arial" w:eastAsia="SimSun" w:hAnsi="Arial" w:cs="Arial"/>
          <w:i/>
          <w:sz w:val="18"/>
          <w:szCs w:val="18"/>
          <w:lang w:val="es-ES_tradnl" w:eastAsia="zh-CN"/>
        </w:rPr>
      </w:pPr>
      <w:r w:rsidRPr="00874181">
        <w:rPr>
          <w:rFonts w:ascii="Arial" w:eastAsia="SimSun" w:hAnsi="Arial" w:cs="Arial"/>
          <w:i/>
          <w:sz w:val="18"/>
          <w:szCs w:val="18"/>
          <w:lang w:val="es-ES_tradnl" w:eastAsia="zh-CN"/>
        </w:rPr>
        <w:t>XIX. Garantizar la paridad entre los géneros en candidaturas a diputados locales, presidentes municipales, síndicos y regidores de los ayuntamientos;</w:t>
      </w:r>
    </w:p>
    <w:p w:rsidR="007F5EB8" w:rsidRPr="00874181" w:rsidRDefault="007F5EB8" w:rsidP="00874181">
      <w:pPr>
        <w:widowControl w:val="0"/>
        <w:spacing w:after="0" w:line="240" w:lineRule="auto"/>
        <w:ind w:left="-426" w:right="-660"/>
        <w:jc w:val="both"/>
        <w:rPr>
          <w:rFonts w:ascii="Arial" w:eastAsia="SimSun" w:hAnsi="Arial" w:cs="Arial"/>
          <w:i/>
          <w:sz w:val="18"/>
          <w:szCs w:val="18"/>
          <w:lang w:val="es-ES_tradnl" w:eastAsia="zh-CN"/>
        </w:rPr>
      </w:pPr>
      <w:r w:rsidRPr="00874181">
        <w:rPr>
          <w:rFonts w:ascii="Arial" w:eastAsia="SimSun" w:hAnsi="Arial" w:cs="Arial"/>
          <w:i/>
          <w:sz w:val="18"/>
          <w:szCs w:val="18"/>
          <w:lang w:val="es-ES_tradnl" w:eastAsia="zh-CN"/>
        </w:rPr>
        <w:t>XXIV. Garantizar la paridad entre los géneros en candidaturas a legisladores locales, así como a los integrantes de planillas de ayuntamientos;</w:t>
      </w:r>
    </w:p>
    <w:p w:rsidR="007F5EB8" w:rsidRPr="00874181" w:rsidRDefault="007F5EB8" w:rsidP="00874181">
      <w:pPr>
        <w:widowControl w:val="0"/>
        <w:spacing w:after="0" w:line="240" w:lineRule="auto"/>
        <w:ind w:left="-426" w:right="-660"/>
        <w:jc w:val="both"/>
        <w:rPr>
          <w:rFonts w:ascii="Arial" w:eastAsia="SimSun" w:hAnsi="Arial" w:cs="Arial"/>
          <w:i/>
          <w:sz w:val="18"/>
          <w:szCs w:val="18"/>
          <w:lang w:val="es-ES_tradnl" w:eastAsia="zh-CN"/>
        </w:rPr>
      </w:pPr>
      <w:r w:rsidRPr="00874181">
        <w:rPr>
          <w:rFonts w:ascii="Arial" w:eastAsia="SimSun" w:hAnsi="Arial" w:cs="Arial"/>
          <w:i/>
          <w:sz w:val="18"/>
          <w:szCs w:val="18"/>
          <w:lang w:val="es-ES_tradnl" w:eastAsia="zh-CN"/>
        </w:rPr>
        <w:t>XXVI. Garantizar a las militantes que contiendan o ejerzan un cargo de elección popular, el no ejercicio de la violencia política contra ellas; así como sancionar a quienes lo ejerzan, y</w:t>
      </w:r>
    </w:p>
    <w:p w:rsidR="007F5EB8" w:rsidRPr="00874181" w:rsidRDefault="007F5EB8" w:rsidP="00874181">
      <w:pPr>
        <w:widowControl w:val="0"/>
        <w:spacing w:after="0" w:line="240" w:lineRule="auto"/>
        <w:ind w:left="-426" w:right="-660"/>
        <w:jc w:val="both"/>
        <w:rPr>
          <w:rFonts w:ascii="Arial" w:eastAsia="SimSun" w:hAnsi="Arial" w:cs="Arial"/>
          <w:i/>
          <w:sz w:val="18"/>
          <w:szCs w:val="18"/>
          <w:lang w:val="es-ES_tradnl" w:eastAsia="zh-CN"/>
        </w:rPr>
      </w:pPr>
      <w:r w:rsidRPr="00874181">
        <w:rPr>
          <w:rFonts w:ascii="Arial" w:eastAsia="SimSun" w:hAnsi="Arial" w:cs="Arial"/>
          <w:i/>
          <w:sz w:val="18"/>
          <w:szCs w:val="18"/>
          <w:lang w:val="es-ES_tradnl" w:eastAsia="zh-CN"/>
        </w:rPr>
        <w:t>XXVII. Las demás que establezca esta Ley y las aplicables a la materia.</w:t>
      </w:r>
    </w:p>
    <w:p w:rsidR="007F5EB8" w:rsidRPr="007F5EB8" w:rsidRDefault="007F5EB8" w:rsidP="007F5EB8">
      <w:pPr>
        <w:widowControl w:val="0"/>
        <w:spacing w:after="0" w:line="276" w:lineRule="auto"/>
        <w:ind w:left="-426" w:right="-660"/>
        <w:jc w:val="both"/>
        <w:rPr>
          <w:rFonts w:ascii="Arial" w:eastAsia="SimSun" w:hAnsi="Arial" w:cs="Arial"/>
          <w:b/>
          <w:lang w:eastAsia="zh-CN"/>
        </w:rPr>
      </w:pPr>
    </w:p>
    <w:p w:rsidR="00897C5B" w:rsidRPr="00897C5B" w:rsidRDefault="00E91339" w:rsidP="00897C5B">
      <w:pPr>
        <w:widowControl w:val="0"/>
        <w:spacing w:after="0" w:line="276" w:lineRule="auto"/>
        <w:ind w:left="-426" w:right="-660"/>
        <w:jc w:val="both"/>
        <w:rPr>
          <w:rFonts w:ascii="Arial" w:eastAsia="SimSun" w:hAnsi="Arial" w:cs="Arial"/>
          <w:lang w:val="es-ES_tradnl" w:eastAsia="zh-CN"/>
        </w:rPr>
      </w:pPr>
      <w:r>
        <w:rPr>
          <w:rFonts w:ascii="Arial" w:eastAsia="SimSun" w:hAnsi="Arial" w:cs="Arial"/>
          <w:b/>
          <w:lang w:val="es-ES_tradnl" w:eastAsia="zh-CN"/>
        </w:rPr>
        <w:t>34</w:t>
      </w:r>
      <w:r w:rsidR="00241719">
        <w:rPr>
          <w:rFonts w:ascii="Arial" w:eastAsia="SimSun" w:hAnsi="Arial" w:cs="Arial"/>
          <w:b/>
          <w:lang w:val="es-ES_tradnl" w:eastAsia="zh-CN"/>
        </w:rPr>
        <w:t xml:space="preserve">.- </w:t>
      </w:r>
      <w:r w:rsidR="00241719" w:rsidRPr="00323EFF">
        <w:rPr>
          <w:rFonts w:ascii="Arial" w:eastAsia="SimSun" w:hAnsi="Arial" w:cs="Arial"/>
          <w:lang w:val="es-ES_tradnl" w:eastAsia="zh-CN"/>
        </w:rPr>
        <w:t xml:space="preserve">Que el artículo </w:t>
      </w:r>
      <w:r w:rsidR="00241719">
        <w:rPr>
          <w:rFonts w:ascii="Arial" w:eastAsia="SimSun" w:hAnsi="Arial" w:cs="Arial"/>
          <w:lang w:val="es-ES_tradnl" w:eastAsia="zh-CN"/>
        </w:rPr>
        <w:t xml:space="preserve">214 de la </w:t>
      </w:r>
      <w:proofErr w:type="spellStart"/>
      <w:r w:rsidR="00241719">
        <w:rPr>
          <w:rFonts w:ascii="Arial" w:eastAsia="SimSun" w:hAnsi="Arial" w:cs="Arial"/>
          <w:lang w:val="es-ES_tradnl" w:eastAsia="zh-CN"/>
        </w:rPr>
        <w:t>LIPEEY</w:t>
      </w:r>
      <w:proofErr w:type="spellEnd"/>
      <w:r w:rsidR="00241719">
        <w:rPr>
          <w:rFonts w:ascii="Arial" w:eastAsia="SimSun" w:hAnsi="Arial" w:cs="Arial"/>
          <w:lang w:val="es-ES_tradnl" w:eastAsia="zh-CN"/>
        </w:rPr>
        <w:t xml:space="preserve"> señala que las</w:t>
      </w:r>
      <w:r w:rsidR="00897C5B" w:rsidRPr="00897C5B">
        <w:rPr>
          <w:rFonts w:ascii="Arial" w:eastAsia="SimSun" w:hAnsi="Arial" w:cs="Arial"/>
          <w:lang w:val="es-ES_tradnl" w:eastAsia="zh-CN"/>
        </w:rPr>
        <w:t xml:space="preserve"> disposiciones del presente capítulo</w:t>
      </w:r>
      <w:r w:rsidR="00241719">
        <w:rPr>
          <w:rFonts w:ascii="Arial" w:eastAsia="SimSun" w:hAnsi="Arial" w:cs="Arial"/>
          <w:lang w:val="es-ES_tradnl" w:eastAsia="zh-CN"/>
        </w:rPr>
        <w:t xml:space="preserve"> III del Título segundo </w:t>
      </w:r>
      <w:r w:rsidR="00897C5B" w:rsidRPr="00897C5B">
        <w:rPr>
          <w:rFonts w:ascii="Arial" w:eastAsia="SimSun" w:hAnsi="Arial" w:cs="Arial"/>
          <w:lang w:val="es-ES_tradnl" w:eastAsia="zh-CN"/>
        </w:rPr>
        <w:t xml:space="preserve">regulan el procedimiento de registro de candidatos a cargos de elección popular. </w:t>
      </w:r>
    </w:p>
    <w:p w:rsidR="00897C5B" w:rsidRPr="00897C5B" w:rsidRDefault="00897C5B" w:rsidP="00897C5B">
      <w:pPr>
        <w:widowControl w:val="0"/>
        <w:spacing w:after="0" w:line="276" w:lineRule="auto"/>
        <w:ind w:left="-426" w:right="-660"/>
        <w:jc w:val="both"/>
        <w:rPr>
          <w:rFonts w:ascii="Arial" w:eastAsia="SimSun" w:hAnsi="Arial" w:cs="Arial"/>
          <w:b/>
          <w:bCs/>
          <w:lang w:val="es-ES_tradnl" w:eastAsia="zh-CN"/>
        </w:rPr>
      </w:pP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r w:rsidRPr="00897C5B">
        <w:rPr>
          <w:rFonts w:ascii="Arial" w:eastAsia="SimSun" w:hAnsi="Arial" w:cs="Arial"/>
          <w:b/>
          <w:lang w:val="es-ES_tradnl" w:eastAsia="zh-CN"/>
        </w:rPr>
        <w:t xml:space="preserve">I. </w:t>
      </w:r>
      <w:r w:rsidRPr="00897C5B">
        <w:rPr>
          <w:rFonts w:ascii="Arial" w:eastAsia="SimSun" w:hAnsi="Arial" w:cs="Arial"/>
          <w:lang w:val="es-ES_tradnl" w:eastAsia="zh-CN"/>
        </w:rPr>
        <w:t>El registro de candidatos a cargos de elección popular se realizará conforme a lo siguiente:</w:t>
      </w:r>
    </w:p>
    <w:p w:rsidR="00897C5B" w:rsidRPr="00EE202B" w:rsidRDefault="00897C5B" w:rsidP="00241719">
      <w:pPr>
        <w:widowControl w:val="0"/>
        <w:spacing w:after="0" w:line="240" w:lineRule="auto"/>
        <w:ind w:left="-426" w:right="-660"/>
        <w:jc w:val="both"/>
        <w:rPr>
          <w:rFonts w:ascii="Arial" w:eastAsia="SimSun" w:hAnsi="Arial" w:cs="Arial"/>
          <w:b/>
          <w:i/>
          <w:sz w:val="18"/>
          <w:szCs w:val="18"/>
          <w:lang w:val="es-ES_tradnl" w:eastAsia="zh-CN"/>
        </w:rPr>
      </w:pPr>
      <w:r w:rsidRPr="00EE202B">
        <w:rPr>
          <w:rFonts w:ascii="Arial" w:eastAsia="SimSun" w:hAnsi="Arial" w:cs="Arial"/>
          <w:b/>
          <w:i/>
          <w:sz w:val="18"/>
          <w:szCs w:val="18"/>
          <w:lang w:val="es-ES_tradnl" w:eastAsia="zh-CN"/>
        </w:rPr>
        <w:t xml:space="preserve">a) </w:t>
      </w:r>
      <w:r w:rsidRPr="00EE202B">
        <w:rPr>
          <w:rFonts w:ascii="Arial" w:eastAsia="SimSun" w:hAnsi="Arial" w:cs="Arial"/>
          <w:i/>
          <w:sz w:val="18"/>
          <w:szCs w:val="18"/>
          <w:lang w:val="es-ES_tradnl" w:eastAsia="zh-CN"/>
        </w:rPr>
        <w:t xml:space="preserve">Las candidaturas a diputados a elegirse por el principio de mayoría relativa, se registrarán por fórmulas compuestas cada una por un candidato propietario y un candidato suplente del mismo género; </w:t>
      </w:r>
    </w:p>
    <w:p w:rsidR="00897C5B" w:rsidRPr="00EE202B" w:rsidRDefault="00897C5B" w:rsidP="00241719">
      <w:pPr>
        <w:widowControl w:val="0"/>
        <w:spacing w:after="0" w:line="240" w:lineRule="auto"/>
        <w:ind w:left="-426" w:right="-660"/>
        <w:jc w:val="both"/>
        <w:rPr>
          <w:rFonts w:ascii="Arial" w:eastAsia="SimSun" w:hAnsi="Arial" w:cs="Arial"/>
          <w:i/>
          <w:sz w:val="18"/>
          <w:szCs w:val="18"/>
          <w:lang w:val="es-ES_tradnl" w:eastAsia="zh-CN"/>
        </w:rPr>
      </w:pPr>
      <w:r w:rsidRPr="00EE202B">
        <w:rPr>
          <w:rFonts w:ascii="Arial" w:eastAsia="SimSun" w:hAnsi="Arial" w:cs="Arial"/>
          <w:b/>
          <w:i/>
          <w:sz w:val="18"/>
          <w:szCs w:val="18"/>
          <w:lang w:val="es-ES_tradnl" w:eastAsia="zh-CN"/>
        </w:rPr>
        <w:t xml:space="preserve">b) </w:t>
      </w:r>
      <w:r w:rsidRPr="00EE202B">
        <w:rPr>
          <w:rFonts w:ascii="Arial" w:eastAsia="SimSun" w:hAnsi="Arial" w:cs="Arial"/>
          <w:i/>
          <w:sz w:val="18"/>
          <w:szCs w:val="18"/>
          <w:lang w:val="es-ES_tradnl" w:eastAsia="zh-CN"/>
        </w:rPr>
        <w:t xml:space="preserve">Las candidaturas a diputados a elegirse por el principio de representación proporcional se registrarán por medio de listas de 5 candidatos propietarios, alternando los géneros de los candidatos para garantizar el principio de paridad hasta agotar la lista; </w:t>
      </w:r>
    </w:p>
    <w:p w:rsidR="00897C5B" w:rsidRPr="00241719" w:rsidRDefault="00897C5B" w:rsidP="00241719">
      <w:pPr>
        <w:widowControl w:val="0"/>
        <w:spacing w:after="0" w:line="240" w:lineRule="auto"/>
        <w:ind w:left="-426" w:right="-660"/>
        <w:jc w:val="both"/>
        <w:rPr>
          <w:rFonts w:ascii="Arial" w:eastAsia="SimSun" w:hAnsi="Arial" w:cs="Arial"/>
          <w:i/>
          <w:sz w:val="18"/>
          <w:szCs w:val="18"/>
          <w:lang w:val="es-ES_tradnl" w:eastAsia="zh-CN"/>
        </w:rPr>
      </w:pPr>
      <w:r w:rsidRPr="00241719">
        <w:rPr>
          <w:rFonts w:ascii="Arial" w:eastAsia="SimSun" w:hAnsi="Arial" w:cs="Arial"/>
          <w:b/>
          <w:i/>
          <w:sz w:val="18"/>
          <w:szCs w:val="18"/>
          <w:lang w:val="es-ES_tradnl" w:eastAsia="zh-CN"/>
        </w:rPr>
        <w:t xml:space="preserve">c) </w:t>
      </w:r>
      <w:r w:rsidRPr="00241719">
        <w:rPr>
          <w:rFonts w:ascii="Arial" w:eastAsia="SimSun" w:hAnsi="Arial" w:cs="Arial"/>
          <w:i/>
          <w:sz w:val="18"/>
          <w:szCs w:val="18"/>
          <w:lang w:val="es-ES_tradnl" w:eastAsia="zh-CN"/>
        </w:rPr>
        <w:t>Las candidaturas a regidores de ayuntamientos se registrarán por planillas integradas por candidatos de mayoría relativa y de representación proporcional, propietarios y suplentes; y de entre ellos, el primero de la planilla será electo con el carácter de Presidente Municipal y el segundo con el de Síndico. En todo caso se deberá observar que cuando los propietarios sean del género femenino, las suplentes deberán ser del mismo género. Se asegurará la paridad horizontal, esto es, cada uno de los géneros encabezará el 50 % de las planillas de candidatos a regidores que contenderán en los municipios del estado, y</w:t>
      </w:r>
    </w:p>
    <w:p w:rsidR="00897C5B" w:rsidRPr="00241719" w:rsidRDefault="00897C5B" w:rsidP="00241719">
      <w:pPr>
        <w:widowControl w:val="0"/>
        <w:spacing w:after="0" w:line="240" w:lineRule="auto"/>
        <w:ind w:left="-426" w:right="-660"/>
        <w:jc w:val="both"/>
        <w:rPr>
          <w:rFonts w:ascii="Arial" w:eastAsia="SimSun" w:hAnsi="Arial" w:cs="Arial"/>
          <w:i/>
          <w:sz w:val="18"/>
          <w:szCs w:val="18"/>
          <w:lang w:val="es-ES_tradnl" w:eastAsia="zh-CN"/>
        </w:rPr>
      </w:pPr>
      <w:r w:rsidRPr="00241719">
        <w:rPr>
          <w:rFonts w:ascii="Arial" w:eastAsia="SimSun" w:hAnsi="Arial" w:cs="Arial"/>
          <w:b/>
          <w:i/>
          <w:sz w:val="18"/>
          <w:szCs w:val="18"/>
          <w:lang w:val="es-ES_tradnl" w:eastAsia="zh-CN"/>
        </w:rPr>
        <w:t>d)</w:t>
      </w:r>
      <w:r w:rsidRPr="00241719">
        <w:rPr>
          <w:rFonts w:ascii="Arial" w:eastAsia="SimSun" w:hAnsi="Arial" w:cs="Arial"/>
          <w:i/>
          <w:sz w:val="18"/>
          <w:szCs w:val="18"/>
          <w:lang w:val="es-ES_tradnl" w:eastAsia="zh-CN"/>
        </w:rPr>
        <w:t xml:space="preserve"> Ninguna persona podrá ser registrada como candidato a distintos cargos de elección popular o postulado simultáneamente como</w:t>
      </w:r>
      <w:r w:rsidR="00241719">
        <w:rPr>
          <w:rFonts w:ascii="Arial" w:eastAsia="SimSun" w:hAnsi="Arial" w:cs="Arial"/>
          <w:i/>
          <w:sz w:val="18"/>
          <w:szCs w:val="18"/>
          <w:lang w:val="es-ES_tradnl" w:eastAsia="zh-CN"/>
        </w:rPr>
        <w:t xml:space="preserve"> candidato de mayoría relativa </w:t>
      </w:r>
      <w:r w:rsidRPr="00241719">
        <w:rPr>
          <w:rFonts w:ascii="Arial" w:eastAsia="SimSun" w:hAnsi="Arial" w:cs="Arial"/>
          <w:i/>
          <w:sz w:val="18"/>
          <w:szCs w:val="18"/>
          <w:lang w:val="es-ES_tradnl" w:eastAsia="zh-CN"/>
        </w:rPr>
        <w:t>y representación proporcional, en el mismo proceso electoral.</w:t>
      </w: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r w:rsidRPr="00897C5B">
        <w:rPr>
          <w:rFonts w:ascii="Arial" w:eastAsia="SimSun" w:hAnsi="Arial" w:cs="Arial"/>
          <w:lang w:val="es-ES_tradnl" w:eastAsia="zh-CN"/>
        </w:rPr>
        <w:t>En el caso de que para un mismo cargo de elección popular sean registrados diferentes candidatos por un mismo partido político, el secretario ejecutivo del Consejo que corresponda, una vez detectada esta situación, requerirá al partido político, a efecto de que informe al citado Consejo, en un término de 48 horas, qué candidato o fórmula prevalecerá. En caso de no hacerlo se entenderá que el partido político opta por el último de los registros presentados, quedando sin efecto los demás.</w:t>
      </w: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r w:rsidRPr="00897C5B">
        <w:rPr>
          <w:rFonts w:ascii="Arial" w:eastAsia="SimSun" w:hAnsi="Arial" w:cs="Arial"/>
          <w:b/>
          <w:lang w:val="es-ES_tradnl" w:eastAsia="zh-CN"/>
        </w:rPr>
        <w:t xml:space="preserve">II. </w:t>
      </w:r>
      <w:r w:rsidRPr="00897C5B">
        <w:rPr>
          <w:rFonts w:ascii="Arial" w:eastAsia="SimSun" w:hAnsi="Arial" w:cs="Arial"/>
          <w:lang w:val="es-ES_tradnl" w:eastAsia="zh-CN"/>
        </w:rPr>
        <w:t>Con objeto de que la representación popular en el Poder Legislativo y en los Ayuntamientos del Estado se dé en condiciones de paridad y para garantizar la igualdad de oportunidades entre mujeres y hombres para ser postulados como candidatos a diputados y regidores de los ayuntamientos, por los partidos políticos y coaliciones, las solicitudes se ajustarán a lo siguiente:</w:t>
      </w:r>
    </w:p>
    <w:p w:rsidR="00897C5B" w:rsidRPr="00241719" w:rsidRDefault="00897C5B" w:rsidP="00241719">
      <w:pPr>
        <w:widowControl w:val="0"/>
        <w:spacing w:after="0" w:line="240" w:lineRule="auto"/>
        <w:ind w:left="-426" w:right="-660"/>
        <w:jc w:val="both"/>
        <w:rPr>
          <w:rFonts w:ascii="Arial" w:eastAsia="SimSun" w:hAnsi="Arial" w:cs="Arial"/>
          <w:i/>
          <w:sz w:val="18"/>
          <w:szCs w:val="18"/>
          <w:lang w:val="es-ES_tradnl" w:eastAsia="zh-CN"/>
        </w:rPr>
      </w:pPr>
      <w:r w:rsidRPr="00241719">
        <w:rPr>
          <w:rFonts w:ascii="Arial" w:eastAsia="SimSun" w:hAnsi="Arial" w:cs="Arial"/>
          <w:b/>
          <w:i/>
          <w:sz w:val="18"/>
          <w:szCs w:val="18"/>
          <w:lang w:val="es-ES_tradnl" w:eastAsia="zh-CN"/>
        </w:rPr>
        <w:t>a)</w:t>
      </w:r>
      <w:r w:rsidRPr="00241719">
        <w:rPr>
          <w:rFonts w:ascii="Arial" w:eastAsia="SimSun" w:hAnsi="Arial" w:cs="Arial"/>
          <w:i/>
          <w:sz w:val="18"/>
          <w:szCs w:val="18"/>
          <w:lang w:val="es-ES_tradnl" w:eastAsia="zh-CN"/>
        </w:rPr>
        <w:t xml:space="preserve"> De la totalidad de solicitudes de registro de candidaturas a diputados por el principio de mayoría relativa que presenten </w:t>
      </w:r>
      <w:r w:rsidRPr="00241719">
        <w:rPr>
          <w:rFonts w:ascii="Arial" w:eastAsia="SimSun" w:hAnsi="Arial" w:cs="Arial"/>
          <w:i/>
          <w:sz w:val="18"/>
          <w:szCs w:val="18"/>
          <w:lang w:val="es-ES_tradnl" w:eastAsia="zh-CN"/>
        </w:rPr>
        <w:lastRenderedPageBreak/>
        <w:t>los partidos políticos o las coaliciones, en ningún caso incluirán más del 50% de candidatos propietarios de un mismo género;</w:t>
      </w:r>
    </w:p>
    <w:p w:rsidR="00897C5B" w:rsidRPr="00241719" w:rsidRDefault="00897C5B" w:rsidP="00241719">
      <w:pPr>
        <w:widowControl w:val="0"/>
        <w:spacing w:after="0" w:line="240" w:lineRule="auto"/>
        <w:ind w:left="-426" w:right="-660"/>
        <w:jc w:val="both"/>
        <w:rPr>
          <w:rFonts w:ascii="Arial" w:eastAsia="SimSun" w:hAnsi="Arial" w:cs="Arial"/>
          <w:i/>
          <w:sz w:val="18"/>
          <w:szCs w:val="18"/>
          <w:lang w:val="es-ES_tradnl" w:eastAsia="zh-CN"/>
        </w:rPr>
      </w:pPr>
      <w:r w:rsidRPr="00241719">
        <w:rPr>
          <w:rFonts w:ascii="Arial" w:eastAsia="SimSun" w:hAnsi="Arial" w:cs="Arial"/>
          <w:b/>
          <w:i/>
          <w:sz w:val="18"/>
          <w:szCs w:val="18"/>
          <w:lang w:val="es-ES_tradnl" w:eastAsia="zh-CN"/>
        </w:rPr>
        <w:t>b)</w:t>
      </w:r>
      <w:r w:rsidRPr="00241719">
        <w:rPr>
          <w:rFonts w:ascii="Arial" w:eastAsia="SimSun" w:hAnsi="Arial" w:cs="Arial"/>
          <w:i/>
          <w:sz w:val="18"/>
          <w:szCs w:val="18"/>
          <w:lang w:val="es-ES_tradnl" w:eastAsia="zh-CN"/>
        </w:rPr>
        <w:t xml:space="preserve"> El Consejo General del Instituto tendrá la facultad para rechazar el registro del número de candidaturas de un género que exceda la paridad, fijando al partido un plazo improrrogable para la sustitución de las mismas. En caso de que no sean sustituidas no se aceptarán dichos registros;</w:t>
      </w:r>
    </w:p>
    <w:p w:rsidR="00897C5B" w:rsidRPr="00241719" w:rsidRDefault="00897C5B" w:rsidP="00241719">
      <w:pPr>
        <w:widowControl w:val="0"/>
        <w:spacing w:after="0" w:line="240" w:lineRule="auto"/>
        <w:ind w:left="-426" w:right="-660"/>
        <w:jc w:val="both"/>
        <w:rPr>
          <w:rFonts w:ascii="Arial" w:eastAsia="SimSun" w:hAnsi="Arial" w:cs="Arial"/>
          <w:i/>
          <w:sz w:val="18"/>
          <w:szCs w:val="18"/>
          <w:lang w:val="es-ES_tradnl" w:eastAsia="zh-CN"/>
        </w:rPr>
      </w:pPr>
      <w:r w:rsidRPr="00241719">
        <w:rPr>
          <w:rFonts w:ascii="Arial" w:eastAsia="SimSun" w:hAnsi="Arial" w:cs="Arial"/>
          <w:b/>
          <w:i/>
          <w:sz w:val="18"/>
          <w:szCs w:val="18"/>
          <w:lang w:val="es-ES_tradnl" w:eastAsia="zh-CN"/>
        </w:rPr>
        <w:t xml:space="preserve">c) </w:t>
      </w:r>
      <w:r w:rsidRPr="00241719">
        <w:rPr>
          <w:rFonts w:ascii="Arial" w:eastAsia="SimSun" w:hAnsi="Arial" w:cs="Arial"/>
          <w:i/>
          <w:sz w:val="18"/>
          <w:szCs w:val="18"/>
          <w:lang w:val="es-ES_tradnl" w:eastAsia="zh-CN"/>
        </w:rPr>
        <w:t xml:space="preserve">En las listas de candidatos a regidores de los ayuntamientos, los candidatos propietarios siempre se integrarán alternando los géneros hasta completar la lista, y </w:t>
      </w:r>
    </w:p>
    <w:p w:rsidR="00897C5B" w:rsidRPr="00241719" w:rsidRDefault="00897C5B" w:rsidP="00241719">
      <w:pPr>
        <w:widowControl w:val="0"/>
        <w:spacing w:after="0" w:line="240" w:lineRule="auto"/>
        <w:ind w:left="-426" w:right="-660"/>
        <w:jc w:val="both"/>
        <w:rPr>
          <w:rFonts w:ascii="Arial" w:eastAsia="SimSun" w:hAnsi="Arial" w:cs="Arial"/>
          <w:i/>
          <w:sz w:val="18"/>
          <w:szCs w:val="18"/>
          <w:lang w:val="es-ES_tradnl" w:eastAsia="zh-CN"/>
        </w:rPr>
      </w:pPr>
      <w:r w:rsidRPr="00241719">
        <w:rPr>
          <w:rFonts w:ascii="Arial" w:eastAsia="SimSun" w:hAnsi="Arial" w:cs="Arial"/>
          <w:b/>
          <w:i/>
          <w:sz w:val="18"/>
          <w:szCs w:val="18"/>
          <w:lang w:val="es-ES_tradnl" w:eastAsia="zh-CN"/>
        </w:rPr>
        <w:t>d)</w:t>
      </w:r>
      <w:r w:rsidRPr="00241719">
        <w:rPr>
          <w:rFonts w:ascii="Arial" w:eastAsia="SimSun" w:hAnsi="Arial" w:cs="Arial"/>
          <w:i/>
          <w:sz w:val="18"/>
          <w:szCs w:val="18"/>
          <w:lang w:val="es-ES_tradnl" w:eastAsia="zh-CN"/>
        </w:rPr>
        <w:t xml:space="preserve"> Tratándose de fórmulas en que el candidato propietario sea del género femenino, los suplentes deberán ser del mismo género.</w:t>
      </w: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p>
    <w:p w:rsidR="00897C5B" w:rsidRPr="00897C5B" w:rsidRDefault="00E91339" w:rsidP="00897C5B">
      <w:pPr>
        <w:widowControl w:val="0"/>
        <w:spacing w:after="0" w:line="276" w:lineRule="auto"/>
        <w:ind w:left="-426" w:right="-660"/>
        <w:jc w:val="both"/>
        <w:rPr>
          <w:rFonts w:ascii="Arial" w:eastAsia="SimSun" w:hAnsi="Arial" w:cs="Arial"/>
          <w:lang w:val="es-ES_tradnl" w:eastAsia="zh-CN"/>
        </w:rPr>
      </w:pPr>
      <w:r>
        <w:rPr>
          <w:rFonts w:ascii="Arial" w:eastAsia="SimSun" w:hAnsi="Arial" w:cs="Arial"/>
          <w:b/>
          <w:lang w:val="es-ES_tradnl" w:eastAsia="zh-CN"/>
        </w:rPr>
        <w:t>35</w:t>
      </w:r>
      <w:r w:rsidR="00241719">
        <w:rPr>
          <w:rFonts w:ascii="Arial" w:eastAsia="SimSun" w:hAnsi="Arial" w:cs="Arial"/>
          <w:b/>
          <w:lang w:val="es-ES_tradnl" w:eastAsia="zh-CN"/>
        </w:rPr>
        <w:t xml:space="preserve">.- </w:t>
      </w:r>
      <w:r w:rsidR="00241719" w:rsidRPr="00323EFF">
        <w:rPr>
          <w:rFonts w:ascii="Arial" w:eastAsia="SimSun" w:hAnsi="Arial" w:cs="Arial"/>
          <w:lang w:val="es-ES_tradnl" w:eastAsia="zh-CN"/>
        </w:rPr>
        <w:t xml:space="preserve">Que el artículo </w:t>
      </w:r>
      <w:r w:rsidR="00241719">
        <w:rPr>
          <w:rFonts w:ascii="Arial" w:eastAsia="SimSun" w:hAnsi="Arial" w:cs="Arial"/>
          <w:lang w:val="es-ES_tradnl" w:eastAsia="zh-CN"/>
        </w:rPr>
        <w:t xml:space="preserve">215 de la </w:t>
      </w:r>
      <w:proofErr w:type="spellStart"/>
      <w:r w:rsidR="00241719">
        <w:rPr>
          <w:rFonts w:ascii="Arial" w:eastAsia="SimSun" w:hAnsi="Arial" w:cs="Arial"/>
          <w:lang w:val="es-ES_tradnl" w:eastAsia="zh-CN"/>
        </w:rPr>
        <w:t>LIPEEY</w:t>
      </w:r>
      <w:proofErr w:type="spellEnd"/>
      <w:r w:rsidR="00241719">
        <w:rPr>
          <w:rFonts w:ascii="Arial" w:eastAsia="SimSun" w:hAnsi="Arial" w:cs="Arial"/>
          <w:lang w:val="es-ES_tradnl" w:eastAsia="zh-CN"/>
        </w:rPr>
        <w:t xml:space="preserve"> señala que, hecho </w:t>
      </w:r>
      <w:r w:rsidR="00897C5B" w:rsidRPr="00897C5B">
        <w:rPr>
          <w:rFonts w:ascii="Arial" w:eastAsia="SimSun" w:hAnsi="Arial" w:cs="Arial"/>
          <w:lang w:val="es-ES_tradnl" w:eastAsia="zh-CN"/>
        </w:rPr>
        <w:t xml:space="preserve">el cierre del registro de candidaturas, si un partido político o una coalición no cumple con lo establecido en el artículo anterior, el Consejo General del Instituto le requerirá en primera instancia para </w:t>
      </w:r>
      <w:r w:rsidR="00241719" w:rsidRPr="00897C5B">
        <w:rPr>
          <w:rFonts w:ascii="Arial" w:eastAsia="SimSun" w:hAnsi="Arial" w:cs="Arial"/>
          <w:lang w:val="es-ES_tradnl" w:eastAsia="zh-CN"/>
        </w:rPr>
        <w:t>que,</w:t>
      </w:r>
      <w:r w:rsidR="00897C5B" w:rsidRPr="00897C5B">
        <w:rPr>
          <w:rFonts w:ascii="Arial" w:eastAsia="SimSun" w:hAnsi="Arial" w:cs="Arial"/>
          <w:lang w:val="es-ES_tradnl" w:eastAsia="zh-CN"/>
        </w:rPr>
        <w:t xml:space="preserve"> en el plazo de 48 horas, contadas a partir de la notificación, rectifique la solicitud de registro de candidaturas y le apercibirá de que, en caso de no hacerlo, le hará una amonestación pública.</w:t>
      </w: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p>
    <w:p w:rsidR="00897C5B" w:rsidRPr="00897C5B" w:rsidRDefault="00897C5B" w:rsidP="00897C5B">
      <w:pPr>
        <w:widowControl w:val="0"/>
        <w:spacing w:after="0" w:line="276" w:lineRule="auto"/>
        <w:ind w:left="-426" w:right="-660"/>
        <w:jc w:val="both"/>
        <w:rPr>
          <w:rFonts w:ascii="Arial" w:eastAsia="SimSun" w:hAnsi="Arial" w:cs="Arial"/>
          <w:b/>
          <w:lang w:val="es-ES_tradnl" w:eastAsia="zh-CN"/>
        </w:rPr>
      </w:pPr>
      <w:r w:rsidRPr="00897C5B">
        <w:rPr>
          <w:rFonts w:ascii="Arial" w:eastAsia="SimSun" w:hAnsi="Arial" w:cs="Arial"/>
          <w:lang w:val="es-ES_tradnl" w:eastAsia="zh-CN"/>
        </w:rPr>
        <w:t>Transcurrido el plazo a que se refiere el párrafo anterior, el partido político o la coalición que no realice la sustitución de candidatos será acreedor a una amonestación pública y el Consejo General del Instituto le requerirá, de nueva cuenta, para que, en un plazo de 24 horas, contadas a partir de la notificación, haga la corrección. En caso de reincidencia se sancionará con la negativa del registro de las candidaturas correspondientes.</w:t>
      </w:r>
    </w:p>
    <w:p w:rsidR="00241719" w:rsidRDefault="00241719" w:rsidP="00897C5B">
      <w:pPr>
        <w:widowControl w:val="0"/>
        <w:spacing w:after="0" w:line="276" w:lineRule="auto"/>
        <w:ind w:left="-426" w:right="-660"/>
        <w:jc w:val="both"/>
        <w:rPr>
          <w:rFonts w:ascii="Arial" w:eastAsia="SimSun" w:hAnsi="Arial" w:cs="Arial"/>
          <w:b/>
          <w:lang w:val="es-ES_tradnl" w:eastAsia="zh-CN"/>
        </w:rPr>
      </w:pPr>
    </w:p>
    <w:p w:rsidR="00897C5B" w:rsidRPr="00897C5B" w:rsidRDefault="00E91339" w:rsidP="00897C5B">
      <w:pPr>
        <w:widowControl w:val="0"/>
        <w:spacing w:after="0" w:line="276" w:lineRule="auto"/>
        <w:ind w:left="-426" w:right="-660"/>
        <w:jc w:val="both"/>
        <w:rPr>
          <w:rFonts w:ascii="Arial" w:eastAsia="SimSun" w:hAnsi="Arial" w:cs="Arial"/>
          <w:lang w:val="es-ES_tradnl" w:eastAsia="zh-CN"/>
        </w:rPr>
      </w:pPr>
      <w:r>
        <w:rPr>
          <w:rFonts w:ascii="Arial" w:eastAsia="SimSun" w:hAnsi="Arial" w:cs="Arial"/>
          <w:b/>
          <w:lang w:val="es-ES_tradnl" w:eastAsia="zh-CN"/>
        </w:rPr>
        <w:t>3</w:t>
      </w:r>
      <w:r w:rsidR="00EE202B">
        <w:rPr>
          <w:rFonts w:ascii="Arial" w:eastAsia="SimSun" w:hAnsi="Arial" w:cs="Arial"/>
          <w:b/>
          <w:lang w:val="es-ES_tradnl" w:eastAsia="zh-CN"/>
        </w:rPr>
        <w:t>6</w:t>
      </w:r>
      <w:r w:rsidR="000D77CE">
        <w:rPr>
          <w:rFonts w:ascii="Arial" w:eastAsia="SimSun" w:hAnsi="Arial" w:cs="Arial"/>
          <w:b/>
          <w:lang w:val="es-ES_tradnl" w:eastAsia="zh-CN"/>
        </w:rPr>
        <w:t xml:space="preserve">.- </w:t>
      </w:r>
      <w:r w:rsidR="000D77CE" w:rsidRPr="00323EFF">
        <w:rPr>
          <w:rFonts w:ascii="Arial" w:eastAsia="SimSun" w:hAnsi="Arial" w:cs="Arial"/>
          <w:lang w:val="es-ES_tradnl" w:eastAsia="zh-CN"/>
        </w:rPr>
        <w:t xml:space="preserve">Que el artículo </w:t>
      </w:r>
      <w:r w:rsidR="000D77CE">
        <w:rPr>
          <w:rFonts w:ascii="Arial" w:eastAsia="SimSun" w:hAnsi="Arial" w:cs="Arial"/>
          <w:lang w:val="es-ES_tradnl" w:eastAsia="zh-CN"/>
        </w:rPr>
        <w:t xml:space="preserve">218 de la </w:t>
      </w:r>
      <w:proofErr w:type="spellStart"/>
      <w:r w:rsidR="000D77CE">
        <w:rPr>
          <w:rFonts w:ascii="Arial" w:eastAsia="SimSun" w:hAnsi="Arial" w:cs="Arial"/>
          <w:lang w:val="es-ES_tradnl" w:eastAsia="zh-CN"/>
        </w:rPr>
        <w:t>LIPEEY</w:t>
      </w:r>
      <w:proofErr w:type="spellEnd"/>
      <w:r w:rsidR="000D77CE">
        <w:rPr>
          <w:rFonts w:ascii="Arial" w:eastAsia="SimSun" w:hAnsi="Arial" w:cs="Arial"/>
          <w:lang w:val="es-ES_tradnl" w:eastAsia="zh-CN"/>
        </w:rPr>
        <w:t xml:space="preserve"> señala que la </w:t>
      </w:r>
      <w:r w:rsidR="00897C5B" w:rsidRPr="00897C5B">
        <w:rPr>
          <w:rFonts w:ascii="Arial" w:eastAsia="SimSun" w:hAnsi="Arial" w:cs="Arial"/>
          <w:lang w:val="es-ES_tradnl" w:eastAsia="zh-CN"/>
        </w:rPr>
        <w:t>solicitud de registro de candidaturas, se ajustará a las siguientes disposiciones:</w:t>
      </w: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p>
    <w:p w:rsidR="00897C5B" w:rsidRPr="000D77CE" w:rsidRDefault="00897C5B" w:rsidP="000D77CE">
      <w:pPr>
        <w:widowControl w:val="0"/>
        <w:spacing w:after="0" w:line="240" w:lineRule="auto"/>
        <w:ind w:left="-426" w:right="-660"/>
        <w:jc w:val="both"/>
        <w:rPr>
          <w:rFonts w:ascii="Arial" w:eastAsia="SimSun" w:hAnsi="Arial" w:cs="Arial"/>
          <w:i/>
          <w:sz w:val="18"/>
          <w:szCs w:val="18"/>
          <w:lang w:val="es-ES_tradnl" w:eastAsia="zh-CN"/>
        </w:rPr>
      </w:pPr>
      <w:r w:rsidRPr="000D77CE">
        <w:rPr>
          <w:rFonts w:ascii="Arial" w:eastAsia="SimSun" w:hAnsi="Arial" w:cs="Arial"/>
          <w:b/>
          <w:i/>
          <w:sz w:val="18"/>
          <w:szCs w:val="18"/>
          <w:lang w:val="es-ES_tradnl" w:eastAsia="zh-CN"/>
        </w:rPr>
        <w:t xml:space="preserve">I. </w:t>
      </w:r>
      <w:r w:rsidRPr="000D77CE">
        <w:rPr>
          <w:rFonts w:ascii="Arial" w:eastAsia="SimSun" w:hAnsi="Arial" w:cs="Arial"/>
          <w:i/>
          <w:sz w:val="18"/>
          <w:szCs w:val="18"/>
          <w:lang w:val="es-ES_tradnl" w:eastAsia="zh-CN"/>
        </w:rPr>
        <w:t>Deberá señalar los datos siguientes de cada candidato:</w:t>
      </w:r>
    </w:p>
    <w:p w:rsidR="00897C5B" w:rsidRPr="000D77CE" w:rsidRDefault="00897C5B" w:rsidP="000D77CE">
      <w:pPr>
        <w:widowControl w:val="0"/>
        <w:spacing w:after="0" w:line="240" w:lineRule="auto"/>
        <w:ind w:left="-426" w:right="-660"/>
        <w:jc w:val="both"/>
        <w:rPr>
          <w:rFonts w:ascii="Arial" w:eastAsia="SimSun" w:hAnsi="Arial" w:cs="Arial"/>
          <w:i/>
          <w:sz w:val="18"/>
          <w:szCs w:val="18"/>
          <w:lang w:val="es-ES_tradnl" w:eastAsia="zh-CN"/>
        </w:rPr>
      </w:pPr>
      <w:r w:rsidRPr="000D77CE">
        <w:rPr>
          <w:rFonts w:ascii="Arial" w:eastAsia="SimSun" w:hAnsi="Arial" w:cs="Arial"/>
          <w:b/>
          <w:i/>
          <w:sz w:val="18"/>
          <w:szCs w:val="18"/>
          <w:lang w:val="es-ES_tradnl" w:eastAsia="zh-CN"/>
        </w:rPr>
        <w:t xml:space="preserve">a) </w:t>
      </w:r>
      <w:r w:rsidRPr="000D77CE">
        <w:rPr>
          <w:rFonts w:ascii="Arial" w:eastAsia="SimSun" w:hAnsi="Arial" w:cs="Arial"/>
          <w:i/>
          <w:sz w:val="18"/>
          <w:szCs w:val="18"/>
          <w:lang w:val="es-ES_tradnl" w:eastAsia="zh-CN"/>
        </w:rPr>
        <w:t>El</w:t>
      </w:r>
      <w:r w:rsidRPr="000D77CE">
        <w:rPr>
          <w:rFonts w:ascii="Arial" w:eastAsia="SimSun" w:hAnsi="Arial" w:cs="Arial"/>
          <w:b/>
          <w:i/>
          <w:sz w:val="18"/>
          <w:szCs w:val="18"/>
          <w:lang w:val="es-ES_tradnl" w:eastAsia="zh-CN"/>
        </w:rPr>
        <w:t xml:space="preserve"> </w:t>
      </w:r>
      <w:r w:rsidRPr="000D77CE">
        <w:rPr>
          <w:rFonts w:ascii="Arial" w:eastAsia="SimSun" w:hAnsi="Arial" w:cs="Arial"/>
          <w:i/>
          <w:sz w:val="18"/>
          <w:szCs w:val="18"/>
          <w:lang w:val="es-ES_tradnl" w:eastAsia="zh-CN"/>
        </w:rPr>
        <w:t>apellido paterno, materno y nombre completo;</w:t>
      </w:r>
    </w:p>
    <w:p w:rsidR="00897C5B" w:rsidRPr="000D77CE" w:rsidRDefault="00897C5B" w:rsidP="000D77CE">
      <w:pPr>
        <w:widowControl w:val="0"/>
        <w:spacing w:after="0" w:line="240" w:lineRule="auto"/>
        <w:ind w:left="-426" w:right="-660"/>
        <w:jc w:val="both"/>
        <w:rPr>
          <w:rFonts w:ascii="Arial" w:eastAsia="SimSun" w:hAnsi="Arial" w:cs="Arial"/>
          <w:i/>
          <w:sz w:val="18"/>
          <w:szCs w:val="18"/>
          <w:lang w:val="es-ES_tradnl" w:eastAsia="zh-CN"/>
        </w:rPr>
      </w:pPr>
      <w:r w:rsidRPr="000D77CE">
        <w:rPr>
          <w:rFonts w:ascii="Arial" w:eastAsia="SimSun" w:hAnsi="Arial" w:cs="Arial"/>
          <w:b/>
          <w:i/>
          <w:sz w:val="18"/>
          <w:szCs w:val="18"/>
          <w:lang w:val="es-ES_tradnl" w:eastAsia="zh-CN"/>
        </w:rPr>
        <w:t xml:space="preserve">b) </w:t>
      </w:r>
      <w:r w:rsidRPr="000D77CE">
        <w:rPr>
          <w:rFonts w:ascii="Arial" w:eastAsia="SimSun" w:hAnsi="Arial" w:cs="Arial"/>
          <w:i/>
          <w:sz w:val="18"/>
          <w:szCs w:val="18"/>
          <w:lang w:val="es-ES_tradnl" w:eastAsia="zh-CN"/>
        </w:rPr>
        <w:t>El cargo para el que se postule, especificando en cada caso, si se trata de candidato propietario o suplente, y</w:t>
      </w:r>
    </w:p>
    <w:p w:rsidR="00897C5B" w:rsidRPr="000D77CE" w:rsidRDefault="00897C5B" w:rsidP="000D77CE">
      <w:pPr>
        <w:widowControl w:val="0"/>
        <w:spacing w:after="0" w:line="240" w:lineRule="auto"/>
        <w:ind w:left="-426" w:right="-660"/>
        <w:jc w:val="both"/>
        <w:rPr>
          <w:rFonts w:ascii="Arial" w:eastAsia="SimSun" w:hAnsi="Arial" w:cs="Arial"/>
          <w:bCs/>
          <w:i/>
          <w:sz w:val="18"/>
          <w:szCs w:val="18"/>
          <w:lang w:val="es-ES_tradnl" w:eastAsia="zh-CN"/>
        </w:rPr>
      </w:pPr>
      <w:r w:rsidRPr="000D77CE">
        <w:rPr>
          <w:rFonts w:ascii="Arial" w:eastAsia="SimSun" w:hAnsi="Arial" w:cs="Arial"/>
          <w:b/>
          <w:bCs/>
          <w:i/>
          <w:sz w:val="18"/>
          <w:szCs w:val="18"/>
          <w:lang w:val="es-ES_tradnl" w:eastAsia="zh-CN"/>
        </w:rPr>
        <w:t xml:space="preserve">c) </w:t>
      </w:r>
      <w:r w:rsidRPr="000D77CE">
        <w:rPr>
          <w:rFonts w:ascii="Arial" w:eastAsia="SimSun" w:hAnsi="Arial" w:cs="Arial"/>
          <w:bCs/>
          <w:i/>
          <w:sz w:val="18"/>
          <w:szCs w:val="18"/>
          <w:lang w:val="es-ES_tradnl" w:eastAsia="zh-CN"/>
        </w:rPr>
        <w:t xml:space="preserve">El partido político o coalición que lo postule. </w:t>
      </w:r>
    </w:p>
    <w:p w:rsidR="00897C5B" w:rsidRPr="00897C5B" w:rsidRDefault="00897C5B" w:rsidP="00897C5B">
      <w:pPr>
        <w:widowControl w:val="0"/>
        <w:spacing w:after="0" w:line="276" w:lineRule="auto"/>
        <w:ind w:left="-426" w:right="-660"/>
        <w:jc w:val="both"/>
        <w:rPr>
          <w:rFonts w:ascii="Arial" w:eastAsia="SimSun" w:hAnsi="Arial" w:cs="Arial"/>
          <w:lang w:val="es-ES" w:eastAsia="zh-CN"/>
        </w:rPr>
      </w:pPr>
    </w:p>
    <w:p w:rsidR="00897C5B" w:rsidRPr="000D77CE" w:rsidRDefault="00897C5B" w:rsidP="000D77CE">
      <w:pPr>
        <w:widowControl w:val="0"/>
        <w:spacing w:after="0" w:line="240" w:lineRule="auto"/>
        <w:ind w:left="-426" w:right="-660"/>
        <w:jc w:val="both"/>
        <w:rPr>
          <w:rFonts w:ascii="Arial" w:eastAsia="SimSun" w:hAnsi="Arial" w:cs="Arial"/>
          <w:i/>
          <w:sz w:val="18"/>
          <w:szCs w:val="18"/>
          <w:lang w:val="es-ES_tradnl" w:eastAsia="zh-CN"/>
        </w:rPr>
      </w:pPr>
      <w:r w:rsidRPr="000D77CE">
        <w:rPr>
          <w:rFonts w:ascii="Arial" w:eastAsia="SimSun" w:hAnsi="Arial" w:cs="Arial"/>
          <w:b/>
          <w:i/>
          <w:sz w:val="18"/>
          <w:szCs w:val="18"/>
          <w:lang w:val="es-ES_tradnl" w:eastAsia="zh-CN"/>
        </w:rPr>
        <w:t xml:space="preserve">II. </w:t>
      </w:r>
      <w:r w:rsidRPr="000D77CE">
        <w:rPr>
          <w:rFonts w:ascii="Arial" w:eastAsia="SimSun" w:hAnsi="Arial" w:cs="Arial"/>
          <w:i/>
          <w:sz w:val="18"/>
          <w:szCs w:val="18"/>
          <w:lang w:val="es-ES_tradnl" w:eastAsia="zh-CN"/>
        </w:rPr>
        <w:t>La solicitud de registro deberá acompañarse con la siguiente documentación de cada candidato:</w:t>
      </w:r>
    </w:p>
    <w:p w:rsidR="00897C5B" w:rsidRPr="000D77CE" w:rsidRDefault="00897C5B" w:rsidP="000D77CE">
      <w:pPr>
        <w:widowControl w:val="0"/>
        <w:spacing w:after="0" w:line="240" w:lineRule="auto"/>
        <w:ind w:left="-426" w:right="-660"/>
        <w:jc w:val="both"/>
        <w:rPr>
          <w:rFonts w:ascii="Arial" w:eastAsia="SimSun" w:hAnsi="Arial" w:cs="Arial"/>
          <w:i/>
          <w:sz w:val="18"/>
          <w:szCs w:val="18"/>
          <w:lang w:val="es-ES_tradnl" w:eastAsia="zh-CN"/>
        </w:rPr>
      </w:pPr>
      <w:r w:rsidRPr="000D77CE">
        <w:rPr>
          <w:rFonts w:ascii="Arial" w:eastAsia="SimSun" w:hAnsi="Arial" w:cs="Arial"/>
          <w:b/>
          <w:i/>
          <w:sz w:val="18"/>
          <w:szCs w:val="18"/>
          <w:lang w:val="es-ES_tradnl" w:eastAsia="zh-CN"/>
        </w:rPr>
        <w:t xml:space="preserve">a) </w:t>
      </w:r>
      <w:r w:rsidRPr="000D77CE">
        <w:rPr>
          <w:rFonts w:ascii="Arial" w:eastAsia="SimSun" w:hAnsi="Arial" w:cs="Arial"/>
          <w:i/>
          <w:sz w:val="18"/>
          <w:szCs w:val="18"/>
          <w:lang w:val="es-ES_tradnl" w:eastAsia="zh-CN"/>
        </w:rPr>
        <w:t>Carta de declaración de aceptación de la candidatura suscrita por el candidato;</w:t>
      </w:r>
    </w:p>
    <w:p w:rsidR="00897C5B" w:rsidRPr="000D77CE" w:rsidRDefault="00897C5B" w:rsidP="000D77CE">
      <w:pPr>
        <w:widowControl w:val="0"/>
        <w:spacing w:after="0" w:line="240" w:lineRule="auto"/>
        <w:ind w:left="-426" w:right="-660"/>
        <w:jc w:val="both"/>
        <w:rPr>
          <w:rFonts w:ascii="Arial" w:eastAsia="SimSun" w:hAnsi="Arial" w:cs="Arial"/>
          <w:i/>
          <w:sz w:val="18"/>
          <w:szCs w:val="18"/>
          <w:lang w:val="es-ES_tradnl" w:eastAsia="zh-CN"/>
        </w:rPr>
      </w:pPr>
      <w:r w:rsidRPr="000D77CE">
        <w:rPr>
          <w:rFonts w:ascii="Arial" w:eastAsia="SimSun" w:hAnsi="Arial" w:cs="Arial"/>
          <w:b/>
          <w:i/>
          <w:sz w:val="18"/>
          <w:szCs w:val="18"/>
          <w:lang w:val="es-ES_tradnl" w:eastAsia="zh-CN"/>
        </w:rPr>
        <w:t>b)</w:t>
      </w:r>
      <w:r w:rsidRPr="000D77CE">
        <w:rPr>
          <w:rFonts w:ascii="Arial" w:eastAsia="SimSun" w:hAnsi="Arial" w:cs="Arial"/>
          <w:i/>
          <w:sz w:val="18"/>
          <w:szCs w:val="18"/>
          <w:lang w:val="es-ES_tradnl" w:eastAsia="zh-CN"/>
        </w:rPr>
        <w:t xml:space="preserve"> Copia simple del acta de nacimiento;</w:t>
      </w:r>
    </w:p>
    <w:p w:rsidR="00897C5B" w:rsidRPr="000D77CE" w:rsidRDefault="00897C5B" w:rsidP="000D77CE">
      <w:pPr>
        <w:widowControl w:val="0"/>
        <w:spacing w:after="0" w:line="240" w:lineRule="auto"/>
        <w:ind w:left="-426" w:right="-660"/>
        <w:jc w:val="both"/>
        <w:rPr>
          <w:rFonts w:ascii="Arial" w:eastAsia="SimSun" w:hAnsi="Arial" w:cs="Arial"/>
          <w:bCs/>
          <w:i/>
          <w:sz w:val="18"/>
          <w:szCs w:val="18"/>
          <w:lang w:val="es-ES_tradnl" w:eastAsia="zh-CN"/>
        </w:rPr>
      </w:pPr>
      <w:r w:rsidRPr="000D77CE">
        <w:rPr>
          <w:rFonts w:ascii="Arial" w:eastAsia="SimSun" w:hAnsi="Arial" w:cs="Arial"/>
          <w:b/>
          <w:bCs/>
          <w:i/>
          <w:sz w:val="18"/>
          <w:szCs w:val="18"/>
          <w:lang w:val="es-ES_tradnl" w:eastAsia="zh-CN"/>
        </w:rPr>
        <w:t xml:space="preserve">c) </w:t>
      </w:r>
      <w:r w:rsidRPr="000D77CE">
        <w:rPr>
          <w:rFonts w:ascii="Arial" w:eastAsia="SimSun" w:hAnsi="Arial" w:cs="Arial"/>
          <w:bCs/>
          <w:i/>
          <w:sz w:val="18"/>
          <w:szCs w:val="18"/>
          <w:lang w:val="es-ES_tradnl" w:eastAsia="zh-CN"/>
        </w:rPr>
        <w:t xml:space="preserve">Copia simple de la credencial para votar; </w:t>
      </w:r>
    </w:p>
    <w:p w:rsidR="00897C5B" w:rsidRPr="000D77CE" w:rsidRDefault="00897C5B" w:rsidP="000D77CE">
      <w:pPr>
        <w:widowControl w:val="0"/>
        <w:spacing w:after="0" w:line="240" w:lineRule="auto"/>
        <w:ind w:left="-426" w:right="-660"/>
        <w:jc w:val="both"/>
        <w:rPr>
          <w:rFonts w:ascii="Arial" w:eastAsia="SimSun" w:hAnsi="Arial" w:cs="Arial"/>
          <w:i/>
          <w:sz w:val="18"/>
          <w:szCs w:val="18"/>
          <w:lang w:val="es-ES_tradnl" w:eastAsia="zh-CN"/>
        </w:rPr>
      </w:pPr>
      <w:r w:rsidRPr="000D77CE">
        <w:rPr>
          <w:rFonts w:ascii="Arial" w:eastAsia="SimSun" w:hAnsi="Arial" w:cs="Arial"/>
          <w:b/>
          <w:i/>
          <w:sz w:val="18"/>
          <w:szCs w:val="18"/>
          <w:lang w:val="es-ES_tradnl" w:eastAsia="zh-CN"/>
        </w:rPr>
        <w:t>d)</w:t>
      </w:r>
      <w:r w:rsidRPr="000D77CE">
        <w:rPr>
          <w:rFonts w:ascii="Arial" w:eastAsia="SimSun" w:hAnsi="Arial" w:cs="Arial"/>
          <w:i/>
          <w:sz w:val="18"/>
          <w:szCs w:val="18"/>
          <w:lang w:val="es-ES_tradnl" w:eastAsia="zh-CN"/>
        </w:rPr>
        <w:t xml:space="preserve"> El documento público o privado con el que acrediten la residencia respectiva; </w:t>
      </w:r>
    </w:p>
    <w:p w:rsidR="00897C5B" w:rsidRPr="000D77CE" w:rsidRDefault="00897C5B" w:rsidP="000D77CE">
      <w:pPr>
        <w:widowControl w:val="0"/>
        <w:spacing w:after="0" w:line="240" w:lineRule="auto"/>
        <w:ind w:left="-426" w:right="-660"/>
        <w:jc w:val="both"/>
        <w:rPr>
          <w:rFonts w:ascii="Arial" w:eastAsia="SimSun" w:hAnsi="Arial" w:cs="Arial"/>
          <w:i/>
          <w:sz w:val="18"/>
          <w:szCs w:val="18"/>
          <w:lang w:val="es-ES_tradnl" w:eastAsia="zh-CN"/>
        </w:rPr>
      </w:pPr>
      <w:r w:rsidRPr="000D77CE">
        <w:rPr>
          <w:rFonts w:ascii="Arial" w:eastAsia="SimSun" w:hAnsi="Arial" w:cs="Arial"/>
          <w:b/>
          <w:i/>
          <w:sz w:val="18"/>
          <w:szCs w:val="18"/>
          <w:lang w:val="es-ES" w:eastAsia="zh-CN"/>
        </w:rPr>
        <w:t>e)</w:t>
      </w:r>
      <w:r w:rsidRPr="000D77CE">
        <w:rPr>
          <w:rFonts w:ascii="Arial" w:eastAsia="SimSun" w:hAnsi="Arial" w:cs="Arial"/>
          <w:i/>
          <w:sz w:val="18"/>
          <w:szCs w:val="18"/>
          <w:lang w:val="es-ES" w:eastAsia="zh-CN"/>
        </w:rPr>
        <w:t xml:space="preserve"> En su caso, la constancia de que fueron</w:t>
      </w:r>
      <w:r w:rsidRPr="000D77CE">
        <w:rPr>
          <w:rFonts w:ascii="Arial" w:eastAsia="SimSun" w:hAnsi="Arial" w:cs="Arial"/>
          <w:i/>
          <w:sz w:val="18"/>
          <w:szCs w:val="18"/>
          <w:lang w:val="es-ES_tradnl" w:eastAsia="zh-CN"/>
        </w:rPr>
        <w:t xml:space="preserve"> designados de conformidad con sus respectivas normas estatutarias, y</w:t>
      </w:r>
    </w:p>
    <w:p w:rsidR="00897C5B" w:rsidRPr="000D77CE" w:rsidRDefault="00897C5B" w:rsidP="000D77CE">
      <w:pPr>
        <w:widowControl w:val="0"/>
        <w:spacing w:after="0" w:line="240" w:lineRule="auto"/>
        <w:ind w:left="-426" w:right="-660"/>
        <w:jc w:val="both"/>
        <w:rPr>
          <w:rFonts w:ascii="Arial" w:eastAsia="SimSun" w:hAnsi="Arial" w:cs="Arial"/>
          <w:i/>
          <w:sz w:val="18"/>
          <w:szCs w:val="18"/>
          <w:lang w:val="es-ES" w:eastAsia="zh-CN"/>
        </w:rPr>
      </w:pPr>
      <w:r w:rsidRPr="000D77CE">
        <w:rPr>
          <w:rFonts w:ascii="Arial" w:eastAsia="SimSun" w:hAnsi="Arial" w:cs="Arial"/>
          <w:b/>
          <w:i/>
          <w:sz w:val="18"/>
          <w:szCs w:val="18"/>
          <w:lang w:val="es-ES_tradnl" w:eastAsia="zh-CN"/>
        </w:rPr>
        <w:t xml:space="preserve">f) </w:t>
      </w:r>
      <w:r w:rsidRPr="000D77CE">
        <w:rPr>
          <w:rFonts w:ascii="Arial" w:eastAsia="SimSun" w:hAnsi="Arial" w:cs="Arial"/>
          <w:i/>
          <w:sz w:val="18"/>
          <w:szCs w:val="18"/>
          <w:lang w:val="es-ES" w:eastAsia="zh-CN"/>
        </w:rPr>
        <w:t>Los candidatos a Diputados para integrar el Poder Legislativo del Estado de Yucatán que busquen reelegirse en sus cargos, deberán acompañar una carta que especifique los periodos para los que han sido electos en ese cargo y la manifestación de estar cumpliendo los límites establecidos por la Constitución en materia de reelección.</w:t>
      </w:r>
    </w:p>
    <w:p w:rsidR="00897C5B" w:rsidRPr="00897C5B" w:rsidRDefault="00897C5B" w:rsidP="00897C5B">
      <w:pPr>
        <w:widowControl w:val="0"/>
        <w:spacing w:after="0" w:line="276" w:lineRule="auto"/>
        <w:ind w:left="-426" w:right="-660"/>
        <w:jc w:val="both"/>
        <w:rPr>
          <w:rFonts w:ascii="Arial" w:eastAsia="SimSun" w:hAnsi="Arial" w:cs="Arial"/>
          <w:i/>
          <w:lang w:val="es-ES" w:eastAsia="zh-CN"/>
        </w:rPr>
      </w:pP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r w:rsidRPr="00897C5B">
        <w:rPr>
          <w:rFonts w:ascii="Arial" w:eastAsia="SimSun" w:hAnsi="Arial" w:cs="Arial"/>
          <w:lang w:val="es-ES_tradnl" w:eastAsia="zh-CN"/>
        </w:rPr>
        <w:t>En el caso de los diputados propietarios o suplentes podrán ser reelectos para el periodo inmediato en la forma, términos y condiciones que señale esta ley y el Consejo General, sin requerir licencia para separarse del cargo, con excepción del diputado que ocupe la presidencia de la Junta de Gobierno y Coordinación Política del Congreso del Estado, quien deberá separarse de su encargo 120 días naturales antes del día de la elección.</w:t>
      </w: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r w:rsidRPr="00897C5B">
        <w:rPr>
          <w:rFonts w:ascii="Arial" w:eastAsia="SimSun" w:hAnsi="Arial" w:cs="Arial"/>
          <w:lang w:val="es-ES_tradnl" w:eastAsia="zh-CN"/>
        </w:rPr>
        <w:t>En el caso de los integrantes de los ayuntamientos que aspiren a ser reelectos para el mismo cargo en el periodo inmediato siguiente, deberán cumplir con los términos y condiciones que señale esta ley y el Consejo General, debiendo separarse de su cargo 120 días naturales antes del día de la elección.</w:t>
      </w:r>
      <w:r w:rsidRPr="00897C5B">
        <w:rPr>
          <w:rFonts w:ascii="Arial" w:eastAsia="SimSun" w:hAnsi="Arial" w:cs="Arial"/>
          <w:vertAlign w:val="superscript"/>
          <w:lang w:val="es-ES_tradnl" w:eastAsia="zh-CN"/>
        </w:rPr>
        <w:footnoteReference w:id="2"/>
      </w:r>
      <w:r w:rsidRPr="00897C5B">
        <w:rPr>
          <w:rFonts w:ascii="Arial" w:eastAsia="SimSun" w:hAnsi="Arial" w:cs="Arial"/>
          <w:lang w:val="es-ES_tradnl" w:eastAsia="zh-CN"/>
        </w:rPr>
        <w:t xml:space="preserve"> </w:t>
      </w: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r w:rsidRPr="00897C5B">
        <w:rPr>
          <w:rFonts w:ascii="Arial" w:eastAsia="SimSun" w:hAnsi="Arial" w:cs="Arial"/>
          <w:lang w:val="es-ES_tradnl" w:eastAsia="zh-CN"/>
        </w:rPr>
        <w:t>Para los casos previstos en los párrafos anteriores, los integrantes de los Ayuntamientos y en su caso el diputado que ocupe la presidencia de la Junta de Gobierno y Coordinación Política del Congreso del Estado, que hayan solicitado licencia, podrán reintegrarse a sus puestos una vez que sean expedidas las constancias de mayoría y validez respectivas.</w:t>
      </w: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r w:rsidRPr="00897C5B">
        <w:rPr>
          <w:rFonts w:ascii="Arial" w:eastAsia="SimSun" w:hAnsi="Arial" w:cs="Arial"/>
          <w:lang w:val="es-ES_tradnl" w:eastAsia="zh-CN"/>
        </w:rPr>
        <w:t>Si derivado de un medio de impugnación, se declara la nulidad de la elección en que hayan participado los servidores públicos señalados en el párrafo que antecede, el Consejo General del Instituto emitirá mediante un Acuerdo General, los lineamientos que deberán seguir para separarse del cargo, cuando se hayan reintegrado a sus funciones y deseen competir nuevamente en la elección.</w:t>
      </w:r>
      <w:r w:rsidRPr="00897C5B">
        <w:rPr>
          <w:rFonts w:ascii="Arial" w:eastAsia="SimSun" w:hAnsi="Arial" w:cs="Arial"/>
          <w:vertAlign w:val="superscript"/>
          <w:lang w:val="es-ES_tradnl" w:eastAsia="zh-CN"/>
        </w:rPr>
        <w:footnoteReference w:id="3"/>
      </w: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r w:rsidRPr="00897C5B">
        <w:rPr>
          <w:rFonts w:ascii="Arial" w:eastAsia="SimSun" w:hAnsi="Arial" w:cs="Arial"/>
          <w:lang w:val="es-ES_tradnl" w:eastAsia="zh-CN"/>
        </w:rPr>
        <w:t xml:space="preserve">Los funcionarios que pretendan la reelección no podrán continuar en su encargo, más allá del período por el cual hubieran sido elegidos inicialmente, y sólo podrán ocupar nuevamente el cargo, cuando así se hubiera declarado en forma definitiva en sentencia firme, o no se hubiera interpuesto el recurso correspondiente. </w:t>
      </w: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r w:rsidRPr="00897C5B">
        <w:rPr>
          <w:rFonts w:ascii="Arial" w:eastAsia="SimSun" w:hAnsi="Arial" w:cs="Arial"/>
          <w:lang w:val="es-ES_tradnl" w:eastAsia="zh-CN"/>
        </w:rPr>
        <w:t xml:space="preserve">En el caso de declararse nula una elección de ayuntamiento, el Congreso del Estado deberá nombrar un concejo municipal y expedir la convocatoria a elecciones extraordinarias. </w:t>
      </w: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p>
    <w:p w:rsidR="00897C5B" w:rsidRPr="00897C5B" w:rsidRDefault="00897C5B" w:rsidP="00897C5B">
      <w:pPr>
        <w:widowControl w:val="0"/>
        <w:spacing w:after="0" w:line="276" w:lineRule="auto"/>
        <w:ind w:left="-426" w:right="-660"/>
        <w:jc w:val="both"/>
        <w:rPr>
          <w:rFonts w:ascii="Arial" w:eastAsia="SimSun" w:hAnsi="Arial" w:cs="Arial"/>
          <w:bCs/>
          <w:lang w:val="es-ES_tradnl" w:eastAsia="zh-CN"/>
        </w:rPr>
      </w:pPr>
      <w:r w:rsidRPr="00897C5B">
        <w:rPr>
          <w:rFonts w:ascii="Arial" w:eastAsia="SimSun" w:hAnsi="Arial" w:cs="Arial"/>
          <w:bCs/>
          <w:lang w:val="es-ES_tradnl" w:eastAsia="zh-CN"/>
        </w:rPr>
        <w:t>Para la acreditación de la residencia, además de los documentos públicos idóneos para ese fin, los candidatos podrán acreditar su residencia, mediante documento privado, suscrito por 2 ciudadanos que pertenezcan a la misma sección electoral a la que corresponda la credencial para votar del candidato, quienes bajo protesta de decir verdad, manifiesten que dicho  candidato, tiene la residencia que para cada caso exige la Constitución. Este documento sólo será válido cuando se acompañe a él, las copias simples de las credenciales para votar de los ciudadanos que lo suscriben y cuando el candidato de que se trate, tenga credencial para votar que corresponda a una sección electoral que pertenezca al Estado de Yucatán.</w:t>
      </w:r>
    </w:p>
    <w:p w:rsidR="00897C5B" w:rsidRPr="00897C5B" w:rsidRDefault="00897C5B" w:rsidP="00897C5B">
      <w:pPr>
        <w:widowControl w:val="0"/>
        <w:spacing w:after="0" w:line="276" w:lineRule="auto"/>
        <w:ind w:left="-426" w:right="-660"/>
        <w:jc w:val="both"/>
        <w:rPr>
          <w:rFonts w:ascii="Arial" w:eastAsia="SimSun" w:hAnsi="Arial" w:cs="Arial"/>
          <w:b/>
          <w:lang w:val="es-ES_tradnl" w:eastAsia="zh-CN"/>
        </w:rPr>
      </w:pPr>
    </w:p>
    <w:p w:rsidR="00897C5B" w:rsidRPr="00897C5B" w:rsidRDefault="00EE202B" w:rsidP="00897C5B">
      <w:pPr>
        <w:widowControl w:val="0"/>
        <w:spacing w:after="0" w:line="276" w:lineRule="auto"/>
        <w:ind w:left="-426" w:right="-660"/>
        <w:jc w:val="both"/>
        <w:rPr>
          <w:rFonts w:ascii="Arial" w:eastAsia="SimSun" w:hAnsi="Arial" w:cs="Arial"/>
          <w:lang w:val="es-ES_tradnl" w:eastAsia="zh-CN"/>
        </w:rPr>
      </w:pPr>
      <w:r>
        <w:rPr>
          <w:rFonts w:ascii="Arial" w:eastAsia="SimSun" w:hAnsi="Arial" w:cs="Arial"/>
          <w:b/>
          <w:lang w:val="es-ES_tradnl" w:eastAsia="zh-CN"/>
        </w:rPr>
        <w:t>37</w:t>
      </w:r>
      <w:r w:rsidR="000D2CCA">
        <w:rPr>
          <w:rFonts w:ascii="Arial" w:eastAsia="SimSun" w:hAnsi="Arial" w:cs="Arial"/>
          <w:b/>
          <w:lang w:val="es-ES_tradnl" w:eastAsia="zh-CN"/>
        </w:rPr>
        <w:t xml:space="preserve">.- </w:t>
      </w:r>
      <w:r w:rsidR="000D2CCA" w:rsidRPr="00323EFF">
        <w:rPr>
          <w:rFonts w:ascii="Arial" w:eastAsia="SimSun" w:hAnsi="Arial" w:cs="Arial"/>
          <w:lang w:val="es-ES_tradnl" w:eastAsia="zh-CN"/>
        </w:rPr>
        <w:t xml:space="preserve">Que el artículo </w:t>
      </w:r>
      <w:r w:rsidR="000D2CCA">
        <w:rPr>
          <w:rFonts w:ascii="Arial" w:eastAsia="SimSun" w:hAnsi="Arial" w:cs="Arial"/>
          <w:lang w:val="es-ES_tradnl" w:eastAsia="zh-CN"/>
        </w:rPr>
        <w:t xml:space="preserve">219 de la </w:t>
      </w:r>
      <w:proofErr w:type="spellStart"/>
      <w:r w:rsidR="000D2CCA">
        <w:rPr>
          <w:rFonts w:ascii="Arial" w:eastAsia="SimSun" w:hAnsi="Arial" w:cs="Arial"/>
          <w:lang w:val="es-ES_tradnl" w:eastAsia="zh-CN"/>
        </w:rPr>
        <w:t>LIPEEY</w:t>
      </w:r>
      <w:proofErr w:type="spellEnd"/>
      <w:r w:rsidR="000D2CCA">
        <w:rPr>
          <w:rFonts w:ascii="Arial" w:eastAsia="SimSun" w:hAnsi="Arial" w:cs="Arial"/>
          <w:lang w:val="es-ES_tradnl" w:eastAsia="zh-CN"/>
        </w:rPr>
        <w:t xml:space="preserve"> señala que u</w:t>
      </w:r>
      <w:r w:rsidR="00897C5B" w:rsidRPr="00897C5B">
        <w:rPr>
          <w:rFonts w:ascii="Arial" w:eastAsia="SimSun" w:hAnsi="Arial" w:cs="Arial"/>
          <w:lang w:val="es-ES_tradnl" w:eastAsia="zh-CN"/>
        </w:rPr>
        <w:t>na vez recibida la solicitud del registro de candidaturas en la secretaría ejecutiva del órgano electoral que corresponda, se procederá de la manera siguiente:</w:t>
      </w: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p>
    <w:p w:rsidR="00897C5B" w:rsidRPr="000D2CCA" w:rsidRDefault="00897C5B" w:rsidP="000D2CCA">
      <w:pPr>
        <w:widowControl w:val="0"/>
        <w:spacing w:after="0" w:line="240" w:lineRule="auto"/>
        <w:ind w:left="-426" w:right="-660"/>
        <w:jc w:val="both"/>
        <w:rPr>
          <w:rFonts w:ascii="Arial" w:eastAsia="SimSun" w:hAnsi="Arial" w:cs="Arial"/>
          <w:i/>
          <w:sz w:val="20"/>
          <w:szCs w:val="20"/>
          <w:lang w:val="es-ES_tradnl" w:eastAsia="zh-CN"/>
        </w:rPr>
      </w:pPr>
      <w:r w:rsidRPr="000D2CCA">
        <w:rPr>
          <w:rFonts w:ascii="Arial" w:eastAsia="SimSun" w:hAnsi="Arial" w:cs="Arial"/>
          <w:b/>
          <w:bCs/>
          <w:i/>
          <w:sz w:val="20"/>
          <w:szCs w:val="20"/>
          <w:lang w:val="es-ES_tradnl" w:eastAsia="zh-CN"/>
        </w:rPr>
        <w:t>I.</w:t>
      </w:r>
      <w:r w:rsidRPr="000D2CCA">
        <w:rPr>
          <w:rFonts w:ascii="Arial" w:eastAsia="SimSun" w:hAnsi="Arial" w:cs="Arial"/>
          <w:i/>
          <w:sz w:val="20"/>
          <w:szCs w:val="20"/>
          <w:lang w:val="es-ES_tradnl" w:eastAsia="zh-CN"/>
        </w:rPr>
        <w:t xml:space="preserve"> Se verificará dentro de los 2 días siguientes que se cumplió con todos los requisitos señalados en el artículo anterior;</w:t>
      </w:r>
    </w:p>
    <w:p w:rsidR="00897C5B" w:rsidRPr="000D2CCA" w:rsidRDefault="00897C5B" w:rsidP="000D2CCA">
      <w:pPr>
        <w:widowControl w:val="0"/>
        <w:spacing w:after="0" w:line="240" w:lineRule="auto"/>
        <w:ind w:left="-426" w:right="-660"/>
        <w:jc w:val="both"/>
        <w:rPr>
          <w:rFonts w:ascii="Arial" w:eastAsia="SimSun" w:hAnsi="Arial" w:cs="Arial"/>
          <w:i/>
          <w:sz w:val="20"/>
          <w:szCs w:val="20"/>
          <w:lang w:val="es-ES_tradnl" w:eastAsia="zh-CN"/>
        </w:rPr>
      </w:pPr>
      <w:r w:rsidRPr="000D2CCA">
        <w:rPr>
          <w:rFonts w:ascii="Arial" w:eastAsia="SimSun" w:hAnsi="Arial" w:cs="Arial"/>
          <w:b/>
          <w:i/>
          <w:sz w:val="20"/>
          <w:szCs w:val="20"/>
          <w:lang w:val="es-ES_tradnl" w:eastAsia="zh-CN"/>
        </w:rPr>
        <w:t>II.</w:t>
      </w:r>
      <w:r w:rsidRPr="000D2CCA">
        <w:rPr>
          <w:rFonts w:ascii="Arial" w:eastAsia="SimSun" w:hAnsi="Arial" w:cs="Arial"/>
          <w:i/>
          <w:sz w:val="20"/>
          <w:szCs w:val="20"/>
          <w:lang w:val="es-ES_tradnl" w:eastAsia="zh-CN"/>
        </w:rPr>
        <w:t xml:space="preserve"> Si de la verificación realizada se advierte que se omitió el cumplimiento de uno o varios requisitos, se notificará, en un plazo de 24 horas al partido político o la coalición correspondiente, para que, dentro de las 48 horas siguientes a la notificación, subsane el o los requisitos omitidos o sustituya la candidatura; </w:t>
      </w:r>
    </w:p>
    <w:p w:rsidR="00897C5B" w:rsidRPr="000D2CCA" w:rsidRDefault="00897C5B" w:rsidP="000D2CCA">
      <w:pPr>
        <w:widowControl w:val="0"/>
        <w:spacing w:after="0" w:line="240" w:lineRule="auto"/>
        <w:ind w:left="-426" w:right="-660"/>
        <w:jc w:val="both"/>
        <w:rPr>
          <w:rFonts w:ascii="Arial" w:eastAsia="SimSun" w:hAnsi="Arial" w:cs="Arial"/>
          <w:i/>
          <w:sz w:val="20"/>
          <w:szCs w:val="20"/>
          <w:lang w:val="es-ES_tradnl" w:eastAsia="zh-CN"/>
        </w:rPr>
      </w:pPr>
      <w:r w:rsidRPr="000D2CCA">
        <w:rPr>
          <w:rFonts w:ascii="Arial" w:eastAsia="SimSun" w:hAnsi="Arial" w:cs="Arial"/>
          <w:b/>
          <w:i/>
          <w:sz w:val="20"/>
          <w:szCs w:val="20"/>
          <w:lang w:val="es-ES_tradnl" w:eastAsia="zh-CN"/>
        </w:rPr>
        <w:t>III.</w:t>
      </w:r>
      <w:r w:rsidRPr="000D2CCA">
        <w:rPr>
          <w:rFonts w:ascii="Arial" w:eastAsia="SimSun" w:hAnsi="Arial" w:cs="Arial"/>
          <w:i/>
          <w:sz w:val="20"/>
          <w:szCs w:val="20"/>
          <w:lang w:val="es-ES_tradnl" w:eastAsia="zh-CN"/>
        </w:rPr>
        <w:t xml:space="preserve"> Dentro de los 5 días siguientes al vencimiento de los plazos referidos, el Consejo General </w:t>
      </w:r>
      <w:r w:rsidRPr="000D2CCA">
        <w:rPr>
          <w:rFonts w:ascii="Arial" w:eastAsia="SimSun" w:hAnsi="Arial" w:cs="Arial"/>
          <w:i/>
          <w:sz w:val="20"/>
          <w:szCs w:val="20"/>
          <w:lang w:val="es-ES" w:eastAsia="zh-CN"/>
        </w:rPr>
        <w:t>del Instituto</w:t>
      </w:r>
      <w:r w:rsidRPr="000D2CCA">
        <w:rPr>
          <w:rFonts w:ascii="Arial" w:eastAsia="SimSun" w:hAnsi="Arial" w:cs="Arial"/>
          <w:i/>
          <w:sz w:val="20"/>
          <w:szCs w:val="20"/>
          <w:lang w:val="es-ES_tradnl" w:eastAsia="zh-CN"/>
        </w:rPr>
        <w:t>, los consejos distritales y los consejos municipales celebrarán una sesión, cuyo objeto será registrar las candidaturas que procedan y desechar las que no cumplieron con los requisitos establecidos por esta Ley, y</w:t>
      </w:r>
    </w:p>
    <w:p w:rsidR="00897C5B" w:rsidRPr="000D2CCA" w:rsidRDefault="00897C5B" w:rsidP="000D2CCA">
      <w:pPr>
        <w:widowControl w:val="0"/>
        <w:spacing w:after="0" w:line="240" w:lineRule="auto"/>
        <w:ind w:left="-426" w:right="-660"/>
        <w:jc w:val="both"/>
        <w:rPr>
          <w:rFonts w:ascii="Arial" w:eastAsia="SimSun" w:hAnsi="Arial" w:cs="Arial"/>
          <w:i/>
          <w:sz w:val="20"/>
          <w:szCs w:val="20"/>
          <w:lang w:val="es-ES_tradnl" w:eastAsia="zh-CN"/>
        </w:rPr>
      </w:pPr>
      <w:r w:rsidRPr="000D2CCA">
        <w:rPr>
          <w:rFonts w:ascii="Arial" w:eastAsia="SimSun" w:hAnsi="Arial" w:cs="Arial"/>
          <w:b/>
          <w:bCs/>
          <w:i/>
          <w:sz w:val="20"/>
          <w:szCs w:val="20"/>
          <w:lang w:val="es-ES_tradnl" w:eastAsia="zh-CN"/>
        </w:rPr>
        <w:t xml:space="preserve">IV. </w:t>
      </w:r>
      <w:r w:rsidRPr="000D2CCA">
        <w:rPr>
          <w:rFonts w:ascii="Arial" w:eastAsia="SimSun" w:hAnsi="Arial" w:cs="Arial"/>
          <w:i/>
          <w:sz w:val="20"/>
          <w:szCs w:val="20"/>
          <w:lang w:val="es-ES_tradnl" w:eastAsia="zh-CN"/>
        </w:rPr>
        <w:t>Los consejos distritales y municipales comunicarán al Consejo General del Instituto, el acuerdo relativo al registro de candidaturas que hubieren realizado.</w:t>
      </w: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r w:rsidRPr="00897C5B">
        <w:rPr>
          <w:rFonts w:ascii="Arial" w:eastAsia="SimSun" w:hAnsi="Arial" w:cs="Arial"/>
          <w:lang w:val="es-ES_tradnl" w:eastAsia="zh-CN"/>
        </w:rPr>
        <w:lastRenderedPageBreak/>
        <w:t xml:space="preserve">El plazo previsto en la fracción III del presente artículo, no será aplicable para efecto del registro de las listas de candidatos a diputados por el principio de representación proporcional, en cuyo caso, específicamente para ese objeto, en el año de la elección del Gobernador el Consejo General </w:t>
      </w:r>
      <w:r w:rsidRPr="00897C5B">
        <w:rPr>
          <w:rFonts w:ascii="Arial" w:eastAsia="SimSun" w:hAnsi="Arial" w:cs="Arial"/>
          <w:lang w:val="es-ES" w:eastAsia="zh-CN"/>
        </w:rPr>
        <w:t>del Instituto</w:t>
      </w:r>
      <w:r w:rsidRPr="00897C5B">
        <w:rPr>
          <w:rFonts w:ascii="Arial" w:eastAsia="SimSun" w:hAnsi="Arial" w:cs="Arial"/>
          <w:lang w:val="es-ES_tradnl" w:eastAsia="zh-CN"/>
        </w:rPr>
        <w:t xml:space="preserve"> lo hará entre el 12 y el 15 de marzo del año de la elección.</w:t>
      </w:r>
    </w:p>
    <w:p w:rsidR="00897C5B" w:rsidRPr="00897C5B" w:rsidRDefault="00897C5B" w:rsidP="00897C5B">
      <w:pPr>
        <w:widowControl w:val="0"/>
        <w:spacing w:after="0" w:line="276" w:lineRule="auto"/>
        <w:ind w:left="-426" w:right="-660"/>
        <w:jc w:val="both"/>
        <w:rPr>
          <w:rFonts w:ascii="Arial" w:eastAsia="SimSun" w:hAnsi="Arial" w:cs="Arial"/>
          <w:lang w:val="es-ES" w:eastAsia="zh-CN"/>
        </w:rPr>
      </w:pP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r w:rsidRPr="00897C5B">
        <w:rPr>
          <w:rFonts w:ascii="Arial" w:eastAsia="SimSun" w:hAnsi="Arial" w:cs="Arial"/>
          <w:lang w:val="es-ES" w:eastAsia="zh-CN"/>
        </w:rPr>
        <w:t>En el año de la elección en que solamente se renueve el Poder Legislativo y los Ayuntamientos,</w:t>
      </w:r>
      <w:r w:rsidRPr="00897C5B">
        <w:rPr>
          <w:rFonts w:ascii="Arial" w:eastAsia="SimSun" w:hAnsi="Arial" w:cs="Arial"/>
          <w:lang w:val="es-ES_tradnl" w:eastAsia="zh-CN"/>
        </w:rPr>
        <w:t xml:space="preserve"> el Consejo General </w:t>
      </w:r>
      <w:r w:rsidRPr="00897C5B">
        <w:rPr>
          <w:rFonts w:ascii="Arial" w:eastAsia="SimSun" w:hAnsi="Arial" w:cs="Arial"/>
          <w:lang w:val="es-ES" w:eastAsia="zh-CN"/>
        </w:rPr>
        <w:t>del Instituto</w:t>
      </w:r>
      <w:r w:rsidRPr="00897C5B">
        <w:rPr>
          <w:rFonts w:ascii="Arial" w:eastAsia="SimSun" w:hAnsi="Arial" w:cs="Arial"/>
          <w:lang w:val="es-ES_tradnl" w:eastAsia="zh-CN"/>
        </w:rPr>
        <w:t xml:space="preserve"> lo hará entre el 12 y el 15 de abril del año de la elección.</w:t>
      </w: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r w:rsidRPr="00897C5B">
        <w:rPr>
          <w:rFonts w:ascii="Arial" w:eastAsia="SimSun" w:hAnsi="Arial" w:cs="Arial"/>
          <w:lang w:val="es-ES_tradnl" w:eastAsia="zh-CN"/>
        </w:rPr>
        <w:t>En la sesión que celebre en términos de lo establecido en los dos párrafos anteriores, el Consejo General emitirá una declaratoria en la que señale el número de registros de candidatos a diputados por el principio de mayoría relativa otorgados a cada partido político o coalición. Dicha declaratoria, en su caso, surtirá efecto de acreditación, cumpliéndose con lo establecido en la fracción I, del artículo 21 de la Constitución.</w:t>
      </w:r>
    </w:p>
    <w:p w:rsidR="00897C5B" w:rsidRPr="00897C5B" w:rsidRDefault="00897C5B" w:rsidP="00897C5B">
      <w:pPr>
        <w:widowControl w:val="0"/>
        <w:spacing w:after="0" w:line="276" w:lineRule="auto"/>
        <w:ind w:left="-426" w:right="-660"/>
        <w:jc w:val="both"/>
        <w:rPr>
          <w:rFonts w:ascii="Arial" w:eastAsia="SimSun" w:hAnsi="Arial" w:cs="Arial"/>
          <w:b/>
          <w:bCs/>
          <w:lang w:val="es-ES_tradnl" w:eastAsia="zh-CN"/>
        </w:rPr>
      </w:pPr>
    </w:p>
    <w:p w:rsidR="00897C5B" w:rsidRPr="00897C5B" w:rsidRDefault="00EE202B" w:rsidP="00897C5B">
      <w:pPr>
        <w:widowControl w:val="0"/>
        <w:spacing w:after="0" w:line="276" w:lineRule="auto"/>
        <w:ind w:left="-426" w:right="-660"/>
        <w:jc w:val="both"/>
        <w:rPr>
          <w:rFonts w:ascii="Arial" w:eastAsia="SimSun" w:hAnsi="Arial" w:cs="Arial"/>
          <w:lang w:val="es-ES_tradnl" w:eastAsia="zh-CN"/>
        </w:rPr>
      </w:pPr>
      <w:r>
        <w:rPr>
          <w:rFonts w:ascii="Arial" w:eastAsia="SimSun" w:hAnsi="Arial" w:cs="Arial"/>
          <w:b/>
          <w:lang w:val="es-ES_tradnl" w:eastAsia="zh-CN"/>
        </w:rPr>
        <w:t>38</w:t>
      </w:r>
      <w:r w:rsidR="000D2CCA">
        <w:rPr>
          <w:rFonts w:ascii="Arial" w:eastAsia="SimSun" w:hAnsi="Arial" w:cs="Arial"/>
          <w:b/>
          <w:lang w:val="es-ES_tradnl" w:eastAsia="zh-CN"/>
        </w:rPr>
        <w:t xml:space="preserve">.- </w:t>
      </w:r>
      <w:r w:rsidR="000D2CCA" w:rsidRPr="00323EFF">
        <w:rPr>
          <w:rFonts w:ascii="Arial" w:eastAsia="SimSun" w:hAnsi="Arial" w:cs="Arial"/>
          <w:lang w:val="es-ES_tradnl" w:eastAsia="zh-CN"/>
        </w:rPr>
        <w:t xml:space="preserve">Que el artículo </w:t>
      </w:r>
      <w:r w:rsidR="000D2CCA">
        <w:rPr>
          <w:rFonts w:ascii="Arial" w:eastAsia="SimSun" w:hAnsi="Arial" w:cs="Arial"/>
          <w:lang w:val="es-ES_tradnl" w:eastAsia="zh-CN"/>
        </w:rPr>
        <w:t xml:space="preserve">220 de la </w:t>
      </w:r>
      <w:proofErr w:type="spellStart"/>
      <w:r w:rsidR="000D2CCA">
        <w:rPr>
          <w:rFonts w:ascii="Arial" w:eastAsia="SimSun" w:hAnsi="Arial" w:cs="Arial"/>
          <w:lang w:val="es-ES_tradnl" w:eastAsia="zh-CN"/>
        </w:rPr>
        <w:t>LIPEEY</w:t>
      </w:r>
      <w:proofErr w:type="spellEnd"/>
      <w:r w:rsidR="000D2CCA">
        <w:rPr>
          <w:rFonts w:ascii="Arial" w:eastAsia="SimSun" w:hAnsi="Arial" w:cs="Arial"/>
          <w:lang w:val="es-ES_tradnl" w:eastAsia="zh-CN"/>
        </w:rPr>
        <w:t xml:space="preserve"> señala que el</w:t>
      </w:r>
      <w:r w:rsidR="00897C5B" w:rsidRPr="00897C5B">
        <w:rPr>
          <w:rFonts w:ascii="Arial" w:eastAsia="SimSun" w:hAnsi="Arial" w:cs="Arial"/>
          <w:lang w:val="es-ES" w:eastAsia="zh-CN"/>
        </w:rPr>
        <w:t xml:space="preserve"> Consejo General del Instituto remitirá al Ejecutivo para su publicación, a más tardar el día 15 del mes de mayo del año de la elección, en el Diario Oficial del Gobierno del Estado de Yucatán, la relación de candidatos y partidos políticos o coaliciones que los postulen.</w:t>
      </w:r>
    </w:p>
    <w:p w:rsidR="00897C5B" w:rsidRPr="00897C5B" w:rsidRDefault="00897C5B" w:rsidP="00897C5B">
      <w:pPr>
        <w:widowControl w:val="0"/>
        <w:spacing w:after="0" w:line="276" w:lineRule="auto"/>
        <w:ind w:left="-426" w:right="-660"/>
        <w:jc w:val="both"/>
        <w:rPr>
          <w:rFonts w:ascii="Arial" w:eastAsia="SimSun" w:hAnsi="Arial" w:cs="Arial"/>
          <w:b/>
          <w:lang w:val="es-ES_tradnl" w:eastAsia="zh-CN"/>
        </w:rPr>
      </w:pPr>
    </w:p>
    <w:p w:rsidR="00897C5B" w:rsidRPr="00897C5B" w:rsidRDefault="00EE202B" w:rsidP="00897C5B">
      <w:pPr>
        <w:widowControl w:val="0"/>
        <w:spacing w:after="0" w:line="276" w:lineRule="auto"/>
        <w:ind w:left="-426" w:right="-660"/>
        <w:jc w:val="both"/>
        <w:rPr>
          <w:rFonts w:ascii="Arial" w:eastAsia="SimSun" w:hAnsi="Arial" w:cs="Arial"/>
          <w:lang w:val="es-ES_tradnl" w:eastAsia="zh-CN"/>
        </w:rPr>
      </w:pPr>
      <w:r>
        <w:rPr>
          <w:rFonts w:ascii="Arial" w:eastAsia="SimSun" w:hAnsi="Arial" w:cs="Arial"/>
          <w:b/>
          <w:lang w:val="es-ES_tradnl" w:eastAsia="zh-CN"/>
        </w:rPr>
        <w:t>39</w:t>
      </w:r>
      <w:r w:rsidR="000D2CCA">
        <w:rPr>
          <w:rFonts w:ascii="Arial" w:eastAsia="SimSun" w:hAnsi="Arial" w:cs="Arial"/>
          <w:b/>
          <w:lang w:val="es-ES_tradnl" w:eastAsia="zh-CN"/>
        </w:rPr>
        <w:t xml:space="preserve">.- </w:t>
      </w:r>
      <w:r w:rsidR="000D2CCA" w:rsidRPr="00323EFF">
        <w:rPr>
          <w:rFonts w:ascii="Arial" w:eastAsia="SimSun" w:hAnsi="Arial" w:cs="Arial"/>
          <w:lang w:val="es-ES_tradnl" w:eastAsia="zh-CN"/>
        </w:rPr>
        <w:t xml:space="preserve">Que el artículo </w:t>
      </w:r>
      <w:r w:rsidR="000D2CCA">
        <w:rPr>
          <w:rFonts w:ascii="Arial" w:eastAsia="SimSun" w:hAnsi="Arial" w:cs="Arial"/>
          <w:lang w:val="es-ES_tradnl" w:eastAsia="zh-CN"/>
        </w:rPr>
        <w:t xml:space="preserve">221 de la </w:t>
      </w:r>
      <w:proofErr w:type="spellStart"/>
      <w:r w:rsidR="000D2CCA">
        <w:rPr>
          <w:rFonts w:ascii="Arial" w:eastAsia="SimSun" w:hAnsi="Arial" w:cs="Arial"/>
          <w:lang w:val="es-ES_tradnl" w:eastAsia="zh-CN"/>
        </w:rPr>
        <w:t>LIPEEY</w:t>
      </w:r>
      <w:proofErr w:type="spellEnd"/>
      <w:r w:rsidR="000D2CCA">
        <w:rPr>
          <w:rFonts w:ascii="Arial" w:eastAsia="SimSun" w:hAnsi="Arial" w:cs="Arial"/>
          <w:lang w:val="es-ES_tradnl" w:eastAsia="zh-CN"/>
        </w:rPr>
        <w:t xml:space="preserve"> señala que, p</w:t>
      </w:r>
      <w:r w:rsidR="00897C5B" w:rsidRPr="00897C5B">
        <w:rPr>
          <w:rFonts w:ascii="Arial" w:eastAsia="SimSun" w:hAnsi="Arial" w:cs="Arial"/>
          <w:lang w:val="es-ES_tradnl" w:eastAsia="zh-CN"/>
        </w:rPr>
        <w:t xml:space="preserve">ara la sustitución de candidatos, los partidos políticos y las coaliciones lo solicitarán por escrito al Consejo General </w:t>
      </w:r>
      <w:r w:rsidR="00897C5B" w:rsidRPr="00897C5B">
        <w:rPr>
          <w:rFonts w:ascii="Arial" w:eastAsia="SimSun" w:hAnsi="Arial" w:cs="Arial"/>
          <w:lang w:val="es-ES" w:eastAsia="zh-CN"/>
        </w:rPr>
        <w:t>del Instituto</w:t>
      </w:r>
      <w:r w:rsidR="00897C5B" w:rsidRPr="00897C5B">
        <w:rPr>
          <w:rFonts w:ascii="Arial" w:eastAsia="SimSun" w:hAnsi="Arial" w:cs="Arial"/>
          <w:lang w:val="es-ES_tradnl" w:eastAsia="zh-CN"/>
        </w:rPr>
        <w:t>, observando las siguientes disposiciones:</w:t>
      </w: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p>
    <w:p w:rsidR="00897C5B" w:rsidRPr="000D2CCA" w:rsidRDefault="00897C5B" w:rsidP="000D2CCA">
      <w:pPr>
        <w:widowControl w:val="0"/>
        <w:spacing w:after="0" w:line="240" w:lineRule="auto"/>
        <w:ind w:left="-426" w:right="-660"/>
        <w:jc w:val="both"/>
        <w:rPr>
          <w:rFonts w:ascii="Arial" w:eastAsia="SimSun" w:hAnsi="Arial" w:cs="Arial"/>
          <w:i/>
          <w:sz w:val="20"/>
          <w:szCs w:val="20"/>
          <w:lang w:val="es-ES_tradnl" w:eastAsia="zh-CN"/>
        </w:rPr>
      </w:pPr>
      <w:r w:rsidRPr="000D2CCA">
        <w:rPr>
          <w:rFonts w:ascii="Arial" w:eastAsia="SimSun" w:hAnsi="Arial" w:cs="Arial"/>
          <w:b/>
          <w:i/>
          <w:sz w:val="20"/>
          <w:szCs w:val="20"/>
          <w:lang w:val="es-ES_tradnl" w:eastAsia="zh-CN"/>
        </w:rPr>
        <w:t xml:space="preserve">I. </w:t>
      </w:r>
      <w:r w:rsidRPr="000D2CCA">
        <w:rPr>
          <w:rFonts w:ascii="Arial" w:eastAsia="SimSun" w:hAnsi="Arial" w:cs="Arial"/>
          <w:i/>
          <w:sz w:val="20"/>
          <w:szCs w:val="20"/>
          <w:lang w:val="es-ES_tradnl" w:eastAsia="zh-CN"/>
        </w:rPr>
        <w:t>Dentro del plazo establecido para el registro de candidatos podrán sustituirse libremente, respetando el equilibrio paritario entre hombres y mujeres.</w:t>
      </w:r>
    </w:p>
    <w:p w:rsidR="00897C5B" w:rsidRPr="000D2CCA" w:rsidRDefault="00897C5B" w:rsidP="000D2CCA">
      <w:pPr>
        <w:widowControl w:val="0"/>
        <w:spacing w:after="0" w:line="240" w:lineRule="auto"/>
        <w:ind w:left="-426" w:right="-660"/>
        <w:jc w:val="both"/>
        <w:rPr>
          <w:rFonts w:ascii="Arial" w:eastAsia="SimSun" w:hAnsi="Arial" w:cs="Arial"/>
          <w:i/>
          <w:sz w:val="20"/>
          <w:szCs w:val="20"/>
          <w:lang w:val="es-ES_tradnl" w:eastAsia="zh-CN"/>
        </w:rPr>
      </w:pPr>
      <w:r w:rsidRPr="000D2CCA">
        <w:rPr>
          <w:rFonts w:ascii="Arial" w:eastAsia="SimSun" w:hAnsi="Arial" w:cs="Arial"/>
          <w:b/>
          <w:i/>
          <w:sz w:val="20"/>
          <w:szCs w:val="20"/>
          <w:lang w:val="es-ES_tradnl" w:eastAsia="zh-CN"/>
        </w:rPr>
        <w:t>II.</w:t>
      </w:r>
      <w:r w:rsidRPr="000D2CCA">
        <w:rPr>
          <w:rFonts w:ascii="Arial" w:eastAsia="SimSun" w:hAnsi="Arial" w:cs="Arial"/>
          <w:i/>
          <w:sz w:val="20"/>
          <w:szCs w:val="20"/>
          <w:lang w:val="es-ES_tradnl" w:eastAsia="zh-CN"/>
        </w:rPr>
        <w:t xml:space="preserve"> Vencido el plazo a que se refiere la fracción anterior, exclusivamente podrán sustituirlos por causas de fallecimiento, inhabilitación, incapacidad o renuncia. Para la corrección o sustitución, en su caso, de las boletas electorales se estará a lo dispuesto en esta Ley, y</w:t>
      </w:r>
    </w:p>
    <w:p w:rsidR="00897C5B" w:rsidRPr="000D2CCA" w:rsidRDefault="00897C5B" w:rsidP="000D2CCA">
      <w:pPr>
        <w:widowControl w:val="0"/>
        <w:spacing w:after="0" w:line="240" w:lineRule="auto"/>
        <w:ind w:left="-426" w:right="-660"/>
        <w:jc w:val="both"/>
        <w:rPr>
          <w:rFonts w:ascii="Arial" w:eastAsia="SimSun" w:hAnsi="Arial" w:cs="Arial"/>
          <w:i/>
          <w:sz w:val="20"/>
          <w:szCs w:val="20"/>
          <w:lang w:val="es-ES_tradnl" w:eastAsia="zh-CN"/>
        </w:rPr>
      </w:pPr>
      <w:r w:rsidRPr="000D2CCA">
        <w:rPr>
          <w:rFonts w:ascii="Arial" w:eastAsia="SimSun" w:hAnsi="Arial" w:cs="Arial"/>
          <w:b/>
          <w:i/>
          <w:sz w:val="20"/>
          <w:szCs w:val="20"/>
          <w:lang w:val="es-ES_tradnl" w:eastAsia="zh-CN"/>
        </w:rPr>
        <w:t xml:space="preserve">III. </w:t>
      </w:r>
      <w:r w:rsidRPr="000D2CCA">
        <w:rPr>
          <w:rFonts w:ascii="Arial" w:eastAsia="SimSun" w:hAnsi="Arial" w:cs="Arial"/>
          <w:i/>
          <w:sz w:val="20"/>
          <w:szCs w:val="20"/>
          <w:lang w:val="es-ES_tradnl" w:eastAsia="zh-CN"/>
        </w:rPr>
        <w:t>Cuando la renuncia del candidato fuere notificada por éste al Consejo General del Instituto, lo hará del conocimiento del partido político o la coalición que lo registró para que proceda, en su caso, a su sustitución.</w:t>
      </w: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p>
    <w:p w:rsidR="00897C5B" w:rsidRDefault="00EE202B" w:rsidP="00695F91">
      <w:pPr>
        <w:widowControl w:val="0"/>
        <w:spacing w:after="0" w:line="276" w:lineRule="auto"/>
        <w:ind w:left="-426" w:right="-660"/>
        <w:jc w:val="both"/>
        <w:rPr>
          <w:rFonts w:ascii="Arial" w:eastAsia="SimSun" w:hAnsi="Arial" w:cs="Arial"/>
          <w:lang w:val="es-ES" w:eastAsia="zh-CN"/>
        </w:rPr>
      </w:pPr>
      <w:r>
        <w:rPr>
          <w:rFonts w:ascii="Arial" w:eastAsia="SimSun" w:hAnsi="Arial" w:cs="Arial"/>
          <w:b/>
          <w:lang w:val="es-ES" w:eastAsia="zh-CN"/>
        </w:rPr>
        <w:t>40</w:t>
      </w:r>
      <w:r w:rsidR="00897C5B" w:rsidRPr="000D2CCA">
        <w:rPr>
          <w:rFonts w:ascii="Arial" w:eastAsia="SimSun" w:hAnsi="Arial" w:cs="Arial"/>
          <w:b/>
          <w:lang w:val="es-ES" w:eastAsia="zh-CN"/>
        </w:rPr>
        <w:t>.-</w:t>
      </w:r>
      <w:r w:rsidR="00897C5B">
        <w:rPr>
          <w:rFonts w:ascii="Arial" w:eastAsia="SimSun" w:hAnsi="Arial" w:cs="Arial"/>
          <w:lang w:val="es-ES" w:eastAsia="zh-CN"/>
        </w:rPr>
        <w:t xml:space="preserve"> Que el </w:t>
      </w:r>
      <w:r w:rsidR="00897C5B" w:rsidRPr="000D2CCA">
        <w:rPr>
          <w:rFonts w:ascii="Arial" w:eastAsia="SimSun" w:hAnsi="Arial" w:cs="Arial"/>
          <w:b/>
          <w:lang w:val="es-ES" w:eastAsia="zh-CN"/>
        </w:rPr>
        <w:t>Acuerdo C.G.-036/2017</w:t>
      </w:r>
      <w:r w:rsidR="00897C5B">
        <w:rPr>
          <w:rFonts w:ascii="Arial" w:eastAsia="SimSun" w:hAnsi="Arial" w:cs="Arial"/>
          <w:lang w:val="es-ES" w:eastAsia="zh-CN"/>
        </w:rPr>
        <w:t xml:space="preserve"> de fecha once de septiembre del año dos mil diecisiete, establece en su punto de acuerdo segundo lo siguiente:</w:t>
      </w:r>
    </w:p>
    <w:p w:rsidR="00897C5B" w:rsidRDefault="00897C5B" w:rsidP="00695F91">
      <w:pPr>
        <w:widowControl w:val="0"/>
        <w:spacing w:after="0" w:line="276" w:lineRule="auto"/>
        <w:ind w:left="-426" w:right="-660"/>
        <w:jc w:val="both"/>
        <w:rPr>
          <w:rFonts w:ascii="Arial" w:eastAsia="SimSun" w:hAnsi="Arial" w:cs="Arial"/>
          <w:lang w:val="es-ES" w:eastAsia="zh-CN"/>
        </w:rPr>
      </w:pPr>
    </w:p>
    <w:p w:rsidR="00897C5B" w:rsidRPr="007877CE" w:rsidRDefault="00897C5B" w:rsidP="00897C5B">
      <w:pPr>
        <w:spacing w:after="0" w:line="276" w:lineRule="auto"/>
        <w:ind w:left="-142" w:right="-374"/>
        <w:jc w:val="both"/>
        <w:rPr>
          <w:rFonts w:ascii="Arial" w:eastAsia="Calibri" w:hAnsi="Arial" w:cs="Arial"/>
          <w:sz w:val="20"/>
          <w:szCs w:val="20"/>
        </w:rPr>
      </w:pPr>
      <w:r w:rsidRPr="007877CE">
        <w:rPr>
          <w:rFonts w:ascii="Arial" w:eastAsia="Times New Roman" w:hAnsi="Arial" w:cs="Arial"/>
          <w:b/>
          <w:sz w:val="20"/>
          <w:szCs w:val="20"/>
          <w:lang w:val="es-ES" w:eastAsia="es-ES"/>
        </w:rPr>
        <w:t xml:space="preserve">SEGUNDO. </w:t>
      </w:r>
      <w:r w:rsidRPr="007877CE">
        <w:rPr>
          <w:rFonts w:ascii="Arial" w:eastAsia="Times New Roman" w:hAnsi="Arial" w:cs="Arial"/>
          <w:sz w:val="20"/>
          <w:szCs w:val="20"/>
          <w:lang w:val="es-ES" w:eastAsia="es-ES"/>
        </w:rPr>
        <w:t xml:space="preserve">Se aprueba el ajuste de </w:t>
      </w:r>
      <w:r w:rsidRPr="007877CE">
        <w:rPr>
          <w:rFonts w:ascii="Arial" w:eastAsia="Calibri" w:hAnsi="Arial" w:cs="Arial"/>
          <w:sz w:val="20"/>
          <w:szCs w:val="20"/>
        </w:rPr>
        <w:t>plazos relacionados al registro de candidatos a los cargos de Gobernador, Diputado y Regidor; de la siguiente manera, debiendo quedar plasmados en los mismos términos en el Calendario Electoral:</w:t>
      </w:r>
    </w:p>
    <w:p w:rsidR="00897C5B" w:rsidRPr="00897C5B" w:rsidRDefault="00897C5B" w:rsidP="00897C5B">
      <w:pPr>
        <w:spacing w:after="0" w:line="276" w:lineRule="auto"/>
        <w:ind w:left="-142" w:right="-374"/>
        <w:jc w:val="both"/>
        <w:rPr>
          <w:rFonts w:ascii="Arial" w:eastAsia="Calibri" w:hAnsi="Arial" w:cs="Arial"/>
        </w:rPr>
      </w:pPr>
    </w:p>
    <w:p w:rsidR="00897C5B" w:rsidRPr="007877CE" w:rsidRDefault="00EE202B" w:rsidP="00897C5B">
      <w:pPr>
        <w:numPr>
          <w:ilvl w:val="0"/>
          <w:numId w:val="27"/>
        </w:numPr>
        <w:spacing w:after="0" w:line="240" w:lineRule="auto"/>
        <w:ind w:left="284" w:right="-374"/>
        <w:jc w:val="both"/>
        <w:rPr>
          <w:rFonts w:ascii="Arial" w:eastAsia="Times New Roman" w:hAnsi="Arial" w:cs="Arial"/>
          <w:i/>
          <w:sz w:val="18"/>
          <w:szCs w:val="18"/>
          <w:lang w:eastAsia="es-ES"/>
        </w:rPr>
      </w:pPr>
      <w:r>
        <w:rPr>
          <w:rFonts w:ascii="Arial" w:eastAsia="Times New Roman" w:hAnsi="Arial" w:cs="Arial"/>
          <w:i/>
          <w:sz w:val="18"/>
          <w:szCs w:val="18"/>
          <w:lang w:eastAsia="es-ES"/>
        </w:rPr>
        <w:t>…</w:t>
      </w:r>
    </w:p>
    <w:p w:rsidR="00897C5B" w:rsidRPr="007877CE" w:rsidRDefault="00897C5B" w:rsidP="00897C5B">
      <w:pPr>
        <w:spacing w:after="0" w:line="240" w:lineRule="auto"/>
        <w:ind w:left="284" w:right="-374"/>
        <w:jc w:val="both"/>
        <w:rPr>
          <w:rFonts w:ascii="Arial" w:eastAsia="Times New Roman" w:hAnsi="Arial" w:cs="Arial"/>
          <w:i/>
          <w:sz w:val="18"/>
          <w:szCs w:val="18"/>
          <w:lang w:val="es-ES" w:eastAsia="es-ES"/>
        </w:rPr>
      </w:pPr>
    </w:p>
    <w:p w:rsidR="00897C5B" w:rsidRPr="007877CE" w:rsidRDefault="00897C5B" w:rsidP="00897C5B">
      <w:pPr>
        <w:numPr>
          <w:ilvl w:val="0"/>
          <w:numId w:val="27"/>
        </w:numPr>
        <w:spacing w:after="0" w:line="240" w:lineRule="auto"/>
        <w:ind w:left="284" w:right="-374"/>
        <w:jc w:val="both"/>
        <w:rPr>
          <w:rFonts w:ascii="Arial" w:eastAsia="Times New Roman" w:hAnsi="Arial" w:cs="Arial"/>
          <w:b/>
          <w:i/>
          <w:sz w:val="18"/>
          <w:szCs w:val="18"/>
          <w:lang w:eastAsia="es-ES"/>
        </w:rPr>
      </w:pPr>
      <w:r w:rsidRPr="007877CE">
        <w:rPr>
          <w:rFonts w:ascii="Arial" w:eastAsia="Times New Roman" w:hAnsi="Arial" w:cs="Arial"/>
          <w:i/>
          <w:sz w:val="18"/>
          <w:szCs w:val="18"/>
          <w:lang w:eastAsia="es-ES"/>
        </w:rPr>
        <w:t xml:space="preserve">Plazo para registrar candidatos a cargos de Gobernador, Diputado y Regidores: del </w:t>
      </w:r>
      <w:r w:rsidRPr="007877CE">
        <w:rPr>
          <w:rFonts w:ascii="Arial" w:eastAsia="Times New Roman" w:hAnsi="Arial" w:cs="Arial"/>
          <w:b/>
          <w:i/>
          <w:sz w:val="18"/>
          <w:szCs w:val="18"/>
          <w:lang w:eastAsia="es-ES"/>
        </w:rPr>
        <w:t>11 al 18 de marzo de 2018.</w:t>
      </w:r>
    </w:p>
    <w:p w:rsidR="00897C5B" w:rsidRPr="007877CE" w:rsidRDefault="00897C5B" w:rsidP="00897C5B">
      <w:pPr>
        <w:spacing w:after="0" w:line="240" w:lineRule="auto"/>
        <w:ind w:left="284" w:right="-374"/>
        <w:jc w:val="both"/>
        <w:rPr>
          <w:rFonts w:ascii="Arial" w:eastAsia="Times New Roman" w:hAnsi="Arial" w:cs="Arial"/>
          <w:i/>
          <w:sz w:val="18"/>
          <w:szCs w:val="18"/>
          <w:lang w:val="es-ES" w:eastAsia="es-ES"/>
        </w:rPr>
      </w:pPr>
    </w:p>
    <w:p w:rsidR="00897C5B" w:rsidRPr="007877CE" w:rsidRDefault="00897C5B" w:rsidP="00897C5B">
      <w:pPr>
        <w:numPr>
          <w:ilvl w:val="0"/>
          <w:numId w:val="27"/>
        </w:numPr>
        <w:spacing w:after="0" w:line="240" w:lineRule="auto"/>
        <w:ind w:left="284" w:right="-374"/>
        <w:jc w:val="both"/>
        <w:rPr>
          <w:rFonts w:ascii="Arial" w:eastAsia="Times New Roman" w:hAnsi="Arial" w:cs="Arial"/>
          <w:b/>
          <w:i/>
          <w:sz w:val="18"/>
          <w:szCs w:val="18"/>
          <w:lang w:eastAsia="es-ES"/>
        </w:rPr>
      </w:pPr>
      <w:r w:rsidRPr="007877CE">
        <w:rPr>
          <w:rFonts w:ascii="Arial" w:eastAsia="Times New Roman" w:hAnsi="Arial" w:cs="Arial"/>
          <w:i/>
          <w:sz w:val="18"/>
          <w:szCs w:val="18"/>
          <w:lang w:eastAsia="es-ES"/>
        </w:rPr>
        <w:t xml:space="preserve">Fecha límite para la aprobación del registro de candidaturas a Diputados y Regidores por parte de los Consejos Municipales y Distritales Electorales de este organismo autónomo: A más tardar el </w:t>
      </w:r>
      <w:r w:rsidRPr="007877CE">
        <w:rPr>
          <w:rFonts w:ascii="Arial" w:eastAsia="Times New Roman" w:hAnsi="Arial" w:cs="Arial"/>
          <w:b/>
          <w:i/>
          <w:sz w:val="18"/>
          <w:szCs w:val="18"/>
          <w:lang w:eastAsia="es-ES"/>
        </w:rPr>
        <w:t>28 de marzo de 2018.</w:t>
      </w:r>
    </w:p>
    <w:p w:rsidR="00897C5B" w:rsidRPr="007877CE" w:rsidRDefault="00897C5B" w:rsidP="00897C5B">
      <w:pPr>
        <w:spacing w:after="0" w:line="240" w:lineRule="auto"/>
        <w:ind w:left="708"/>
        <w:rPr>
          <w:rFonts w:ascii="Arial" w:eastAsia="Times New Roman" w:hAnsi="Arial" w:cs="Arial"/>
          <w:i/>
          <w:sz w:val="18"/>
          <w:szCs w:val="18"/>
          <w:lang w:eastAsia="es-ES"/>
        </w:rPr>
      </w:pPr>
    </w:p>
    <w:p w:rsidR="00897C5B" w:rsidRPr="007877CE" w:rsidRDefault="00897C5B" w:rsidP="00897C5B">
      <w:pPr>
        <w:numPr>
          <w:ilvl w:val="0"/>
          <w:numId w:val="27"/>
        </w:numPr>
        <w:spacing w:after="0" w:line="240" w:lineRule="auto"/>
        <w:ind w:left="284" w:right="-374"/>
        <w:jc w:val="both"/>
        <w:rPr>
          <w:rFonts w:ascii="Arial" w:eastAsia="Times New Roman" w:hAnsi="Arial" w:cs="Arial"/>
          <w:i/>
          <w:sz w:val="18"/>
          <w:szCs w:val="18"/>
          <w:lang w:eastAsia="es-ES"/>
        </w:rPr>
      </w:pPr>
      <w:r w:rsidRPr="007877CE">
        <w:rPr>
          <w:rFonts w:ascii="Arial" w:eastAsia="Times New Roman" w:hAnsi="Arial" w:cs="Arial"/>
          <w:i/>
          <w:sz w:val="18"/>
          <w:szCs w:val="18"/>
          <w:lang w:eastAsia="es-ES"/>
        </w:rPr>
        <w:t>Fecha límite para la aprobación del registro de candidaturas a Gobernador y Diputados de Representación Proporcional por parte del Consejo General</w:t>
      </w:r>
      <w:r w:rsidR="00EE202B">
        <w:rPr>
          <w:rFonts w:ascii="Arial" w:eastAsia="Times New Roman" w:hAnsi="Arial" w:cs="Arial"/>
          <w:i/>
          <w:sz w:val="18"/>
          <w:szCs w:val="18"/>
          <w:lang w:eastAsia="es-ES"/>
        </w:rPr>
        <w:t xml:space="preserve"> de</w:t>
      </w:r>
      <w:r w:rsidRPr="007877CE">
        <w:rPr>
          <w:rFonts w:ascii="Arial" w:eastAsia="Times New Roman" w:hAnsi="Arial" w:cs="Arial"/>
          <w:i/>
          <w:sz w:val="18"/>
          <w:szCs w:val="18"/>
          <w:lang w:eastAsia="es-ES"/>
        </w:rPr>
        <w:t xml:space="preserve"> este organismo autónomo: A más tardar el </w:t>
      </w:r>
      <w:r w:rsidRPr="007877CE">
        <w:rPr>
          <w:rFonts w:ascii="Arial" w:eastAsia="Times New Roman" w:hAnsi="Arial" w:cs="Arial"/>
          <w:b/>
          <w:i/>
          <w:sz w:val="18"/>
          <w:szCs w:val="18"/>
          <w:lang w:eastAsia="es-ES"/>
        </w:rPr>
        <w:t>29 de marzo de 2018.</w:t>
      </w:r>
    </w:p>
    <w:p w:rsidR="00897C5B" w:rsidRPr="007877CE" w:rsidRDefault="00897C5B" w:rsidP="00897C5B">
      <w:pPr>
        <w:spacing w:after="0" w:line="240" w:lineRule="auto"/>
        <w:ind w:left="708"/>
        <w:rPr>
          <w:rFonts w:ascii="Arial" w:eastAsia="Times New Roman" w:hAnsi="Arial" w:cs="Arial"/>
          <w:i/>
          <w:sz w:val="18"/>
          <w:szCs w:val="18"/>
          <w:lang w:eastAsia="es-ES"/>
        </w:rPr>
      </w:pPr>
    </w:p>
    <w:p w:rsidR="00897C5B" w:rsidRPr="007877CE" w:rsidRDefault="00EE202B" w:rsidP="00897C5B">
      <w:pPr>
        <w:numPr>
          <w:ilvl w:val="0"/>
          <w:numId w:val="27"/>
        </w:numPr>
        <w:spacing w:after="0" w:line="240" w:lineRule="auto"/>
        <w:ind w:left="284" w:right="-374"/>
        <w:jc w:val="both"/>
        <w:rPr>
          <w:rFonts w:ascii="Arial" w:eastAsia="Times New Roman" w:hAnsi="Arial" w:cs="Arial"/>
          <w:b/>
          <w:i/>
          <w:sz w:val="18"/>
          <w:szCs w:val="18"/>
          <w:lang w:eastAsia="es-ES"/>
        </w:rPr>
      </w:pPr>
      <w:r>
        <w:rPr>
          <w:rFonts w:ascii="Arial" w:eastAsia="Times New Roman" w:hAnsi="Arial" w:cs="Arial"/>
          <w:i/>
          <w:sz w:val="18"/>
          <w:szCs w:val="18"/>
          <w:lang w:eastAsia="es-ES"/>
        </w:rPr>
        <w:t>…</w:t>
      </w:r>
    </w:p>
    <w:p w:rsidR="00897C5B" w:rsidRDefault="00897C5B" w:rsidP="00695F91">
      <w:pPr>
        <w:widowControl w:val="0"/>
        <w:spacing w:after="0" w:line="276" w:lineRule="auto"/>
        <w:ind w:left="-426" w:right="-660"/>
        <w:jc w:val="both"/>
        <w:rPr>
          <w:rFonts w:ascii="Arial" w:eastAsia="SimSun" w:hAnsi="Arial" w:cs="Arial"/>
          <w:lang w:val="es-ES" w:eastAsia="zh-CN"/>
        </w:rPr>
      </w:pPr>
    </w:p>
    <w:p w:rsidR="00683EB2" w:rsidRPr="00683EB2" w:rsidRDefault="00E91339" w:rsidP="00683EB2">
      <w:pPr>
        <w:widowControl w:val="0"/>
        <w:spacing w:after="0" w:line="276" w:lineRule="auto"/>
        <w:ind w:left="-426" w:right="-660"/>
        <w:jc w:val="both"/>
        <w:rPr>
          <w:rFonts w:ascii="Arial" w:eastAsia="SimSun" w:hAnsi="Arial" w:cs="Arial"/>
          <w:b/>
          <w:lang w:val="es-ES" w:eastAsia="zh-CN"/>
        </w:rPr>
      </w:pPr>
      <w:r>
        <w:rPr>
          <w:rFonts w:ascii="Arial" w:eastAsia="SimSun" w:hAnsi="Arial" w:cs="Arial"/>
          <w:b/>
          <w:lang w:val="es-ES" w:eastAsia="zh-CN"/>
        </w:rPr>
        <w:lastRenderedPageBreak/>
        <w:t>4</w:t>
      </w:r>
      <w:r w:rsidR="00EE202B">
        <w:rPr>
          <w:rFonts w:ascii="Arial" w:eastAsia="SimSun" w:hAnsi="Arial" w:cs="Arial"/>
          <w:b/>
          <w:lang w:val="es-ES" w:eastAsia="zh-CN"/>
        </w:rPr>
        <w:t>1</w:t>
      </w:r>
      <w:r w:rsidR="00683EB2" w:rsidRPr="00683EB2">
        <w:rPr>
          <w:rFonts w:ascii="Arial" w:eastAsia="SimSun" w:hAnsi="Arial" w:cs="Arial"/>
          <w:b/>
          <w:lang w:val="es-ES" w:eastAsia="zh-CN"/>
        </w:rPr>
        <w:t xml:space="preserve">.- </w:t>
      </w:r>
      <w:r w:rsidR="00683EB2" w:rsidRPr="00683EB2">
        <w:rPr>
          <w:rFonts w:ascii="Arial" w:eastAsia="SimSun" w:hAnsi="Arial" w:cs="Arial"/>
          <w:lang w:val="es-ES" w:eastAsia="zh-CN"/>
        </w:rPr>
        <w:t xml:space="preserve">Que para el cumplimiento de lo establecido en el inciso e) de la fracción II del artículo 218 de la </w:t>
      </w:r>
      <w:proofErr w:type="spellStart"/>
      <w:r w:rsidR="00683EB2" w:rsidRPr="00683EB2">
        <w:rPr>
          <w:rFonts w:ascii="Arial" w:eastAsia="SimSun" w:hAnsi="Arial" w:cs="Arial"/>
          <w:lang w:val="es-ES" w:eastAsia="zh-CN"/>
        </w:rPr>
        <w:t>LIPEEY</w:t>
      </w:r>
      <w:proofErr w:type="spellEnd"/>
      <w:r w:rsidR="00683EB2" w:rsidRPr="00683EB2">
        <w:rPr>
          <w:rFonts w:ascii="Arial" w:eastAsia="SimSun" w:hAnsi="Arial" w:cs="Arial"/>
          <w:lang w:val="es-ES" w:eastAsia="zh-CN"/>
        </w:rPr>
        <w:t xml:space="preserve"> es necesario que, en la solicitud de registro de candidatos, las respectivas dirigencias de los partidos políticos manifiesten bajo protesta de decir verdad que los candidatos fueron elegidos de conformidad con las normas estatutarias que rigen su vida y procedimientos internos.</w:t>
      </w:r>
    </w:p>
    <w:p w:rsidR="00683EB2" w:rsidRDefault="00683EB2" w:rsidP="00695F91">
      <w:pPr>
        <w:widowControl w:val="0"/>
        <w:spacing w:after="0" w:line="276" w:lineRule="auto"/>
        <w:ind w:left="-426" w:right="-660"/>
        <w:jc w:val="both"/>
        <w:rPr>
          <w:rFonts w:ascii="Arial" w:eastAsia="SimSun" w:hAnsi="Arial" w:cs="Arial"/>
          <w:b/>
          <w:lang w:val="es-ES" w:eastAsia="zh-CN"/>
        </w:rPr>
      </w:pPr>
    </w:p>
    <w:p w:rsidR="00897C5B" w:rsidRDefault="00EE202B" w:rsidP="00695F91">
      <w:pPr>
        <w:widowControl w:val="0"/>
        <w:spacing w:after="0" w:line="276" w:lineRule="auto"/>
        <w:ind w:left="-426" w:right="-660"/>
        <w:jc w:val="both"/>
        <w:rPr>
          <w:rFonts w:ascii="Arial" w:eastAsia="SimSun" w:hAnsi="Arial" w:cs="Arial"/>
          <w:lang w:val="es-ES" w:eastAsia="zh-CN"/>
        </w:rPr>
      </w:pPr>
      <w:r>
        <w:rPr>
          <w:rFonts w:ascii="Arial" w:eastAsia="SimSun" w:hAnsi="Arial" w:cs="Arial"/>
          <w:b/>
          <w:lang w:val="es-ES" w:eastAsia="zh-CN"/>
        </w:rPr>
        <w:t>42</w:t>
      </w:r>
      <w:r w:rsidR="007877CE" w:rsidRPr="000D2CCA">
        <w:rPr>
          <w:rFonts w:ascii="Arial" w:eastAsia="SimSun" w:hAnsi="Arial" w:cs="Arial"/>
          <w:b/>
          <w:lang w:val="es-ES" w:eastAsia="zh-CN"/>
        </w:rPr>
        <w:t>.-</w:t>
      </w:r>
      <w:r w:rsidR="007877CE">
        <w:rPr>
          <w:rFonts w:ascii="Arial" w:eastAsia="SimSun" w:hAnsi="Arial" w:cs="Arial"/>
          <w:lang w:val="es-ES" w:eastAsia="zh-CN"/>
        </w:rPr>
        <w:t xml:space="preserve"> Que previo al registro de las respectivas candidaturas, el Consejo General deberá establecer con certeza cuál será la documentación con la que se otorgará el cumplimiento de todos y cada uno de los requisitos constitucionales y legales para ser </w:t>
      </w:r>
      <w:r w:rsidR="008A3792">
        <w:rPr>
          <w:rFonts w:ascii="Arial" w:eastAsia="SimSun" w:hAnsi="Arial" w:cs="Arial"/>
          <w:lang w:val="es-ES" w:eastAsia="zh-CN"/>
        </w:rPr>
        <w:t>Gobernador</w:t>
      </w:r>
      <w:r w:rsidR="007877CE">
        <w:rPr>
          <w:rFonts w:ascii="Arial" w:eastAsia="SimSun" w:hAnsi="Arial" w:cs="Arial"/>
          <w:lang w:val="es-ES" w:eastAsia="zh-CN"/>
        </w:rPr>
        <w:t>, por lo que se hace necesario precisarlos a través del presente Acuerdo. De igual manera, para efectos de dar mayor claridad y facilitar el registro de candidaturas, es pertinente contar con formatos de los escritos a presentar, así como un orden en la presentación de los mismos.</w:t>
      </w:r>
    </w:p>
    <w:p w:rsidR="007877CE" w:rsidRDefault="007877CE" w:rsidP="00695F91">
      <w:pPr>
        <w:widowControl w:val="0"/>
        <w:spacing w:after="0" w:line="276" w:lineRule="auto"/>
        <w:ind w:left="-426" w:right="-660"/>
        <w:jc w:val="both"/>
        <w:rPr>
          <w:rFonts w:ascii="Arial" w:eastAsia="SimSun" w:hAnsi="Arial" w:cs="Arial"/>
          <w:lang w:val="es-ES" w:eastAsia="zh-CN"/>
        </w:rPr>
      </w:pPr>
    </w:p>
    <w:p w:rsidR="007877CE" w:rsidRDefault="00EE202B" w:rsidP="00695F91">
      <w:pPr>
        <w:widowControl w:val="0"/>
        <w:spacing w:after="0" w:line="276" w:lineRule="auto"/>
        <w:ind w:left="-426" w:right="-660"/>
        <w:jc w:val="both"/>
        <w:rPr>
          <w:rFonts w:ascii="Arial" w:eastAsia="SimSun" w:hAnsi="Arial" w:cs="Arial"/>
          <w:lang w:val="es-ES" w:eastAsia="zh-CN"/>
        </w:rPr>
      </w:pPr>
      <w:r>
        <w:rPr>
          <w:rFonts w:ascii="Arial" w:eastAsia="SimSun" w:hAnsi="Arial" w:cs="Arial"/>
          <w:b/>
          <w:lang w:val="es-ES" w:eastAsia="zh-CN"/>
        </w:rPr>
        <w:t>43</w:t>
      </w:r>
      <w:r w:rsidR="007877CE" w:rsidRPr="000D2CCA">
        <w:rPr>
          <w:rFonts w:ascii="Arial" w:eastAsia="SimSun" w:hAnsi="Arial" w:cs="Arial"/>
          <w:b/>
          <w:lang w:val="es-ES" w:eastAsia="zh-CN"/>
        </w:rPr>
        <w:t>.-</w:t>
      </w:r>
      <w:r w:rsidR="007877CE">
        <w:rPr>
          <w:rFonts w:ascii="Arial" w:eastAsia="SimSun" w:hAnsi="Arial" w:cs="Arial"/>
          <w:lang w:val="es-ES" w:eastAsia="zh-CN"/>
        </w:rPr>
        <w:t xml:space="preserve"> </w:t>
      </w:r>
      <w:r w:rsidR="000D2CCA">
        <w:rPr>
          <w:rFonts w:ascii="Arial" w:eastAsia="SimSun" w:hAnsi="Arial" w:cs="Arial"/>
          <w:lang w:val="es-ES" w:eastAsia="zh-CN"/>
        </w:rPr>
        <w:t>Que,</w:t>
      </w:r>
      <w:r w:rsidR="007877CE">
        <w:rPr>
          <w:rFonts w:ascii="Arial" w:eastAsia="SimSun" w:hAnsi="Arial" w:cs="Arial"/>
          <w:lang w:val="es-ES" w:eastAsia="zh-CN"/>
        </w:rPr>
        <w:t xml:space="preserve"> por las razones esgrimidas en el presente Acuerdo, es de suma prioridad que el Consejo General otorgue certeza y legalidad a la presente etapa del </w:t>
      </w:r>
      <w:r w:rsidR="00321368">
        <w:rPr>
          <w:rFonts w:ascii="Arial" w:eastAsia="SimSun" w:hAnsi="Arial" w:cs="Arial"/>
          <w:lang w:val="es-ES" w:eastAsia="zh-CN"/>
        </w:rPr>
        <w:t xml:space="preserve">Proceso Electoral Ordinario </w:t>
      </w:r>
      <w:r w:rsidR="007877CE">
        <w:rPr>
          <w:rFonts w:ascii="Arial" w:eastAsia="SimSun" w:hAnsi="Arial" w:cs="Arial"/>
          <w:lang w:val="es-ES" w:eastAsia="zh-CN"/>
        </w:rPr>
        <w:t xml:space="preserve">2017-2018, definiendo claramente la documentación </w:t>
      </w:r>
      <w:r>
        <w:rPr>
          <w:rFonts w:ascii="Arial" w:eastAsia="SimSun" w:hAnsi="Arial" w:cs="Arial"/>
          <w:lang w:val="es-ES" w:eastAsia="zh-CN"/>
        </w:rPr>
        <w:t xml:space="preserve">y formatos </w:t>
      </w:r>
      <w:r w:rsidR="007877CE">
        <w:rPr>
          <w:rFonts w:ascii="Arial" w:eastAsia="SimSun" w:hAnsi="Arial" w:cs="Arial"/>
          <w:lang w:val="es-ES" w:eastAsia="zh-CN"/>
        </w:rPr>
        <w:t>que deberá</w:t>
      </w:r>
      <w:r>
        <w:rPr>
          <w:rFonts w:ascii="Arial" w:eastAsia="SimSun" w:hAnsi="Arial" w:cs="Arial"/>
          <w:lang w:val="es-ES" w:eastAsia="zh-CN"/>
        </w:rPr>
        <w:t>n</w:t>
      </w:r>
      <w:r w:rsidR="007877CE">
        <w:rPr>
          <w:rFonts w:ascii="Arial" w:eastAsia="SimSun" w:hAnsi="Arial" w:cs="Arial"/>
          <w:lang w:val="es-ES" w:eastAsia="zh-CN"/>
        </w:rPr>
        <w:t xml:space="preserve"> presentarse al momento del registro de</w:t>
      </w:r>
      <w:r>
        <w:rPr>
          <w:rFonts w:ascii="Arial" w:eastAsia="SimSun" w:hAnsi="Arial" w:cs="Arial"/>
          <w:lang w:val="es-ES" w:eastAsia="zh-CN"/>
        </w:rPr>
        <w:t xml:space="preserve"> las o</w:t>
      </w:r>
      <w:r w:rsidR="007877CE">
        <w:rPr>
          <w:rFonts w:ascii="Arial" w:eastAsia="SimSun" w:hAnsi="Arial" w:cs="Arial"/>
          <w:lang w:val="es-ES" w:eastAsia="zh-CN"/>
        </w:rPr>
        <w:t xml:space="preserve"> los candidatos a ocupar los cargos de </w:t>
      </w:r>
      <w:r w:rsidR="00321368">
        <w:rPr>
          <w:rFonts w:ascii="Arial" w:eastAsia="SimSun" w:hAnsi="Arial" w:cs="Arial"/>
          <w:u w:val="single"/>
          <w:lang w:val="es-ES" w:eastAsia="zh-CN"/>
        </w:rPr>
        <w:t>Gobernador</w:t>
      </w:r>
      <w:r w:rsidR="00DF1AD2">
        <w:rPr>
          <w:rFonts w:ascii="Arial" w:eastAsia="SimSun" w:hAnsi="Arial" w:cs="Arial"/>
          <w:lang w:val="es-ES" w:eastAsia="zh-CN"/>
        </w:rPr>
        <w:t>,</w:t>
      </w:r>
      <w:r w:rsidR="007877CE">
        <w:rPr>
          <w:rFonts w:ascii="Arial" w:eastAsia="SimSun" w:hAnsi="Arial" w:cs="Arial"/>
          <w:lang w:val="es-ES" w:eastAsia="zh-CN"/>
        </w:rPr>
        <w:t xml:space="preserve"> así como su respectivo orden de la misma.</w:t>
      </w:r>
    </w:p>
    <w:p w:rsidR="00897C5B" w:rsidRDefault="00897C5B" w:rsidP="00695F91">
      <w:pPr>
        <w:widowControl w:val="0"/>
        <w:spacing w:after="0" w:line="276" w:lineRule="auto"/>
        <w:ind w:left="-426" w:right="-660"/>
        <w:jc w:val="both"/>
        <w:rPr>
          <w:rFonts w:ascii="Arial" w:eastAsia="SimSun" w:hAnsi="Arial" w:cs="Arial"/>
          <w:lang w:val="es-ES" w:eastAsia="zh-CN"/>
        </w:rPr>
      </w:pPr>
    </w:p>
    <w:p w:rsidR="00743FF1" w:rsidRPr="00743FF1" w:rsidRDefault="00743FF1" w:rsidP="00695F91">
      <w:pPr>
        <w:autoSpaceDE w:val="0"/>
        <w:autoSpaceDN w:val="0"/>
        <w:adjustRightInd w:val="0"/>
        <w:spacing w:after="0" w:line="276" w:lineRule="auto"/>
        <w:ind w:left="-426" w:right="-660" w:firstLine="709"/>
        <w:jc w:val="both"/>
        <w:rPr>
          <w:rFonts w:ascii="Arial" w:eastAsia="Times New Roman" w:hAnsi="Arial" w:cs="Arial"/>
          <w:color w:val="000000"/>
          <w:lang w:val="es-ES" w:eastAsia="es-ES"/>
        </w:rPr>
      </w:pPr>
      <w:r w:rsidRPr="00214178">
        <w:rPr>
          <w:rFonts w:ascii="Arial" w:eastAsia="Times New Roman" w:hAnsi="Arial" w:cs="Arial"/>
          <w:color w:val="000000"/>
          <w:lang w:val="es-ES" w:eastAsia="es-ES"/>
        </w:rPr>
        <w:t>Y por todo</w:t>
      </w:r>
      <w:r w:rsidRPr="00743FF1">
        <w:rPr>
          <w:rFonts w:ascii="Arial" w:eastAsia="Times New Roman" w:hAnsi="Arial" w:cs="Arial"/>
          <w:color w:val="000000"/>
          <w:lang w:val="es-ES" w:eastAsia="es-ES"/>
        </w:rPr>
        <w:t xml:space="preserve"> lo anteriormente expuesto, fundado y motivado, el Consejo General de este Instituto, emite el siguiente:</w:t>
      </w:r>
    </w:p>
    <w:p w:rsidR="00743FF1" w:rsidRPr="00743FF1" w:rsidRDefault="00743FF1" w:rsidP="00B37F25">
      <w:pPr>
        <w:spacing w:after="0" w:line="276" w:lineRule="auto"/>
        <w:ind w:left="-360" w:right="-660"/>
        <w:jc w:val="center"/>
        <w:rPr>
          <w:rFonts w:ascii="Arial" w:eastAsia="Times New Roman" w:hAnsi="Arial" w:cs="Arial"/>
          <w:b/>
          <w:bCs/>
          <w:lang w:val="es-ES" w:eastAsia="es-ES"/>
        </w:rPr>
      </w:pPr>
      <w:r w:rsidRPr="00743FF1">
        <w:rPr>
          <w:rFonts w:ascii="Arial" w:eastAsia="Times New Roman" w:hAnsi="Arial" w:cs="Arial"/>
          <w:b/>
          <w:bCs/>
          <w:lang w:val="es-ES" w:eastAsia="es-ES"/>
        </w:rPr>
        <w:t>A C U E R D O</w:t>
      </w:r>
    </w:p>
    <w:p w:rsidR="002D2C01" w:rsidRDefault="00A023BC" w:rsidP="00695F91">
      <w:pPr>
        <w:autoSpaceDE w:val="0"/>
        <w:autoSpaceDN w:val="0"/>
        <w:adjustRightInd w:val="0"/>
        <w:spacing w:after="0" w:line="276" w:lineRule="auto"/>
        <w:ind w:left="-426" w:right="-660"/>
        <w:jc w:val="both"/>
        <w:rPr>
          <w:rFonts w:ascii="Arial" w:eastAsia="Times New Roman" w:hAnsi="Arial" w:cs="Arial"/>
          <w:lang w:val="es-ES" w:eastAsia="es-ES"/>
        </w:rPr>
      </w:pPr>
      <w:r w:rsidRPr="000D5579">
        <w:rPr>
          <w:rFonts w:ascii="Arial" w:eastAsia="Times New Roman" w:hAnsi="Arial" w:cs="Arial"/>
          <w:b/>
          <w:lang w:val="es-ES" w:eastAsia="es-ES"/>
        </w:rPr>
        <w:t>PRIMERO.</w:t>
      </w:r>
      <w:r w:rsidR="00743FF1" w:rsidRPr="000D5579">
        <w:rPr>
          <w:rFonts w:ascii="Arial" w:eastAsia="Times New Roman" w:hAnsi="Arial" w:cs="Arial"/>
          <w:lang w:val="es-ES" w:eastAsia="es-ES"/>
        </w:rPr>
        <w:t xml:space="preserve"> </w:t>
      </w:r>
      <w:r w:rsidR="000D2CCA">
        <w:rPr>
          <w:rFonts w:ascii="Arial" w:eastAsia="Times New Roman" w:hAnsi="Arial" w:cs="Arial"/>
          <w:lang w:val="es-ES" w:eastAsia="es-ES"/>
        </w:rPr>
        <w:t xml:space="preserve">Se aprueba la documentación </w:t>
      </w:r>
      <w:r w:rsidR="00DF1AD2">
        <w:rPr>
          <w:rFonts w:ascii="Arial" w:eastAsia="Times New Roman" w:hAnsi="Arial" w:cs="Arial"/>
          <w:lang w:val="es-ES" w:eastAsia="es-ES"/>
        </w:rPr>
        <w:t xml:space="preserve">que </w:t>
      </w:r>
      <w:r w:rsidR="00683EB2">
        <w:rPr>
          <w:rFonts w:ascii="Arial" w:eastAsia="Times New Roman" w:hAnsi="Arial" w:cs="Arial"/>
          <w:lang w:val="es-ES" w:eastAsia="es-ES"/>
        </w:rPr>
        <w:t xml:space="preserve">se </w:t>
      </w:r>
      <w:r w:rsidR="00DF1AD2">
        <w:rPr>
          <w:rFonts w:ascii="Arial" w:eastAsia="Times New Roman" w:hAnsi="Arial" w:cs="Arial"/>
          <w:lang w:val="es-ES" w:eastAsia="es-ES"/>
        </w:rPr>
        <w:t xml:space="preserve">deberá acompañar </w:t>
      </w:r>
      <w:r w:rsidR="00BF69D1">
        <w:rPr>
          <w:rFonts w:ascii="Arial" w:eastAsia="Times New Roman" w:hAnsi="Arial" w:cs="Arial"/>
          <w:lang w:val="es-ES" w:eastAsia="es-ES"/>
        </w:rPr>
        <w:t xml:space="preserve">a </w:t>
      </w:r>
      <w:r w:rsidR="00DF1AD2">
        <w:rPr>
          <w:rFonts w:ascii="Arial" w:eastAsia="Times New Roman" w:hAnsi="Arial" w:cs="Arial"/>
          <w:lang w:val="es-ES" w:eastAsia="es-ES"/>
        </w:rPr>
        <w:t xml:space="preserve">las solicitudes de registro de </w:t>
      </w:r>
      <w:r w:rsidR="006D55F9">
        <w:rPr>
          <w:rFonts w:ascii="Arial" w:eastAsia="Times New Roman" w:hAnsi="Arial" w:cs="Arial"/>
          <w:lang w:val="es-ES" w:eastAsia="es-ES"/>
        </w:rPr>
        <w:t xml:space="preserve">candidatas o </w:t>
      </w:r>
      <w:r w:rsidR="00683EB2">
        <w:rPr>
          <w:rFonts w:ascii="Arial" w:eastAsia="Times New Roman" w:hAnsi="Arial" w:cs="Arial"/>
          <w:lang w:val="es-ES" w:eastAsia="es-ES"/>
        </w:rPr>
        <w:t xml:space="preserve">candidatos para el cargo de </w:t>
      </w:r>
      <w:r w:rsidR="00BF69D1">
        <w:rPr>
          <w:rFonts w:ascii="Arial" w:eastAsia="Times New Roman" w:hAnsi="Arial" w:cs="Arial"/>
          <w:lang w:val="es-ES" w:eastAsia="es-ES"/>
        </w:rPr>
        <w:t>Gobernador</w:t>
      </w:r>
      <w:r w:rsidR="00DF1AD2">
        <w:rPr>
          <w:rFonts w:ascii="Arial" w:eastAsia="Times New Roman" w:hAnsi="Arial" w:cs="Arial"/>
          <w:lang w:val="es-ES" w:eastAsia="es-ES"/>
        </w:rPr>
        <w:t xml:space="preserve">, con el fin de acreditar los requisitos establecidos en la </w:t>
      </w:r>
      <w:r w:rsidR="00DF1AD2" w:rsidRPr="00DF1AD2">
        <w:rPr>
          <w:rFonts w:ascii="Arial" w:eastAsia="Times New Roman" w:hAnsi="Arial" w:cs="Arial"/>
          <w:i/>
          <w:lang w:val="es-ES" w:eastAsia="es-ES"/>
        </w:rPr>
        <w:t>Constitución Política del Estado de Yucatán</w:t>
      </w:r>
      <w:r w:rsidR="00DF1AD2">
        <w:rPr>
          <w:rFonts w:ascii="Arial" w:eastAsia="Times New Roman" w:hAnsi="Arial" w:cs="Arial"/>
          <w:lang w:val="es-ES" w:eastAsia="es-ES"/>
        </w:rPr>
        <w:t xml:space="preserve"> </w:t>
      </w:r>
      <w:r w:rsidR="00683EB2">
        <w:rPr>
          <w:rFonts w:ascii="Arial" w:eastAsia="Times New Roman" w:hAnsi="Arial" w:cs="Arial"/>
          <w:lang w:val="es-ES" w:eastAsia="es-ES"/>
        </w:rPr>
        <w:t>y</w:t>
      </w:r>
      <w:r w:rsidR="00DF1AD2">
        <w:rPr>
          <w:rFonts w:ascii="Arial" w:eastAsia="Times New Roman" w:hAnsi="Arial" w:cs="Arial"/>
          <w:lang w:val="es-ES" w:eastAsia="es-ES"/>
        </w:rPr>
        <w:t xml:space="preserve"> </w:t>
      </w:r>
      <w:r w:rsidR="00683EB2">
        <w:rPr>
          <w:rFonts w:ascii="Arial" w:eastAsia="Times New Roman" w:hAnsi="Arial" w:cs="Arial"/>
          <w:lang w:val="es-ES" w:eastAsia="es-ES"/>
        </w:rPr>
        <w:t>en</w:t>
      </w:r>
      <w:r w:rsidR="00DF1AD2">
        <w:rPr>
          <w:rFonts w:ascii="Arial" w:eastAsia="Times New Roman" w:hAnsi="Arial" w:cs="Arial"/>
          <w:lang w:val="es-ES" w:eastAsia="es-ES"/>
        </w:rPr>
        <w:t xml:space="preserve"> la </w:t>
      </w:r>
      <w:r w:rsidR="00DF1AD2" w:rsidRPr="00DF1AD2">
        <w:rPr>
          <w:rFonts w:ascii="Arial" w:eastAsia="Times New Roman" w:hAnsi="Arial" w:cs="Arial"/>
          <w:i/>
          <w:lang w:val="es-ES" w:eastAsia="es-ES"/>
        </w:rPr>
        <w:t>Ley de Instituciones y Procedimientos Electorales del Estado de Yucatán</w:t>
      </w:r>
      <w:r w:rsidR="00BF69D1">
        <w:rPr>
          <w:rFonts w:ascii="Arial" w:eastAsia="Times New Roman" w:hAnsi="Arial" w:cs="Arial"/>
          <w:lang w:val="es-ES" w:eastAsia="es-ES"/>
        </w:rPr>
        <w:t>, siendo la siguiente:</w:t>
      </w:r>
    </w:p>
    <w:p w:rsidR="00DF1AD2" w:rsidRDefault="00DF1AD2" w:rsidP="003D178A">
      <w:pPr>
        <w:autoSpaceDE w:val="0"/>
        <w:autoSpaceDN w:val="0"/>
        <w:adjustRightInd w:val="0"/>
        <w:spacing w:after="0" w:line="276" w:lineRule="auto"/>
        <w:ind w:left="-426" w:right="-660"/>
        <w:jc w:val="both"/>
        <w:rPr>
          <w:rFonts w:ascii="Arial" w:eastAsia="Times New Roman" w:hAnsi="Arial" w:cs="Arial"/>
          <w:b/>
          <w:lang w:val="es-ES" w:eastAsia="es-ES"/>
        </w:rPr>
      </w:pPr>
    </w:p>
    <w:tbl>
      <w:tblPr>
        <w:tblStyle w:val="Tablaconcuadrcula3"/>
        <w:tblW w:w="9351" w:type="dxa"/>
        <w:jc w:val="center"/>
        <w:tblLook w:val="04A0" w:firstRow="1" w:lastRow="0" w:firstColumn="1" w:lastColumn="0" w:noHBand="0" w:noVBand="1"/>
      </w:tblPr>
      <w:tblGrid>
        <w:gridCol w:w="3397"/>
        <w:gridCol w:w="4111"/>
        <w:gridCol w:w="1843"/>
      </w:tblGrid>
      <w:tr w:rsidR="00E91339" w:rsidRPr="00E91339" w:rsidTr="00E91339">
        <w:trPr>
          <w:jc w:val="center"/>
        </w:trPr>
        <w:tc>
          <w:tcPr>
            <w:tcW w:w="9351" w:type="dxa"/>
            <w:gridSpan w:val="3"/>
            <w:shd w:val="clear" w:color="auto" w:fill="D9D9D9"/>
            <w:vAlign w:val="center"/>
          </w:tcPr>
          <w:p w:rsidR="00E91339" w:rsidRPr="00E91339" w:rsidRDefault="00E91339" w:rsidP="00E91339">
            <w:pPr>
              <w:autoSpaceDE w:val="0"/>
              <w:autoSpaceDN w:val="0"/>
              <w:adjustRightInd w:val="0"/>
              <w:spacing w:before="2" w:after="2" w:line="276" w:lineRule="auto"/>
              <w:ind w:right="36"/>
              <w:jc w:val="center"/>
              <w:rPr>
                <w:rFonts w:ascii="Arial" w:hAnsi="Arial" w:cs="Arial"/>
                <w:b/>
                <w:sz w:val="16"/>
                <w:szCs w:val="16"/>
                <w:lang w:val="es-ES" w:eastAsia="es-ES"/>
              </w:rPr>
            </w:pPr>
            <w:r w:rsidRPr="00E91339">
              <w:rPr>
                <w:rFonts w:ascii="Arial" w:hAnsi="Arial" w:cs="Arial"/>
                <w:b/>
                <w:sz w:val="16"/>
                <w:szCs w:val="16"/>
                <w:lang w:val="es-ES" w:eastAsia="es-ES"/>
              </w:rPr>
              <w:t>GUBERNATURA DEL ESTADO DE YUCATÁN</w:t>
            </w:r>
          </w:p>
        </w:tc>
      </w:tr>
      <w:tr w:rsidR="00E91339" w:rsidRPr="00E91339" w:rsidTr="00E91339">
        <w:trPr>
          <w:jc w:val="center"/>
        </w:trPr>
        <w:tc>
          <w:tcPr>
            <w:tcW w:w="3397" w:type="dxa"/>
            <w:shd w:val="clear" w:color="auto" w:fill="D9D9D9"/>
            <w:vAlign w:val="center"/>
          </w:tcPr>
          <w:p w:rsidR="00E91339" w:rsidRPr="00E91339" w:rsidRDefault="00E91339" w:rsidP="00E91339">
            <w:pPr>
              <w:autoSpaceDE w:val="0"/>
              <w:autoSpaceDN w:val="0"/>
              <w:adjustRightInd w:val="0"/>
              <w:spacing w:before="2" w:after="2" w:line="276" w:lineRule="auto"/>
              <w:ind w:right="87"/>
              <w:jc w:val="center"/>
              <w:rPr>
                <w:rFonts w:ascii="Arial" w:hAnsi="Arial" w:cs="Arial"/>
                <w:b/>
                <w:sz w:val="16"/>
                <w:szCs w:val="16"/>
                <w:lang w:val="es-ES" w:eastAsia="es-ES"/>
              </w:rPr>
            </w:pPr>
            <w:r w:rsidRPr="00E91339">
              <w:rPr>
                <w:rFonts w:ascii="Arial" w:hAnsi="Arial" w:cs="Arial"/>
                <w:b/>
                <w:sz w:val="16"/>
                <w:szCs w:val="16"/>
                <w:lang w:val="es-ES" w:eastAsia="es-ES"/>
              </w:rPr>
              <w:t>DOCUMENTO</w:t>
            </w:r>
          </w:p>
        </w:tc>
        <w:tc>
          <w:tcPr>
            <w:tcW w:w="4111" w:type="dxa"/>
            <w:shd w:val="clear" w:color="auto" w:fill="D9D9D9"/>
            <w:vAlign w:val="center"/>
          </w:tcPr>
          <w:p w:rsidR="00E91339" w:rsidRPr="00E91339" w:rsidRDefault="00E91339" w:rsidP="00E91339">
            <w:pPr>
              <w:autoSpaceDE w:val="0"/>
              <w:autoSpaceDN w:val="0"/>
              <w:adjustRightInd w:val="0"/>
              <w:spacing w:before="2" w:after="2" w:line="276" w:lineRule="auto"/>
              <w:jc w:val="center"/>
              <w:rPr>
                <w:rFonts w:ascii="Arial" w:hAnsi="Arial" w:cs="Arial"/>
                <w:b/>
                <w:sz w:val="16"/>
                <w:szCs w:val="16"/>
                <w:lang w:val="es-ES" w:eastAsia="es-ES"/>
              </w:rPr>
            </w:pPr>
            <w:r w:rsidRPr="00E91339">
              <w:rPr>
                <w:rFonts w:ascii="Arial" w:hAnsi="Arial" w:cs="Arial"/>
                <w:b/>
                <w:sz w:val="16"/>
                <w:szCs w:val="16"/>
                <w:lang w:val="es-ES" w:eastAsia="es-ES"/>
              </w:rPr>
              <w:t>REQUISITOS A CUMPLIR</w:t>
            </w:r>
          </w:p>
        </w:tc>
        <w:tc>
          <w:tcPr>
            <w:tcW w:w="1843" w:type="dxa"/>
            <w:shd w:val="clear" w:color="auto" w:fill="D9D9D9"/>
            <w:vAlign w:val="center"/>
          </w:tcPr>
          <w:p w:rsidR="00E91339" w:rsidRPr="00E91339" w:rsidRDefault="00E91339" w:rsidP="00E91339">
            <w:pPr>
              <w:autoSpaceDE w:val="0"/>
              <w:autoSpaceDN w:val="0"/>
              <w:adjustRightInd w:val="0"/>
              <w:spacing w:before="2" w:after="2" w:line="276" w:lineRule="auto"/>
              <w:ind w:right="36"/>
              <w:jc w:val="center"/>
              <w:rPr>
                <w:rFonts w:ascii="Arial" w:hAnsi="Arial" w:cs="Arial"/>
                <w:b/>
                <w:sz w:val="16"/>
                <w:szCs w:val="16"/>
                <w:lang w:val="es-ES" w:eastAsia="es-ES"/>
              </w:rPr>
            </w:pPr>
            <w:r w:rsidRPr="00E91339">
              <w:rPr>
                <w:rFonts w:ascii="Arial" w:hAnsi="Arial" w:cs="Arial"/>
                <w:b/>
                <w:sz w:val="16"/>
                <w:szCs w:val="16"/>
                <w:lang w:val="es-ES" w:eastAsia="es-ES"/>
              </w:rPr>
              <w:t>FUNDAMENTACIÓN</w:t>
            </w:r>
          </w:p>
        </w:tc>
      </w:tr>
      <w:tr w:rsidR="00E91339" w:rsidRPr="00E91339" w:rsidTr="00E91339">
        <w:trPr>
          <w:jc w:val="center"/>
        </w:trPr>
        <w:tc>
          <w:tcPr>
            <w:tcW w:w="3397" w:type="dxa"/>
            <w:vMerge w:val="restart"/>
            <w:vAlign w:val="center"/>
          </w:tcPr>
          <w:p w:rsidR="00E91339" w:rsidRPr="00E91339" w:rsidRDefault="00E91339" w:rsidP="00E91339">
            <w:pPr>
              <w:autoSpaceDE w:val="0"/>
              <w:autoSpaceDN w:val="0"/>
              <w:adjustRightInd w:val="0"/>
              <w:spacing w:before="2" w:after="2" w:line="276" w:lineRule="auto"/>
              <w:ind w:right="87"/>
              <w:jc w:val="center"/>
              <w:rPr>
                <w:rFonts w:ascii="Arial" w:hAnsi="Arial" w:cs="Arial"/>
                <w:sz w:val="16"/>
                <w:szCs w:val="16"/>
                <w:lang w:val="es-ES" w:eastAsia="es-ES"/>
              </w:rPr>
            </w:pPr>
            <w:r w:rsidRPr="00E91339">
              <w:rPr>
                <w:rFonts w:ascii="Arial" w:hAnsi="Arial" w:cs="Arial"/>
                <w:sz w:val="16"/>
                <w:szCs w:val="16"/>
                <w:lang w:val="es-ES" w:eastAsia="es-ES"/>
              </w:rPr>
              <w:t>Formato de registro de la candidatura a la gubernatura constitucional del estado del Yucatán</w:t>
            </w:r>
          </w:p>
        </w:tc>
        <w:tc>
          <w:tcPr>
            <w:tcW w:w="4111" w:type="dxa"/>
            <w:vAlign w:val="center"/>
          </w:tcPr>
          <w:p w:rsidR="00E91339" w:rsidRPr="00E91339" w:rsidRDefault="00E91339" w:rsidP="00E91339">
            <w:pPr>
              <w:autoSpaceDE w:val="0"/>
              <w:autoSpaceDN w:val="0"/>
              <w:adjustRightInd w:val="0"/>
              <w:spacing w:before="2" w:after="2" w:line="276" w:lineRule="auto"/>
              <w:jc w:val="center"/>
              <w:rPr>
                <w:rFonts w:ascii="Arial" w:hAnsi="Arial" w:cs="Arial"/>
                <w:sz w:val="16"/>
                <w:szCs w:val="16"/>
                <w:lang w:val="es-ES" w:eastAsia="es-ES"/>
              </w:rPr>
            </w:pPr>
            <w:r w:rsidRPr="00E91339">
              <w:rPr>
                <w:rFonts w:ascii="Arial" w:hAnsi="Arial" w:cs="Arial"/>
                <w:sz w:val="16"/>
                <w:szCs w:val="16"/>
                <w:lang w:eastAsia="es-ES"/>
              </w:rPr>
              <w:t>Carta de declaración de aceptación de la candidatura suscrita por la candidata o el candidato;</w:t>
            </w:r>
          </w:p>
        </w:tc>
        <w:tc>
          <w:tcPr>
            <w:tcW w:w="1843" w:type="dxa"/>
            <w:vAlign w:val="center"/>
          </w:tcPr>
          <w:p w:rsidR="00E91339" w:rsidRPr="00E91339" w:rsidRDefault="00E91339" w:rsidP="00E91339">
            <w:pPr>
              <w:autoSpaceDE w:val="0"/>
              <w:autoSpaceDN w:val="0"/>
              <w:adjustRightInd w:val="0"/>
              <w:spacing w:before="2" w:after="2" w:line="276" w:lineRule="auto"/>
              <w:ind w:right="36"/>
              <w:jc w:val="center"/>
              <w:rPr>
                <w:rFonts w:ascii="Arial" w:hAnsi="Arial" w:cs="Arial"/>
                <w:sz w:val="16"/>
                <w:szCs w:val="16"/>
                <w:lang w:val="es-ES" w:eastAsia="es-ES"/>
              </w:rPr>
            </w:pPr>
            <w:r w:rsidRPr="00E91339">
              <w:rPr>
                <w:rFonts w:ascii="Arial" w:hAnsi="Arial" w:cs="Arial"/>
                <w:sz w:val="16"/>
                <w:szCs w:val="16"/>
                <w:lang w:val="es-ES" w:eastAsia="es-ES"/>
              </w:rPr>
              <w:t xml:space="preserve">Inciso a) de la fracción II del artículo 218 de la </w:t>
            </w:r>
            <w:proofErr w:type="spellStart"/>
            <w:r w:rsidRPr="00E91339">
              <w:rPr>
                <w:rFonts w:ascii="Arial" w:hAnsi="Arial" w:cs="Arial"/>
                <w:sz w:val="16"/>
                <w:szCs w:val="16"/>
                <w:lang w:val="es-ES" w:eastAsia="es-ES"/>
              </w:rPr>
              <w:t>LIPEEY</w:t>
            </w:r>
            <w:proofErr w:type="spellEnd"/>
          </w:p>
        </w:tc>
      </w:tr>
      <w:tr w:rsidR="00E91339" w:rsidRPr="00E91339" w:rsidTr="00E91339">
        <w:trPr>
          <w:jc w:val="center"/>
        </w:trPr>
        <w:tc>
          <w:tcPr>
            <w:tcW w:w="3397" w:type="dxa"/>
            <w:vMerge/>
            <w:vAlign w:val="center"/>
          </w:tcPr>
          <w:p w:rsidR="00E91339" w:rsidRPr="00E91339" w:rsidRDefault="00E91339" w:rsidP="00E91339">
            <w:pPr>
              <w:autoSpaceDE w:val="0"/>
              <w:autoSpaceDN w:val="0"/>
              <w:adjustRightInd w:val="0"/>
              <w:spacing w:before="2" w:after="2" w:line="276" w:lineRule="auto"/>
              <w:ind w:right="87"/>
              <w:jc w:val="center"/>
              <w:rPr>
                <w:rFonts w:ascii="Arial" w:hAnsi="Arial" w:cs="Arial"/>
                <w:sz w:val="16"/>
                <w:szCs w:val="16"/>
                <w:lang w:val="es-ES" w:eastAsia="es-ES"/>
              </w:rPr>
            </w:pPr>
          </w:p>
        </w:tc>
        <w:tc>
          <w:tcPr>
            <w:tcW w:w="4111" w:type="dxa"/>
            <w:vAlign w:val="center"/>
          </w:tcPr>
          <w:p w:rsidR="00E91339" w:rsidRPr="00E91339" w:rsidRDefault="00E91339" w:rsidP="00E91339">
            <w:pPr>
              <w:autoSpaceDE w:val="0"/>
              <w:autoSpaceDN w:val="0"/>
              <w:adjustRightInd w:val="0"/>
              <w:spacing w:before="2" w:after="2" w:line="276" w:lineRule="auto"/>
              <w:jc w:val="center"/>
              <w:rPr>
                <w:rFonts w:ascii="Arial" w:hAnsi="Arial" w:cs="Arial"/>
                <w:sz w:val="16"/>
                <w:szCs w:val="16"/>
                <w:lang w:val="es-ES" w:eastAsia="es-ES"/>
              </w:rPr>
            </w:pPr>
            <w:r w:rsidRPr="00E91339">
              <w:rPr>
                <w:rFonts w:ascii="Arial" w:hAnsi="Arial" w:cs="Arial"/>
                <w:sz w:val="16"/>
                <w:szCs w:val="16"/>
                <w:lang w:eastAsia="es-ES"/>
              </w:rPr>
              <w:t>Estar inscrito en el Registro Federal de Electores y contar con Credencial para Votar vigente.</w:t>
            </w:r>
          </w:p>
        </w:tc>
        <w:tc>
          <w:tcPr>
            <w:tcW w:w="1843" w:type="dxa"/>
            <w:vAlign w:val="center"/>
          </w:tcPr>
          <w:p w:rsidR="00E91339" w:rsidRPr="00E91339" w:rsidRDefault="00E91339" w:rsidP="00E91339">
            <w:pPr>
              <w:autoSpaceDE w:val="0"/>
              <w:autoSpaceDN w:val="0"/>
              <w:adjustRightInd w:val="0"/>
              <w:spacing w:before="2" w:after="2" w:line="276" w:lineRule="auto"/>
              <w:ind w:right="36"/>
              <w:jc w:val="center"/>
              <w:rPr>
                <w:rFonts w:ascii="Arial" w:hAnsi="Arial" w:cs="Arial"/>
                <w:sz w:val="16"/>
                <w:szCs w:val="16"/>
                <w:lang w:val="es-ES" w:eastAsia="es-ES"/>
              </w:rPr>
            </w:pPr>
            <w:r w:rsidRPr="00E91339">
              <w:rPr>
                <w:rFonts w:ascii="Arial" w:hAnsi="Arial" w:cs="Arial"/>
                <w:sz w:val="16"/>
                <w:szCs w:val="16"/>
                <w:lang w:val="es-ES" w:eastAsia="es-ES"/>
              </w:rPr>
              <w:t xml:space="preserve">Fracción XIII del artículo 46 de la </w:t>
            </w:r>
            <w:proofErr w:type="spellStart"/>
            <w:r w:rsidRPr="00E91339">
              <w:rPr>
                <w:rFonts w:ascii="Arial" w:hAnsi="Arial" w:cs="Arial"/>
                <w:sz w:val="16"/>
                <w:szCs w:val="16"/>
                <w:lang w:val="es-ES" w:eastAsia="es-ES"/>
              </w:rPr>
              <w:t>CPEY</w:t>
            </w:r>
            <w:proofErr w:type="spellEnd"/>
          </w:p>
        </w:tc>
      </w:tr>
      <w:tr w:rsidR="00E91339" w:rsidRPr="00E91339" w:rsidTr="00E91339">
        <w:trPr>
          <w:jc w:val="center"/>
        </w:trPr>
        <w:tc>
          <w:tcPr>
            <w:tcW w:w="3397" w:type="dxa"/>
            <w:vMerge/>
            <w:vAlign w:val="center"/>
          </w:tcPr>
          <w:p w:rsidR="00E91339" w:rsidRPr="00E91339" w:rsidRDefault="00E91339" w:rsidP="00E91339">
            <w:pPr>
              <w:autoSpaceDE w:val="0"/>
              <w:autoSpaceDN w:val="0"/>
              <w:adjustRightInd w:val="0"/>
              <w:spacing w:before="2" w:after="2" w:line="276" w:lineRule="auto"/>
              <w:ind w:right="87"/>
              <w:jc w:val="center"/>
              <w:rPr>
                <w:rFonts w:ascii="Arial" w:hAnsi="Arial" w:cs="Arial"/>
                <w:sz w:val="16"/>
                <w:szCs w:val="16"/>
                <w:lang w:val="es-ES" w:eastAsia="es-ES"/>
              </w:rPr>
            </w:pPr>
          </w:p>
        </w:tc>
        <w:tc>
          <w:tcPr>
            <w:tcW w:w="4111" w:type="dxa"/>
            <w:vAlign w:val="center"/>
          </w:tcPr>
          <w:p w:rsidR="00E91339" w:rsidRPr="00E91339" w:rsidRDefault="00E91339" w:rsidP="00E91339">
            <w:pPr>
              <w:autoSpaceDE w:val="0"/>
              <w:autoSpaceDN w:val="0"/>
              <w:adjustRightInd w:val="0"/>
              <w:spacing w:before="2" w:after="2" w:line="276" w:lineRule="auto"/>
              <w:jc w:val="center"/>
              <w:rPr>
                <w:rFonts w:ascii="Arial" w:hAnsi="Arial" w:cs="Arial"/>
                <w:sz w:val="16"/>
                <w:szCs w:val="16"/>
                <w:lang w:eastAsia="es-ES"/>
              </w:rPr>
            </w:pPr>
            <w:r w:rsidRPr="00E91339">
              <w:rPr>
                <w:rFonts w:ascii="Arial" w:hAnsi="Arial" w:cs="Arial"/>
                <w:sz w:val="16"/>
                <w:szCs w:val="16"/>
                <w:lang w:eastAsia="es-ES"/>
              </w:rPr>
              <w:t>No haber sido sentenciado con resolución firme de autoridad judicial competente, por la comisión de delito intencional, que amerite pena privativa de la libertad;</w:t>
            </w:r>
          </w:p>
        </w:tc>
        <w:tc>
          <w:tcPr>
            <w:tcW w:w="1843" w:type="dxa"/>
            <w:vAlign w:val="center"/>
          </w:tcPr>
          <w:p w:rsidR="00E91339" w:rsidRPr="00E91339" w:rsidRDefault="00593876" w:rsidP="00E91339">
            <w:pPr>
              <w:autoSpaceDE w:val="0"/>
              <w:autoSpaceDN w:val="0"/>
              <w:adjustRightInd w:val="0"/>
              <w:spacing w:before="2" w:after="2" w:line="276" w:lineRule="auto"/>
              <w:ind w:right="36"/>
              <w:jc w:val="center"/>
              <w:rPr>
                <w:rFonts w:ascii="Arial" w:hAnsi="Arial" w:cs="Arial"/>
                <w:sz w:val="16"/>
                <w:szCs w:val="16"/>
                <w:lang w:val="es-ES" w:eastAsia="es-ES"/>
              </w:rPr>
            </w:pPr>
            <w:r>
              <w:rPr>
                <w:rFonts w:ascii="Arial" w:hAnsi="Arial" w:cs="Arial"/>
                <w:sz w:val="16"/>
                <w:szCs w:val="16"/>
                <w:lang w:val="es-ES" w:eastAsia="es-ES"/>
              </w:rPr>
              <w:t xml:space="preserve">Fracción IX del artículo 46 de la </w:t>
            </w:r>
            <w:proofErr w:type="spellStart"/>
            <w:r w:rsidR="00E91339" w:rsidRPr="00E91339">
              <w:rPr>
                <w:rFonts w:ascii="Arial" w:hAnsi="Arial" w:cs="Arial"/>
                <w:sz w:val="16"/>
                <w:szCs w:val="16"/>
                <w:lang w:val="es-ES" w:eastAsia="es-ES"/>
              </w:rPr>
              <w:t>CPEY</w:t>
            </w:r>
            <w:proofErr w:type="spellEnd"/>
          </w:p>
        </w:tc>
      </w:tr>
      <w:tr w:rsidR="00E91339" w:rsidRPr="00E91339" w:rsidTr="00E91339">
        <w:trPr>
          <w:jc w:val="center"/>
        </w:trPr>
        <w:tc>
          <w:tcPr>
            <w:tcW w:w="3397" w:type="dxa"/>
            <w:vMerge/>
            <w:vAlign w:val="center"/>
          </w:tcPr>
          <w:p w:rsidR="00E91339" w:rsidRPr="00E91339" w:rsidRDefault="00E91339" w:rsidP="00E91339">
            <w:pPr>
              <w:autoSpaceDE w:val="0"/>
              <w:autoSpaceDN w:val="0"/>
              <w:adjustRightInd w:val="0"/>
              <w:spacing w:before="2" w:after="2" w:line="276" w:lineRule="auto"/>
              <w:ind w:right="87"/>
              <w:jc w:val="center"/>
              <w:rPr>
                <w:rFonts w:ascii="Arial" w:hAnsi="Arial" w:cs="Arial"/>
                <w:sz w:val="16"/>
                <w:szCs w:val="16"/>
                <w:lang w:val="es-ES" w:eastAsia="es-ES"/>
              </w:rPr>
            </w:pPr>
          </w:p>
        </w:tc>
        <w:tc>
          <w:tcPr>
            <w:tcW w:w="4111" w:type="dxa"/>
            <w:vAlign w:val="center"/>
          </w:tcPr>
          <w:p w:rsidR="00E91339" w:rsidRPr="00E91339" w:rsidRDefault="00E91339" w:rsidP="00E91339">
            <w:pPr>
              <w:autoSpaceDE w:val="0"/>
              <w:autoSpaceDN w:val="0"/>
              <w:adjustRightInd w:val="0"/>
              <w:spacing w:before="2" w:after="2" w:line="276" w:lineRule="auto"/>
              <w:jc w:val="center"/>
              <w:rPr>
                <w:rFonts w:ascii="Arial" w:hAnsi="Arial" w:cs="Arial"/>
                <w:sz w:val="16"/>
                <w:szCs w:val="16"/>
                <w:lang w:eastAsia="es-ES"/>
              </w:rPr>
            </w:pPr>
            <w:r w:rsidRPr="00E91339">
              <w:rPr>
                <w:rFonts w:ascii="Arial" w:hAnsi="Arial" w:cs="Arial"/>
                <w:sz w:val="16"/>
                <w:szCs w:val="16"/>
                <w:lang w:eastAsia="es-ES"/>
              </w:rPr>
              <w:t>No ser ministro de culto religioso alguno, salvo que se haya separado definitivamente 5 años antes del día de la elección</w:t>
            </w:r>
            <w:r w:rsidRPr="00E91339">
              <w:rPr>
                <w:rFonts w:ascii="Arial" w:hAnsi="Arial" w:cs="Arial"/>
                <w:b/>
                <w:sz w:val="16"/>
                <w:szCs w:val="16"/>
                <w:lang w:eastAsia="es-ES"/>
              </w:rPr>
              <w:t>.</w:t>
            </w:r>
          </w:p>
          <w:p w:rsidR="00E91339" w:rsidRPr="00E91339" w:rsidRDefault="00E91339" w:rsidP="00E91339">
            <w:pPr>
              <w:autoSpaceDE w:val="0"/>
              <w:autoSpaceDN w:val="0"/>
              <w:adjustRightInd w:val="0"/>
              <w:spacing w:before="2" w:after="2" w:line="276" w:lineRule="auto"/>
              <w:jc w:val="center"/>
              <w:rPr>
                <w:rFonts w:ascii="Arial" w:hAnsi="Arial" w:cs="Arial"/>
                <w:sz w:val="16"/>
                <w:szCs w:val="16"/>
                <w:lang w:eastAsia="es-ES"/>
              </w:rPr>
            </w:pPr>
          </w:p>
          <w:p w:rsidR="00E91339" w:rsidRPr="00E91339" w:rsidRDefault="00E91339" w:rsidP="00E91339">
            <w:pPr>
              <w:autoSpaceDE w:val="0"/>
              <w:autoSpaceDN w:val="0"/>
              <w:adjustRightInd w:val="0"/>
              <w:spacing w:before="2" w:after="2" w:line="276" w:lineRule="auto"/>
              <w:jc w:val="center"/>
              <w:rPr>
                <w:rFonts w:ascii="Arial" w:hAnsi="Arial" w:cs="Arial"/>
                <w:sz w:val="16"/>
                <w:szCs w:val="16"/>
                <w:lang w:eastAsia="es-ES"/>
              </w:rPr>
            </w:pPr>
            <w:r w:rsidRPr="00E91339">
              <w:rPr>
                <w:rFonts w:ascii="Arial" w:hAnsi="Arial" w:cs="Arial"/>
                <w:sz w:val="16"/>
                <w:szCs w:val="16"/>
                <w:lang w:eastAsia="es-ES"/>
              </w:rPr>
              <w:t>No estar en servicio activo, en caso de pertenecer al Ejército o Guardia Nacional, noventa días antes de la elección.</w:t>
            </w:r>
          </w:p>
          <w:p w:rsidR="00E91339" w:rsidRPr="00E91339" w:rsidRDefault="00E91339" w:rsidP="00E91339">
            <w:pPr>
              <w:autoSpaceDE w:val="0"/>
              <w:autoSpaceDN w:val="0"/>
              <w:adjustRightInd w:val="0"/>
              <w:spacing w:before="2" w:after="2" w:line="276" w:lineRule="auto"/>
              <w:jc w:val="center"/>
              <w:rPr>
                <w:rFonts w:ascii="Arial" w:hAnsi="Arial" w:cs="Arial"/>
                <w:sz w:val="16"/>
                <w:szCs w:val="16"/>
                <w:lang w:eastAsia="es-ES"/>
              </w:rPr>
            </w:pPr>
          </w:p>
          <w:p w:rsidR="00E91339" w:rsidRPr="00E91339" w:rsidRDefault="00E91339" w:rsidP="00E91339">
            <w:pPr>
              <w:autoSpaceDE w:val="0"/>
              <w:autoSpaceDN w:val="0"/>
              <w:adjustRightInd w:val="0"/>
              <w:spacing w:before="2" w:after="2" w:line="276" w:lineRule="auto"/>
              <w:jc w:val="center"/>
              <w:rPr>
                <w:rFonts w:ascii="Arial" w:hAnsi="Arial" w:cs="Arial"/>
                <w:sz w:val="16"/>
                <w:szCs w:val="16"/>
                <w:lang w:eastAsia="es-ES"/>
              </w:rPr>
            </w:pPr>
            <w:r w:rsidRPr="00E91339">
              <w:rPr>
                <w:rFonts w:ascii="Arial" w:hAnsi="Arial" w:cs="Arial"/>
                <w:sz w:val="16"/>
                <w:szCs w:val="16"/>
                <w:lang w:eastAsia="es-ES"/>
              </w:rPr>
              <w:t xml:space="preserve">No ser titular o encargado del despacho de alguna de las dependencias a que se refiere </w:t>
            </w:r>
            <w:smartTag w:uri="urn:schemas-microsoft-com:office:smarttags" w:element="PersonName">
              <w:smartTagPr>
                <w:attr w:name="ProductID" w:val="la Ley Org￡nica"/>
              </w:smartTagPr>
              <w:r w:rsidRPr="00E91339">
                <w:rPr>
                  <w:rFonts w:ascii="Arial" w:hAnsi="Arial" w:cs="Arial"/>
                  <w:sz w:val="16"/>
                  <w:szCs w:val="16"/>
                  <w:lang w:eastAsia="es-ES"/>
                </w:rPr>
                <w:t>la Ley Orgánica</w:t>
              </w:r>
            </w:smartTag>
            <w:r w:rsidRPr="00E91339">
              <w:rPr>
                <w:rFonts w:ascii="Arial" w:hAnsi="Arial" w:cs="Arial"/>
                <w:sz w:val="16"/>
                <w:szCs w:val="16"/>
                <w:lang w:eastAsia="es-ES"/>
              </w:rPr>
              <w:t xml:space="preserve"> de </w:t>
            </w:r>
            <w:smartTag w:uri="urn:schemas-microsoft-com:office:smarttags" w:element="PersonName">
              <w:smartTagPr>
                <w:attr w:name="ProductID" w:val="la Administraci￳n P￺blica"/>
              </w:smartTagPr>
              <w:r w:rsidRPr="00E91339">
                <w:rPr>
                  <w:rFonts w:ascii="Arial" w:hAnsi="Arial" w:cs="Arial"/>
                  <w:sz w:val="16"/>
                  <w:szCs w:val="16"/>
                  <w:lang w:eastAsia="es-ES"/>
                </w:rPr>
                <w:t>la Administración Pública</w:t>
              </w:r>
            </w:smartTag>
            <w:r w:rsidRPr="00E91339">
              <w:rPr>
                <w:rFonts w:ascii="Arial" w:hAnsi="Arial" w:cs="Arial"/>
                <w:sz w:val="16"/>
                <w:szCs w:val="16"/>
                <w:lang w:eastAsia="es-ES"/>
              </w:rPr>
              <w:t xml:space="preserve"> del Estado, a menos que se separe de su puesto 90 días antes de la fecha de la elección;</w:t>
            </w:r>
          </w:p>
          <w:p w:rsidR="00E91339" w:rsidRPr="00E91339" w:rsidRDefault="00E91339" w:rsidP="00E91339">
            <w:pPr>
              <w:autoSpaceDE w:val="0"/>
              <w:autoSpaceDN w:val="0"/>
              <w:adjustRightInd w:val="0"/>
              <w:spacing w:before="2" w:after="2" w:line="276" w:lineRule="auto"/>
              <w:jc w:val="center"/>
              <w:rPr>
                <w:rFonts w:ascii="Arial" w:hAnsi="Arial" w:cs="Arial"/>
                <w:b/>
                <w:sz w:val="16"/>
                <w:szCs w:val="16"/>
                <w:lang w:eastAsia="es-ES"/>
              </w:rPr>
            </w:pPr>
          </w:p>
          <w:p w:rsidR="00E91339" w:rsidRPr="00E91339" w:rsidRDefault="00E91339" w:rsidP="00E91339">
            <w:pPr>
              <w:autoSpaceDE w:val="0"/>
              <w:autoSpaceDN w:val="0"/>
              <w:adjustRightInd w:val="0"/>
              <w:spacing w:before="2" w:after="2" w:line="276" w:lineRule="auto"/>
              <w:jc w:val="center"/>
              <w:rPr>
                <w:rFonts w:ascii="Arial" w:hAnsi="Arial" w:cs="Arial"/>
                <w:sz w:val="16"/>
                <w:szCs w:val="16"/>
                <w:lang w:eastAsia="es-ES"/>
              </w:rPr>
            </w:pPr>
            <w:r w:rsidRPr="00E91339">
              <w:rPr>
                <w:rFonts w:ascii="Arial" w:hAnsi="Arial" w:cs="Arial"/>
                <w:sz w:val="16"/>
                <w:szCs w:val="16"/>
                <w:lang w:eastAsia="es-ES"/>
              </w:rPr>
              <w:lastRenderedPageBreak/>
              <w:t>No estar comprendido en alguna de las causas de incapacidad establecidas en el artículo 53;</w:t>
            </w:r>
          </w:p>
          <w:p w:rsidR="00E91339" w:rsidRPr="00E91339" w:rsidRDefault="00E91339" w:rsidP="00E91339">
            <w:pPr>
              <w:autoSpaceDE w:val="0"/>
              <w:autoSpaceDN w:val="0"/>
              <w:adjustRightInd w:val="0"/>
              <w:spacing w:before="2" w:after="2" w:line="276" w:lineRule="auto"/>
              <w:jc w:val="center"/>
              <w:rPr>
                <w:rFonts w:ascii="Arial" w:hAnsi="Arial" w:cs="Arial"/>
                <w:sz w:val="16"/>
                <w:szCs w:val="16"/>
                <w:lang w:eastAsia="es-ES"/>
              </w:rPr>
            </w:pPr>
          </w:p>
          <w:p w:rsidR="00E91339" w:rsidRPr="00E91339" w:rsidRDefault="00E91339" w:rsidP="00E91339">
            <w:pPr>
              <w:autoSpaceDE w:val="0"/>
              <w:autoSpaceDN w:val="0"/>
              <w:adjustRightInd w:val="0"/>
              <w:spacing w:before="2" w:after="2" w:line="276" w:lineRule="auto"/>
              <w:jc w:val="center"/>
              <w:rPr>
                <w:rFonts w:ascii="Arial" w:hAnsi="Arial" w:cs="Arial"/>
                <w:sz w:val="16"/>
                <w:szCs w:val="16"/>
                <w:lang w:eastAsia="es-ES"/>
              </w:rPr>
            </w:pPr>
            <w:r w:rsidRPr="00E91339">
              <w:rPr>
                <w:rFonts w:ascii="Arial" w:hAnsi="Arial" w:cs="Arial"/>
                <w:sz w:val="16"/>
                <w:szCs w:val="16"/>
                <w:lang w:eastAsia="es-ES"/>
              </w:rPr>
              <w:t>No ser Magistrado del Tribunal Superior de Justicia, del Tribunal de Justicia Fiscal y Administrativa o del Tribunal de los Trabajadores al Servicio del Estado y de los Municipios, Consejero de la Judicatura, Diputado local, Regidor o Síndico, a menos que se separe de su cargo 120 días antes de la fecha de la elección;</w:t>
            </w:r>
          </w:p>
          <w:p w:rsidR="00E91339" w:rsidRPr="00E91339" w:rsidRDefault="00E91339" w:rsidP="00E91339">
            <w:pPr>
              <w:autoSpaceDE w:val="0"/>
              <w:autoSpaceDN w:val="0"/>
              <w:adjustRightInd w:val="0"/>
              <w:spacing w:before="2" w:after="2" w:line="276" w:lineRule="auto"/>
              <w:jc w:val="center"/>
              <w:rPr>
                <w:rFonts w:ascii="Arial" w:hAnsi="Arial" w:cs="Arial"/>
                <w:sz w:val="16"/>
                <w:szCs w:val="16"/>
                <w:lang w:eastAsia="es-ES"/>
              </w:rPr>
            </w:pPr>
          </w:p>
          <w:p w:rsidR="00E91339" w:rsidRPr="00E91339" w:rsidRDefault="00E91339" w:rsidP="00E91339">
            <w:pPr>
              <w:autoSpaceDE w:val="0"/>
              <w:autoSpaceDN w:val="0"/>
              <w:adjustRightInd w:val="0"/>
              <w:spacing w:before="2" w:after="2" w:line="276" w:lineRule="auto"/>
              <w:jc w:val="center"/>
              <w:rPr>
                <w:rFonts w:ascii="Arial" w:hAnsi="Arial" w:cs="Arial"/>
                <w:sz w:val="16"/>
                <w:szCs w:val="16"/>
                <w:lang w:val="es-ES" w:eastAsia="es-ES"/>
              </w:rPr>
            </w:pPr>
            <w:r w:rsidRPr="00E91339">
              <w:rPr>
                <w:rFonts w:ascii="Arial" w:hAnsi="Arial" w:cs="Arial"/>
                <w:sz w:val="16"/>
                <w:szCs w:val="16"/>
                <w:lang w:eastAsia="es-ES"/>
              </w:rPr>
              <w:t>No ser Magistrado o Secretario del Tribunal Electoral del Estado de Yucatán, Consejero, Secretario Ejecutivo o sus equivalentes, de los órganos electorales locales o nacionales, a menos que se separen de sus funciones 3 años antes de la fecha de la elección;</w:t>
            </w:r>
          </w:p>
        </w:tc>
        <w:tc>
          <w:tcPr>
            <w:tcW w:w="1843" w:type="dxa"/>
            <w:vAlign w:val="center"/>
          </w:tcPr>
          <w:p w:rsidR="00E91339" w:rsidRPr="00E91339" w:rsidRDefault="00E91339" w:rsidP="00E91339">
            <w:pPr>
              <w:autoSpaceDE w:val="0"/>
              <w:autoSpaceDN w:val="0"/>
              <w:adjustRightInd w:val="0"/>
              <w:spacing w:before="2" w:after="2" w:line="276" w:lineRule="auto"/>
              <w:ind w:right="36"/>
              <w:jc w:val="center"/>
              <w:rPr>
                <w:rFonts w:ascii="Arial" w:hAnsi="Arial" w:cs="Arial"/>
                <w:sz w:val="16"/>
                <w:szCs w:val="16"/>
                <w:lang w:val="es-ES" w:eastAsia="es-ES"/>
              </w:rPr>
            </w:pPr>
            <w:r w:rsidRPr="00E91339">
              <w:rPr>
                <w:rFonts w:ascii="Arial" w:hAnsi="Arial" w:cs="Arial"/>
                <w:sz w:val="16"/>
                <w:szCs w:val="16"/>
                <w:lang w:val="es-ES" w:eastAsia="es-ES"/>
              </w:rPr>
              <w:lastRenderedPageBreak/>
              <w:t xml:space="preserve">Fracciones V, VI, VII, VIII, X y XI del artículo 46 de la </w:t>
            </w:r>
            <w:proofErr w:type="spellStart"/>
            <w:r w:rsidRPr="00E91339">
              <w:rPr>
                <w:rFonts w:ascii="Arial" w:hAnsi="Arial" w:cs="Arial"/>
                <w:sz w:val="16"/>
                <w:szCs w:val="16"/>
                <w:lang w:val="es-ES" w:eastAsia="es-ES"/>
              </w:rPr>
              <w:t>CPEY</w:t>
            </w:r>
            <w:proofErr w:type="spellEnd"/>
          </w:p>
        </w:tc>
      </w:tr>
      <w:tr w:rsidR="00E91339" w:rsidRPr="00E91339" w:rsidTr="00E91339">
        <w:trPr>
          <w:jc w:val="center"/>
        </w:trPr>
        <w:tc>
          <w:tcPr>
            <w:tcW w:w="3397" w:type="dxa"/>
            <w:vAlign w:val="center"/>
          </w:tcPr>
          <w:p w:rsidR="00E91339" w:rsidRPr="00E91339" w:rsidRDefault="00E91339" w:rsidP="00E91339">
            <w:pPr>
              <w:autoSpaceDE w:val="0"/>
              <w:autoSpaceDN w:val="0"/>
              <w:adjustRightInd w:val="0"/>
              <w:spacing w:before="2" w:after="2" w:line="276" w:lineRule="auto"/>
              <w:ind w:right="87"/>
              <w:jc w:val="center"/>
              <w:rPr>
                <w:rFonts w:ascii="Arial" w:hAnsi="Arial" w:cs="Arial"/>
                <w:sz w:val="16"/>
                <w:szCs w:val="16"/>
                <w:lang w:val="es-ES" w:eastAsia="es-ES"/>
              </w:rPr>
            </w:pPr>
            <w:r w:rsidRPr="00E91339">
              <w:rPr>
                <w:rFonts w:ascii="Arial" w:hAnsi="Arial" w:cs="Arial"/>
                <w:sz w:val="16"/>
                <w:szCs w:val="16"/>
                <w:lang w:val="es-ES" w:eastAsia="es-ES"/>
              </w:rPr>
              <w:lastRenderedPageBreak/>
              <w:t xml:space="preserve">Constancia de vecindad expedida por la autoridad municipal </w:t>
            </w:r>
            <w:r w:rsidRPr="00EE202B">
              <w:rPr>
                <w:rFonts w:ascii="Arial" w:hAnsi="Arial" w:cs="Arial"/>
                <w:sz w:val="16"/>
                <w:szCs w:val="16"/>
                <w:lang w:val="es-ES" w:eastAsia="es-ES"/>
              </w:rPr>
              <w:t>o formato para la acreditación de residencia</w:t>
            </w:r>
            <w:r w:rsidRPr="00E91339">
              <w:rPr>
                <w:rFonts w:ascii="Arial" w:hAnsi="Arial" w:cs="Arial"/>
                <w:sz w:val="16"/>
                <w:szCs w:val="16"/>
                <w:lang w:val="es-ES" w:eastAsia="es-ES"/>
              </w:rPr>
              <w:t xml:space="preserve"> suscrito por dos ciudadanos que pertenezcan a la misma sección electoral a la que corresponda la credencia para votar vigente del candidato quienes bajo protesta de decir verdad, manifiesten que dicho candidato tiene la residencia que para cada caso exige la Constitución Política del Estado de Yucatán. Este documento solo será válido cuando se acompañe a él, con las copias simples de las credenciales para votar vigentes de los ciudadanos que lo suscriben y cuando el candidato de que se trate, tenga credencial para votar vigente que corresponda a una sección electoral que pertenezca al Estado de Yucatán.</w:t>
            </w:r>
          </w:p>
        </w:tc>
        <w:tc>
          <w:tcPr>
            <w:tcW w:w="4111" w:type="dxa"/>
            <w:vAlign w:val="center"/>
          </w:tcPr>
          <w:p w:rsidR="00E91339" w:rsidRPr="00E91339" w:rsidRDefault="00E91339" w:rsidP="00E91339">
            <w:pPr>
              <w:autoSpaceDE w:val="0"/>
              <w:autoSpaceDN w:val="0"/>
              <w:adjustRightInd w:val="0"/>
              <w:spacing w:before="2" w:after="2" w:line="276" w:lineRule="auto"/>
              <w:jc w:val="center"/>
              <w:rPr>
                <w:rFonts w:ascii="Arial" w:hAnsi="Arial" w:cs="Arial"/>
                <w:sz w:val="16"/>
                <w:szCs w:val="16"/>
                <w:lang w:eastAsia="es-ES"/>
              </w:rPr>
            </w:pPr>
            <w:r w:rsidRPr="00E91339">
              <w:rPr>
                <w:rFonts w:ascii="Arial" w:hAnsi="Arial" w:cs="Arial"/>
                <w:sz w:val="16"/>
                <w:szCs w:val="16"/>
                <w:lang w:eastAsia="es-ES"/>
              </w:rPr>
              <w:t>Haber nacido en el Estado y con vecindad no menor de un año inmediatamente anterior al día de la elección. La vecindad no se pierde por desempeñar el cargo de Diputado Federal o Senador;</w:t>
            </w:r>
          </w:p>
          <w:p w:rsidR="00E91339" w:rsidRPr="00E91339" w:rsidRDefault="00E91339" w:rsidP="00E91339">
            <w:pPr>
              <w:autoSpaceDE w:val="0"/>
              <w:autoSpaceDN w:val="0"/>
              <w:adjustRightInd w:val="0"/>
              <w:spacing w:before="2" w:after="2" w:line="276" w:lineRule="auto"/>
              <w:jc w:val="center"/>
              <w:rPr>
                <w:rFonts w:ascii="Arial" w:hAnsi="Arial" w:cs="Arial"/>
                <w:sz w:val="16"/>
                <w:szCs w:val="16"/>
                <w:lang w:val="es-ES" w:eastAsia="es-ES"/>
              </w:rPr>
            </w:pPr>
            <w:r w:rsidRPr="00E91339">
              <w:rPr>
                <w:rFonts w:ascii="Arial" w:hAnsi="Arial" w:cs="Arial"/>
                <w:sz w:val="16"/>
                <w:szCs w:val="16"/>
                <w:lang w:eastAsia="es-ES"/>
              </w:rPr>
              <w:t>En caso de no haber nacido en el Estado, tener residencia efectiva en él no menor de 5 años inmediatamente anteriores al día de la elección.</w:t>
            </w:r>
          </w:p>
        </w:tc>
        <w:tc>
          <w:tcPr>
            <w:tcW w:w="1843" w:type="dxa"/>
            <w:vAlign w:val="center"/>
          </w:tcPr>
          <w:p w:rsidR="00E91339" w:rsidRPr="00E91339" w:rsidRDefault="00E91339" w:rsidP="00E91339">
            <w:pPr>
              <w:autoSpaceDE w:val="0"/>
              <w:autoSpaceDN w:val="0"/>
              <w:adjustRightInd w:val="0"/>
              <w:spacing w:before="2" w:after="2" w:line="276" w:lineRule="auto"/>
              <w:ind w:right="36"/>
              <w:jc w:val="center"/>
              <w:rPr>
                <w:rFonts w:ascii="Arial" w:hAnsi="Arial" w:cs="Arial"/>
                <w:sz w:val="16"/>
                <w:szCs w:val="16"/>
                <w:lang w:val="es-ES" w:eastAsia="es-ES"/>
              </w:rPr>
            </w:pPr>
            <w:r w:rsidRPr="00E91339">
              <w:rPr>
                <w:rFonts w:ascii="Arial" w:hAnsi="Arial" w:cs="Arial"/>
                <w:sz w:val="16"/>
                <w:szCs w:val="16"/>
                <w:lang w:val="es-ES" w:eastAsia="es-ES"/>
              </w:rPr>
              <w:t xml:space="preserve">Fracciones II y III del artículo 46 de la </w:t>
            </w:r>
            <w:proofErr w:type="spellStart"/>
            <w:r w:rsidRPr="00E91339">
              <w:rPr>
                <w:rFonts w:ascii="Arial" w:hAnsi="Arial" w:cs="Arial"/>
                <w:sz w:val="16"/>
                <w:szCs w:val="16"/>
                <w:lang w:val="es-ES" w:eastAsia="es-ES"/>
              </w:rPr>
              <w:t>CPEY</w:t>
            </w:r>
            <w:proofErr w:type="spellEnd"/>
            <w:r w:rsidRPr="00E91339">
              <w:rPr>
                <w:rFonts w:ascii="Arial" w:hAnsi="Arial" w:cs="Arial"/>
                <w:sz w:val="16"/>
                <w:szCs w:val="16"/>
                <w:lang w:val="es-ES" w:eastAsia="es-ES"/>
              </w:rPr>
              <w:t>.</w:t>
            </w:r>
          </w:p>
          <w:p w:rsidR="00E91339" w:rsidRPr="00E91339" w:rsidRDefault="00E91339" w:rsidP="00E91339">
            <w:pPr>
              <w:autoSpaceDE w:val="0"/>
              <w:autoSpaceDN w:val="0"/>
              <w:adjustRightInd w:val="0"/>
              <w:spacing w:before="2" w:after="2" w:line="276" w:lineRule="auto"/>
              <w:ind w:right="36"/>
              <w:jc w:val="center"/>
              <w:rPr>
                <w:rFonts w:ascii="Arial" w:hAnsi="Arial" w:cs="Arial"/>
                <w:sz w:val="16"/>
                <w:szCs w:val="16"/>
                <w:lang w:val="es-ES" w:eastAsia="es-ES"/>
              </w:rPr>
            </w:pPr>
            <w:r w:rsidRPr="00E91339">
              <w:rPr>
                <w:rFonts w:ascii="Arial" w:hAnsi="Arial" w:cs="Arial"/>
                <w:sz w:val="16"/>
                <w:szCs w:val="16"/>
                <w:lang w:val="es-ES" w:eastAsia="es-ES"/>
              </w:rPr>
              <w:t xml:space="preserve">Inciso d) de la fracción II del artículo 218 de la </w:t>
            </w:r>
            <w:proofErr w:type="spellStart"/>
            <w:r w:rsidRPr="00E91339">
              <w:rPr>
                <w:rFonts w:ascii="Arial" w:hAnsi="Arial" w:cs="Arial"/>
                <w:sz w:val="16"/>
                <w:szCs w:val="16"/>
                <w:lang w:val="es-ES" w:eastAsia="es-ES"/>
              </w:rPr>
              <w:t>LIPEEY</w:t>
            </w:r>
            <w:proofErr w:type="spellEnd"/>
          </w:p>
        </w:tc>
      </w:tr>
      <w:tr w:rsidR="00E91339" w:rsidRPr="00E91339" w:rsidTr="00E91339">
        <w:trPr>
          <w:jc w:val="center"/>
        </w:trPr>
        <w:tc>
          <w:tcPr>
            <w:tcW w:w="3397" w:type="dxa"/>
            <w:vAlign w:val="center"/>
          </w:tcPr>
          <w:p w:rsidR="00E91339" w:rsidRPr="00E91339" w:rsidRDefault="00E91339" w:rsidP="00E91339">
            <w:pPr>
              <w:autoSpaceDE w:val="0"/>
              <w:autoSpaceDN w:val="0"/>
              <w:adjustRightInd w:val="0"/>
              <w:spacing w:before="2" w:after="2" w:line="276" w:lineRule="auto"/>
              <w:ind w:right="87"/>
              <w:jc w:val="center"/>
              <w:rPr>
                <w:rFonts w:ascii="Arial" w:hAnsi="Arial" w:cs="Arial"/>
                <w:sz w:val="16"/>
                <w:szCs w:val="16"/>
                <w:lang w:val="es-ES" w:eastAsia="es-ES"/>
              </w:rPr>
            </w:pPr>
            <w:r w:rsidRPr="00E91339">
              <w:rPr>
                <w:rFonts w:ascii="Arial" w:hAnsi="Arial" w:cs="Arial"/>
                <w:sz w:val="16"/>
                <w:szCs w:val="16"/>
                <w:lang w:val="es-ES" w:eastAsia="es-ES"/>
              </w:rPr>
              <w:t>Copia simple del acta de nacimiento</w:t>
            </w:r>
          </w:p>
        </w:tc>
        <w:tc>
          <w:tcPr>
            <w:tcW w:w="4111" w:type="dxa"/>
            <w:vAlign w:val="center"/>
          </w:tcPr>
          <w:p w:rsidR="00E91339" w:rsidRPr="00E91339" w:rsidRDefault="00E91339" w:rsidP="00E91339">
            <w:pPr>
              <w:autoSpaceDE w:val="0"/>
              <w:autoSpaceDN w:val="0"/>
              <w:adjustRightInd w:val="0"/>
              <w:spacing w:before="2" w:after="2" w:line="276" w:lineRule="auto"/>
              <w:jc w:val="center"/>
              <w:rPr>
                <w:rFonts w:ascii="Arial" w:hAnsi="Arial" w:cs="Arial"/>
                <w:sz w:val="16"/>
                <w:szCs w:val="16"/>
                <w:lang w:eastAsia="es-ES"/>
              </w:rPr>
            </w:pPr>
            <w:r w:rsidRPr="00E91339">
              <w:rPr>
                <w:rFonts w:ascii="Arial" w:hAnsi="Arial" w:cs="Arial"/>
                <w:sz w:val="16"/>
                <w:szCs w:val="16"/>
                <w:lang w:eastAsia="es-ES"/>
              </w:rPr>
              <w:t>Ser ciudadano mexicano por nacimiento y tener además la calidad de ciudadano yucateco en el ejercicio de sus derechos.</w:t>
            </w:r>
          </w:p>
          <w:p w:rsidR="00E91339" w:rsidRPr="00E91339" w:rsidRDefault="00E91339" w:rsidP="00E91339">
            <w:pPr>
              <w:autoSpaceDE w:val="0"/>
              <w:autoSpaceDN w:val="0"/>
              <w:adjustRightInd w:val="0"/>
              <w:spacing w:before="2" w:after="2" w:line="276" w:lineRule="auto"/>
              <w:jc w:val="center"/>
              <w:rPr>
                <w:rFonts w:ascii="Arial" w:hAnsi="Arial" w:cs="Arial"/>
                <w:sz w:val="16"/>
                <w:szCs w:val="16"/>
                <w:lang w:eastAsia="es-ES"/>
              </w:rPr>
            </w:pPr>
            <w:r w:rsidRPr="00E91339">
              <w:rPr>
                <w:rFonts w:ascii="Arial" w:hAnsi="Arial" w:cs="Arial"/>
                <w:sz w:val="16"/>
                <w:szCs w:val="16"/>
                <w:lang w:eastAsia="es-ES"/>
              </w:rPr>
              <w:t>Haber nacido en el Estado y con vecindad no menor de un año inmediatamente anterior al día de la elección. La vecindad no se pierde por desempeñar el cargo de Diputado Federal o Senador.</w:t>
            </w:r>
          </w:p>
          <w:p w:rsidR="00E91339" w:rsidRPr="00E91339" w:rsidRDefault="00E91339" w:rsidP="00E91339">
            <w:pPr>
              <w:autoSpaceDE w:val="0"/>
              <w:autoSpaceDN w:val="0"/>
              <w:adjustRightInd w:val="0"/>
              <w:spacing w:before="2" w:after="2" w:line="276" w:lineRule="auto"/>
              <w:jc w:val="center"/>
              <w:rPr>
                <w:rFonts w:ascii="Arial" w:hAnsi="Arial" w:cs="Arial"/>
                <w:sz w:val="16"/>
                <w:szCs w:val="16"/>
                <w:lang w:val="es-ES" w:eastAsia="es-ES"/>
              </w:rPr>
            </w:pPr>
            <w:r w:rsidRPr="00E91339">
              <w:rPr>
                <w:rFonts w:ascii="Arial" w:hAnsi="Arial" w:cs="Arial"/>
                <w:sz w:val="16"/>
                <w:szCs w:val="16"/>
                <w:lang w:eastAsia="es-ES"/>
              </w:rPr>
              <w:t>Tener treinta años cumplidos el día de la elección.</w:t>
            </w:r>
          </w:p>
        </w:tc>
        <w:tc>
          <w:tcPr>
            <w:tcW w:w="1843" w:type="dxa"/>
            <w:vAlign w:val="center"/>
          </w:tcPr>
          <w:p w:rsidR="00E91339" w:rsidRPr="00E91339" w:rsidRDefault="00E91339" w:rsidP="00E91339">
            <w:pPr>
              <w:autoSpaceDE w:val="0"/>
              <w:autoSpaceDN w:val="0"/>
              <w:adjustRightInd w:val="0"/>
              <w:spacing w:before="2" w:after="2" w:line="276" w:lineRule="auto"/>
              <w:ind w:right="36"/>
              <w:jc w:val="center"/>
              <w:rPr>
                <w:rFonts w:ascii="Arial" w:hAnsi="Arial" w:cs="Arial"/>
                <w:sz w:val="16"/>
                <w:szCs w:val="16"/>
                <w:lang w:val="es-ES" w:eastAsia="es-ES"/>
              </w:rPr>
            </w:pPr>
            <w:r w:rsidRPr="00E91339">
              <w:rPr>
                <w:rFonts w:ascii="Arial" w:hAnsi="Arial" w:cs="Arial"/>
                <w:sz w:val="16"/>
                <w:szCs w:val="16"/>
                <w:lang w:val="es-ES" w:eastAsia="es-ES"/>
              </w:rPr>
              <w:t xml:space="preserve">Fracciones I, II y IV del artículo 46 de la </w:t>
            </w:r>
            <w:proofErr w:type="spellStart"/>
            <w:r w:rsidRPr="00E91339">
              <w:rPr>
                <w:rFonts w:ascii="Arial" w:hAnsi="Arial" w:cs="Arial"/>
                <w:sz w:val="16"/>
                <w:szCs w:val="16"/>
                <w:lang w:val="es-ES" w:eastAsia="es-ES"/>
              </w:rPr>
              <w:t>CPEY</w:t>
            </w:r>
            <w:proofErr w:type="spellEnd"/>
            <w:r w:rsidRPr="00E91339">
              <w:rPr>
                <w:rFonts w:ascii="Arial" w:hAnsi="Arial" w:cs="Arial"/>
                <w:sz w:val="16"/>
                <w:szCs w:val="16"/>
                <w:lang w:val="es-ES" w:eastAsia="es-ES"/>
              </w:rPr>
              <w:t>.</w:t>
            </w:r>
          </w:p>
          <w:p w:rsidR="00E91339" w:rsidRPr="00E91339" w:rsidRDefault="00E91339" w:rsidP="00E91339">
            <w:pPr>
              <w:autoSpaceDE w:val="0"/>
              <w:autoSpaceDN w:val="0"/>
              <w:adjustRightInd w:val="0"/>
              <w:spacing w:before="2" w:after="2" w:line="276" w:lineRule="auto"/>
              <w:ind w:right="36"/>
              <w:jc w:val="center"/>
              <w:rPr>
                <w:rFonts w:ascii="Arial" w:hAnsi="Arial" w:cs="Arial"/>
                <w:sz w:val="16"/>
                <w:szCs w:val="16"/>
                <w:lang w:val="es-ES" w:eastAsia="es-ES"/>
              </w:rPr>
            </w:pPr>
            <w:r w:rsidRPr="00E91339">
              <w:rPr>
                <w:rFonts w:ascii="Arial" w:hAnsi="Arial" w:cs="Arial"/>
                <w:sz w:val="16"/>
                <w:szCs w:val="16"/>
                <w:lang w:val="es-ES" w:eastAsia="es-ES"/>
              </w:rPr>
              <w:t xml:space="preserve">Inciso b) de la fracción II del artículo 218 de la </w:t>
            </w:r>
            <w:proofErr w:type="spellStart"/>
            <w:r w:rsidRPr="00E91339">
              <w:rPr>
                <w:rFonts w:ascii="Arial" w:hAnsi="Arial" w:cs="Arial"/>
                <w:sz w:val="16"/>
                <w:szCs w:val="16"/>
                <w:lang w:val="es-ES" w:eastAsia="es-ES"/>
              </w:rPr>
              <w:t>LIPEEY</w:t>
            </w:r>
            <w:proofErr w:type="spellEnd"/>
          </w:p>
        </w:tc>
      </w:tr>
      <w:tr w:rsidR="00E91339" w:rsidRPr="00E91339" w:rsidTr="00E91339">
        <w:trPr>
          <w:jc w:val="center"/>
        </w:trPr>
        <w:tc>
          <w:tcPr>
            <w:tcW w:w="3397" w:type="dxa"/>
            <w:vAlign w:val="center"/>
          </w:tcPr>
          <w:p w:rsidR="00E91339" w:rsidRPr="00E91339" w:rsidRDefault="00E91339" w:rsidP="00E91339">
            <w:pPr>
              <w:autoSpaceDE w:val="0"/>
              <w:autoSpaceDN w:val="0"/>
              <w:adjustRightInd w:val="0"/>
              <w:spacing w:before="2" w:after="2" w:line="276" w:lineRule="auto"/>
              <w:ind w:right="87"/>
              <w:jc w:val="center"/>
              <w:rPr>
                <w:rFonts w:ascii="Arial" w:hAnsi="Arial" w:cs="Arial"/>
                <w:sz w:val="16"/>
                <w:szCs w:val="16"/>
                <w:lang w:val="es-ES" w:eastAsia="es-ES"/>
              </w:rPr>
            </w:pPr>
            <w:r w:rsidRPr="00E91339">
              <w:rPr>
                <w:rFonts w:ascii="Arial" w:hAnsi="Arial" w:cs="Arial"/>
                <w:bCs/>
                <w:sz w:val="16"/>
                <w:szCs w:val="16"/>
                <w:lang w:eastAsia="es-ES"/>
              </w:rPr>
              <w:t>Copia simple de la credencial para votar</w:t>
            </w:r>
          </w:p>
        </w:tc>
        <w:tc>
          <w:tcPr>
            <w:tcW w:w="4111" w:type="dxa"/>
            <w:vAlign w:val="center"/>
          </w:tcPr>
          <w:p w:rsidR="00E91339" w:rsidRPr="00E91339" w:rsidRDefault="00E91339" w:rsidP="00E91339">
            <w:pPr>
              <w:autoSpaceDE w:val="0"/>
              <w:autoSpaceDN w:val="0"/>
              <w:adjustRightInd w:val="0"/>
              <w:spacing w:before="2" w:after="2" w:line="276" w:lineRule="auto"/>
              <w:jc w:val="center"/>
              <w:rPr>
                <w:rFonts w:ascii="Arial" w:hAnsi="Arial" w:cs="Arial"/>
                <w:sz w:val="16"/>
                <w:szCs w:val="16"/>
                <w:lang w:val="es-ES" w:eastAsia="es-ES"/>
              </w:rPr>
            </w:pPr>
            <w:r w:rsidRPr="00E91339">
              <w:rPr>
                <w:rFonts w:ascii="Arial" w:hAnsi="Arial" w:cs="Arial"/>
                <w:sz w:val="16"/>
                <w:szCs w:val="16"/>
                <w:lang w:val="es-ES" w:eastAsia="es-ES"/>
              </w:rPr>
              <w:t>Copia simple de la credencial para votar vigente</w:t>
            </w:r>
          </w:p>
        </w:tc>
        <w:tc>
          <w:tcPr>
            <w:tcW w:w="1843" w:type="dxa"/>
            <w:vAlign w:val="center"/>
          </w:tcPr>
          <w:p w:rsidR="00E91339" w:rsidRPr="00E91339" w:rsidRDefault="00E91339" w:rsidP="00E91339">
            <w:pPr>
              <w:autoSpaceDE w:val="0"/>
              <w:autoSpaceDN w:val="0"/>
              <w:adjustRightInd w:val="0"/>
              <w:spacing w:before="2" w:after="2" w:line="276" w:lineRule="auto"/>
              <w:ind w:right="36"/>
              <w:jc w:val="center"/>
              <w:rPr>
                <w:rFonts w:ascii="Arial" w:hAnsi="Arial" w:cs="Arial"/>
                <w:sz w:val="16"/>
                <w:szCs w:val="16"/>
                <w:lang w:val="es-ES" w:eastAsia="es-ES"/>
              </w:rPr>
            </w:pPr>
            <w:r w:rsidRPr="00E91339">
              <w:rPr>
                <w:rFonts w:ascii="Arial" w:hAnsi="Arial" w:cs="Arial"/>
                <w:sz w:val="16"/>
                <w:szCs w:val="16"/>
                <w:lang w:val="es-ES" w:eastAsia="es-ES"/>
              </w:rPr>
              <w:t xml:space="preserve">Inciso c), fracción II del artículo 218 de la </w:t>
            </w:r>
            <w:proofErr w:type="spellStart"/>
            <w:r w:rsidRPr="00E91339">
              <w:rPr>
                <w:rFonts w:ascii="Arial" w:hAnsi="Arial" w:cs="Arial"/>
                <w:sz w:val="16"/>
                <w:szCs w:val="16"/>
                <w:lang w:val="es-ES" w:eastAsia="es-ES"/>
              </w:rPr>
              <w:t>LIPEEY</w:t>
            </w:r>
            <w:proofErr w:type="spellEnd"/>
          </w:p>
        </w:tc>
      </w:tr>
      <w:tr w:rsidR="00E91339" w:rsidRPr="00E91339" w:rsidTr="00E91339">
        <w:trPr>
          <w:jc w:val="center"/>
        </w:trPr>
        <w:tc>
          <w:tcPr>
            <w:tcW w:w="3397" w:type="dxa"/>
            <w:vAlign w:val="center"/>
          </w:tcPr>
          <w:p w:rsidR="00E91339" w:rsidRPr="00E91339" w:rsidRDefault="00E91339" w:rsidP="00E91339">
            <w:pPr>
              <w:autoSpaceDE w:val="0"/>
              <w:autoSpaceDN w:val="0"/>
              <w:adjustRightInd w:val="0"/>
              <w:spacing w:before="2" w:after="2" w:line="276" w:lineRule="auto"/>
              <w:ind w:right="87"/>
              <w:jc w:val="center"/>
              <w:rPr>
                <w:rFonts w:ascii="Arial" w:hAnsi="Arial" w:cs="Arial"/>
                <w:sz w:val="16"/>
                <w:szCs w:val="16"/>
                <w:lang w:val="es-ES" w:eastAsia="es-ES"/>
              </w:rPr>
            </w:pPr>
            <w:r w:rsidRPr="00E91339">
              <w:rPr>
                <w:rFonts w:ascii="Arial" w:hAnsi="Arial" w:cs="Arial"/>
                <w:sz w:val="16"/>
                <w:szCs w:val="16"/>
                <w:lang w:val="es-ES" w:eastAsia="es-ES"/>
              </w:rPr>
              <w:t>Formulario de registro del Sistema Nacional de Registro de Precandidatos y Candidatos previsto en Anexo 10.1 del Reglamento de Elecciones con firma autógrafa.</w:t>
            </w:r>
          </w:p>
        </w:tc>
        <w:tc>
          <w:tcPr>
            <w:tcW w:w="4111" w:type="dxa"/>
            <w:vAlign w:val="center"/>
          </w:tcPr>
          <w:p w:rsidR="00E91339" w:rsidRPr="00E91339" w:rsidRDefault="00E91339" w:rsidP="00E91339">
            <w:pPr>
              <w:autoSpaceDE w:val="0"/>
              <w:autoSpaceDN w:val="0"/>
              <w:adjustRightInd w:val="0"/>
              <w:spacing w:before="2" w:after="2" w:line="276" w:lineRule="auto"/>
              <w:jc w:val="center"/>
              <w:rPr>
                <w:rFonts w:ascii="Arial" w:hAnsi="Arial" w:cs="Arial"/>
                <w:sz w:val="16"/>
                <w:szCs w:val="16"/>
                <w:lang w:val="es-ES" w:eastAsia="es-ES"/>
              </w:rPr>
            </w:pPr>
            <w:r w:rsidRPr="00E91339">
              <w:rPr>
                <w:rFonts w:ascii="Arial" w:hAnsi="Arial" w:cs="Arial"/>
                <w:sz w:val="16"/>
                <w:szCs w:val="16"/>
                <w:lang w:val="es-ES" w:eastAsia="es-ES"/>
              </w:rPr>
              <w:t xml:space="preserve">En elecciones federales y locales, ordinarias y extraordinarias, además de cumplir con los requisitos, trámites y procedimiento en materia de registro de candidaturas, previstos en la </w:t>
            </w:r>
            <w:proofErr w:type="spellStart"/>
            <w:r w:rsidRPr="00E91339">
              <w:rPr>
                <w:rFonts w:ascii="Arial" w:hAnsi="Arial" w:cs="Arial"/>
                <w:sz w:val="16"/>
                <w:szCs w:val="16"/>
                <w:lang w:val="es-ES" w:eastAsia="es-ES"/>
              </w:rPr>
              <w:t>LGIPE</w:t>
            </w:r>
            <w:proofErr w:type="spellEnd"/>
            <w:r w:rsidRPr="00E91339">
              <w:rPr>
                <w:rFonts w:ascii="Arial" w:hAnsi="Arial" w:cs="Arial"/>
                <w:sz w:val="16"/>
                <w:szCs w:val="16"/>
                <w:lang w:val="es-ES" w:eastAsia="es-ES"/>
              </w:rPr>
              <w:t xml:space="preserve"> o en las legislaciones estatales, según el caso, los partidos políticos, coaliciones o alianzas, deberán capturar en el </w:t>
            </w:r>
            <w:proofErr w:type="spellStart"/>
            <w:r w:rsidRPr="00E91339">
              <w:rPr>
                <w:rFonts w:ascii="Arial" w:hAnsi="Arial" w:cs="Arial"/>
                <w:sz w:val="16"/>
                <w:szCs w:val="16"/>
                <w:lang w:val="es-ES" w:eastAsia="es-ES"/>
              </w:rPr>
              <w:t>SNR</w:t>
            </w:r>
            <w:proofErr w:type="spellEnd"/>
            <w:r w:rsidRPr="00E91339">
              <w:rPr>
                <w:rFonts w:ascii="Arial" w:hAnsi="Arial" w:cs="Arial"/>
                <w:sz w:val="16"/>
                <w:szCs w:val="16"/>
                <w:lang w:val="es-ES" w:eastAsia="es-ES"/>
              </w:rPr>
              <w:t xml:space="preserve"> la información de sus candidatos, en un plazo que no exceda la fecha límite para la presentación de las solicitudes de registro de candidatos establecida por el Instituto o el </w:t>
            </w:r>
            <w:proofErr w:type="spellStart"/>
            <w:r w:rsidRPr="00E91339">
              <w:rPr>
                <w:rFonts w:ascii="Arial" w:hAnsi="Arial" w:cs="Arial"/>
                <w:sz w:val="16"/>
                <w:szCs w:val="16"/>
                <w:lang w:val="es-ES" w:eastAsia="es-ES"/>
              </w:rPr>
              <w:t>OPL</w:t>
            </w:r>
            <w:proofErr w:type="spellEnd"/>
            <w:r w:rsidRPr="00E91339">
              <w:rPr>
                <w:rFonts w:ascii="Arial" w:hAnsi="Arial" w:cs="Arial"/>
                <w:sz w:val="16"/>
                <w:szCs w:val="16"/>
                <w:lang w:val="es-ES" w:eastAsia="es-ES"/>
              </w:rPr>
              <w:t>, en el calendario del proceso electoral respectivo.</w:t>
            </w:r>
          </w:p>
        </w:tc>
        <w:tc>
          <w:tcPr>
            <w:tcW w:w="1843" w:type="dxa"/>
            <w:vAlign w:val="center"/>
          </w:tcPr>
          <w:p w:rsidR="00E91339" w:rsidRPr="00E91339" w:rsidRDefault="00E91339" w:rsidP="00E91339">
            <w:pPr>
              <w:autoSpaceDE w:val="0"/>
              <w:autoSpaceDN w:val="0"/>
              <w:adjustRightInd w:val="0"/>
              <w:spacing w:before="2" w:after="2" w:line="276" w:lineRule="auto"/>
              <w:ind w:right="36"/>
              <w:jc w:val="center"/>
              <w:rPr>
                <w:rFonts w:ascii="Arial" w:hAnsi="Arial" w:cs="Arial"/>
                <w:sz w:val="16"/>
                <w:szCs w:val="16"/>
                <w:lang w:val="es-ES" w:eastAsia="es-ES"/>
              </w:rPr>
            </w:pPr>
            <w:r w:rsidRPr="00E91339">
              <w:rPr>
                <w:rFonts w:ascii="Arial" w:hAnsi="Arial" w:cs="Arial"/>
                <w:sz w:val="16"/>
                <w:szCs w:val="16"/>
                <w:lang w:val="es-ES" w:eastAsia="es-ES"/>
              </w:rPr>
              <w:t>Numera 1 del artículo 281 del REINE</w:t>
            </w:r>
          </w:p>
        </w:tc>
      </w:tr>
    </w:tbl>
    <w:p w:rsidR="000311EE" w:rsidRDefault="000311EE" w:rsidP="003D178A">
      <w:pPr>
        <w:autoSpaceDE w:val="0"/>
        <w:autoSpaceDN w:val="0"/>
        <w:adjustRightInd w:val="0"/>
        <w:spacing w:after="0" w:line="276" w:lineRule="auto"/>
        <w:ind w:left="-426" w:right="-660"/>
        <w:jc w:val="both"/>
        <w:rPr>
          <w:rFonts w:ascii="Arial" w:eastAsia="Times New Roman" w:hAnsi="Arial" w:cs="Arial"/>
          <w:b/>
          <w:lang w:val="es-ES" w:eastAsia="es-ES"/>
        </w:rPr>
      </w:pPr>
    </w:p>
    <w:p w:rsidR="00D3715D" w:rsidRDefault="003D178A" w:rsidP="00D3715D">
      <w:pPr>
        <w:autoSpaceDE w:val="0"/>
        <w:autoSpaceDN w:val="0"/>
        <w:adjustRightInd w:val="0"/>
        <w:spacing w:after="0" w:line="276" w:lineRule="auto"/>
        <w:ind w:left="-426" w:right="-660"/>
        <w:jc w:val="both"/>
        <w:rPr>
          <w:rFonts w:ascii="Arial" w:eastAsia="Times New Roman" w:hAnsi="Arial" w:cs="Arial"/>
          <w:lang w:val="es-ES" w:eastAsia="es-ES"/>
        </w:rPr>
      </w:pPr>
      <w:r>
        <w:rPr>
          <w:rFonts w:ascii="Arial" w:eastAsia="Times New Roman" w:hAnsi="Arial" w:cs="Arial"/>
          <w:b/>
          <w:lang w:val="es-ES" w:eastAsia="es-ES"/>
        </w:rPr>
        <w:t>SEGUNDO</w:t>
      </w:r>
      <w:r w:rsidRPr="000D5579">
        <w:rPr>
          <w:rFonts w:ascii="Arial" w:eastAsia="Times New Roman" w:hAnsi="Arial" w:cs="Arial"/>
          <w:b/>
          <w:lang w:val="es-ES" w:eastAsia="es-ES"/>
        </w:rPr>
        <w:t>.</w:t>
      </w:r>
      <w:r w:rsidRPr="000D5579">
        <w:rPr>
          <w:rFonts w:ascii="Arial" w:eastAsia="Times New Roman" w:hAnsi="Arial" w:cs="Arial"/>
          <w:lang w:val="es-ES" w:eastAsia="es-ES"/>
        </w:rPr>
        <w:t xml:space="preserve"> </w:t>
      </w:r>
      <w:r w:rsidR="00DF1AD2">
        <w:rPr>
          <w:rFonts w:ascii="Arial" w:eastAsia="Times New Roman" w:hAnsi="Arial" w:cs="Arial"/>
          <w:lang w:val="es-ES" w:eastAsia="es-ES"/>
        </w:rPr>
        <w:t xml:space="preserve">Se </w:t>
      </w:r>
      <w:r w:rsidR="00D3715D">
        <w:rPr>
          <w:rFonts w:ascii="Arial" w:eastAsia="Times New Roman" w:hAnsi="Arial" w:cs="Arial"/>
          <w:lang w:val="es-ES" w:eastAsia="es-ES"/>
        </w:rPr>
        <w:t>aprueba el F</w:t>
      </w:r>
      <w:r w:rsidR="00683EB2">
        <w:rPr>
          <w:rFonts w:ascii="Arial" w:eastAsia="Times New Roman" w:hAnsi="Arial" w:cs="Arial"/>
          <w:lang w:val="es-ES" w:eastAsia="es-ES"/>
        </w:rPr>
        <w:t xml:space="preserve">ormato de </w:t>
      </w:r>
      <w:r w:rsidR="00D3715D">
        <w:rPr>
          <w:rFonts w:ascii="Arial" w:eastAsia="Times New Roman" w:hAnsi="Arial" w:cs="Arial"/>
          <w:lang w:val="es-ES" w:eastAsia="es-ES"/>
        </w:rPr>
        <w:t xml:space="preserve">registro del(a) Candidato(a) a la Gubernatura Constitucional del Estado de Yucatán, que incluye lo preceptuado en el inciso a) del artículo 214 y la fracción I de artículo 218, ambos de la </w:t>
      </w:r>
      <w:r w:rsidR="00D3715D" w:rsidRPr="00DF1AD2">
        <w:rPr>
          <w:rFonts w:ascii="Arial" w:eastAsia="Times New Roman" w:hAnsi="Arial" w:cs="Arial"/>
          <w:i/>
          <w:lang w:val="es-ES" w:eastAsia="es-ES"/>
        </w:rPr>
        <w:t>Ley de Instituciones y Procedimientos Electorales del Estado de Yucatán</w:t>
      </w:r>
      <w:r w:rsidR="00D3715D">
        <w:rPr>
          <w:rFonts w:ascii="Arial" w:eastAsia="Times New Roman" w:hAnsi="Arial" w:cs="Arial"/>
          <w:lang w:val="es-ES" w:eastAsia="es-ES"/>
        </w:rPr>
        <w:t xml:space="preserve">; </w:t>
      </w:r>
      <w:r w:rsidR="0041391C">
        <w:rPr>
          <w:rFonts w:ascii="Arial" w:eastAsia="Times New Roman" w:hAnsi="Arial" w:cs="Arial"/>
          <w:lang w:val="es-ES" w:eastAsia="es-ES"/>
        </w:rPr>
        <w:t xml:space="preserve">además para acreditar el cumplimiento de los requisitos estipulados en el artículo 46 de la </w:t>
      </w:r>
      <w:r w:rsidR="0041391C">
        <w:rPr>
          <w:rFonts w:ascii="Arial" w:eastAsia="Times New Roman" w:hAnsi="Arial" w:cs="Arial"/>
          <w:lang w:val="es-ES" w:eastAsia="es-ES"/>
        </w:rPr>
        <w:lastRenderedPageBreak/>
        <w:t>Constitución Política del Estado de Yucatán y</w:t>
      </w:r>
      <w:r w:rsidR="00D3715D">
        <w:rPr>
          <w:rFonts w:ascii="Arial" w:eastAsia="Times New Roman" w:hAnsi="Arial" w:cs="Arial"/>
          <w:lang w:val="es-ES" w:eastAsia="es-ES"/>
        </w:rPr>
        <w:t xml:space="preserve"> lo dispuesto en el inciso e) de la fracción II del artículo 218 antes citado, mismo que se anexa al presente Acuerdo en una foja útil escrita a una cara formando parte integral del mismo.</w:t>
      </w:r>
    </w:p>
    <w:p w:rsidR="00D3715D" w:rsidRDefault="00D3715D" w:rsidP="003D178A">
      <w:pPr>
        <w:autoSpaceDE w:val="0"/>
        <w:autoSpaceDN w:val="0"/>
        <w:adjustRightInd w:val="0"/>
        <w:spacing w:after="0" w:line="276" w:lineRule="auto"/>
        <w:ind w:left="-426" w:right="-660"/>
        <w:jc w:val="both"/>
        <w:rPr>
          <w:rFonts w:ascii="Arial" w:eastAsia="Times New Roman" w:hAnsi="Arial" w:cs="Arial"/>
          <w:lang w:val="es-ES" w:eastAsia="es-ES"/>
        </w:rPr>
      </w:pPr>
    </w:p>
    <w:p w:rsidR="003D178A" w:rsidRDefault="003D178A" w:rsidP="00D3715D">
      <w:pPr>
        <w:autoSpaceDE w:val="0"/>
        <w:autoSpaceDN w:val="0"/>
        <w:adjustRightInd w:val="0"/>
        <w:spacing w:after="0" w:line="276" w:lineRule="auto"/>
        <w:ind w:left="-426" w:right="-660"/>
        <w:jc w:val="both"/>
        <w:rPr>
          <w:rFonts w:ascii="Arial" w:eastAsia="Times New Roman" w:hAnsi="Arial" w:cs="Arial"/>
          <w:lang w:val="es-ES" w:eastAsia="es-ES"/>
        </w:rPr>
      </w:pPr>
      <w:r>
        <w:rPr>
          <w:rFonts w:ascii="Arial" w:eastAsia="Times New Roman" w:hAnsi="Arial" w:cs="Arial"/>
          <w:b/>
          <w:lang w:val="es-ES" w:eastAsia="es-ES"/>
        </w:rPr>
        <w:t>TERCERO</w:t>
      </w:r>
      <w:r w:rsidRPr="000D5579">
        <w:rPr>
          <w:rFonts w:ascii="Arial" w:eastAsia="Times New Roman" w:hAnsi="Arial" w:cs="Arial"/>
          <w:b/>
          <w:lang w:val="es-ES" w:eastAsia="es-ES"/>
        </w:rPr>
        <w:t>.</w:t>
      </w:r>
      <w:r w:rsidRPr="000D5579">
        <w:rPr>
          <w:rFonts w:ascii="Arial" w:eastAsia="Times New Roman" w:hAnsi="Arial" w:cs="Arial"/>
          <w:lang w:val="es-ES" w:eastAsia="es-ES"/>
        </w:rPr>
        <w:t xml:space="preserve"> </w:t>
      </w:r>
      <w:r w:rsidR="00D3715D">
        <w:rPr>
          <w:rFonts w:ascii="Arial" w:eastAsia="Times New Roman" w:hAnsi="Arial" w:cs="Arial"/>
          <w:lang w:val="es-ES" w:eastAsia="es-ES"/>
        </w:rPr>
        <w:t xml:space="preserve">Se aprueba el Formato de Registro de la Candidatura a la Gubernatura Constitucional del Estado de Yucatán, que incluye lo preceptuado en el inciso a), fracción II del artículo 218 de </w:t>
      </w:r>
      <w:r w:rsidR="00D3715D" w:rsidRPr="00974971">
        <w:rPr>
          <w:rFonts w:ascii="Arial" w:eastAsia="Times New Roman" w:hAnsi="Arial" w:cs="Arial"/>
          <w:i/>
          <w:lang w:val="es-ES" w:eastAsia="es-ES"/>
        </w:rPr>
        <w:t>Ley de Instituciones y Procedimientos Electorales del Estado de Yucatán</w:t>
      </w:r>
      <w:r w:rsidR="00D3715D">
        <w:rPr>
          <w:rFonts w:ascii="Arial" w:eastAsia="Times New Roman" w:hAnsi="Arial" w:cs="Arial"/>
          <w:lang w:val="es-ES" w:eastAsia="es-ES"/>
        </w:rPr>
        <w:t xml:space="preserve">, así como las fracciones I, II, III, IV, V, VI, VII, VIII, IX, X, XI y XII de la </w:t>
      </w:r>
      <w:r w:rsidR="00D3715D" w:rsidRPr="00D3715D">
        <w:rPr>
          <w:rFonts w:ascii="Arial" w:eastAsia="Times New Roman" w:hAnsi="Arial" w:cs="Arial"/>
          <w:i/>
          <w:lang w:val="es-ES" w:eastAsia="es-ES"/>
        </w:rPr>
        <w:t>Constitución Política del Estado de Yucatán</w:t>
      </w:r>
      <w:r w:rsidR="00D3715D">
        <w:rPr>
          <w:rFonts w:ascii="Arial" w:eastAsia="Times New Roman" w:hAnsi="Arial" w:cs="Arial"/>
          <w:lang w:val="es-ES" w:eastAsia="es-ES"/>
        </w:rPr>
        <w:t xml:space="preserve"> y artículo 116 fracción I de la </w:t>
      </w:r>
      <w:r w:rsidR="00D3715D" w:rsidRPr="00D3715D">
        <w:rPr>
          <w:rFonts w:ascii="Arial" w:eastAsia="Times New Roman" w:hAnsi="Arial" w:cs="Arial"/>
          <w:i/>
          <w:lang w:val="es-ES" w:eastAsia="es-ES"/>
        </w:rPr>
        <w:t xml:space="preserve">Constitución </w:t>
      </w:r>
      <w:r w:rsidR="0041391C">
        <w:rPr>
          <w:rFonts w:ascii="Arial" w:eastAsia="Times New Roman" w:hAnsi="Arial" w:cs="Arial"/>
          <w:i/>
          <w:lang w:val="es-ES" w:eastAsia="es-ES"/>
        </w:rPr>
        <w:t xml:space="preserve">Política </w:t>
      </w:r>
      <w:r w:rsidR="00D3715D" w:rsidRPr="00D3715D">
        <w:rPr>
          <w:rFonts w:ascii="Arial" w:eastAsia="Times New Roman" w:hAnsi="Arial" w:cs="Arial"/>
          <w:i/>
          <w:lang w:val="es-ES" w:eastAsia="es-ES"/>
        </w:rPr>
        <w:t>de los Estados Unidos Mexicanos</w:t>
      </w:r>
      <w:r w:rsidR="00D3715D">
        <w:rPr>
          <w:rFonts w:ascii="Arial" w:eastAsia="Times New Roman" w:hAnsi="Arial" w:cs="Arial"/>
          <w:lang w:val="es-ES" w:eastAsia="es-ES"/>
        </w:rPr>
        <w:t>; mismo que se anexa al presente Acuerdo una foja útil escrita a una cara, formando parte integral del mismo.</w:t>
      </w:r>
    </w:p>
    <w:p w:rsidR="003D178A" w:rsidRDefault="003D178A" w:rsidP="002D0501">
      <w:pPr>
        <w:autoSpaceDE w:val="0"/>
        <w:autoSpaceDN w:val="0"/>
        <w:adjustRightInd w:val="0"/>
        <w:spacing w:after="0" w:line="276" w:lineRule="auto"/>
        <w:ind w:left="-426" w:right="-660"/>
        <w:jc w:val="both"/>
        <w:rPr>
          <w:rFonts w:ascii="Arial" w:eastAsia="Times New Roman" w:hAnsi="Arial" w:cs="Arial"/>
          <w:lang w:val="es-ES" w:eastAsia="es-ES"/>
        </w:rPr>
      </w:pPr>
    </w:p>
    <w:p w:rsidR="003D178A" w:rsidRDefault="003D178A" w:rsidP="00756670">
      <w:pPr>
        <w:autoSpaceDE w:val="0"/>
        <w:autoSpaceDN w:val="0"/>
        <w:adjustRightInd w:val="0"/>
        <w:spacing w:after="0" w:line="276" w:lineRule="auto"/>
        <w:ind w:left="-426" w:right="-660"/>
        <w:jc w:val="both"/>
        <w:rPr>
          <w:rFonts w:ascii="Arial" w:eastAsia="Times New Roman" w:hAnsi="Arial" w:cs="Arial"/>
          <w:lang w:val="es-ES" w:eastAsia="es-ES"/>
        </w:rPr>
      </w:pPr>
      <w:r>
        <w:rPr>
          <w:rFonts w:ascii="Arial" w:eastAsia="Times New Roman" w:hAnsi="Arial" w:cs="Arial"/>
          <w:b/>
          <w:lang w:val="es-ES" w:eastAsia="es-ES"/>
        </w:rPr>
        <w:t>CUARTO</w:t>
      </w:r>
      <w:r w:rsidRPr="000D5579">
        <w:rPr>
          <w:rFonts w:ascii="Arial" w:eastAsia="Times New Roman" w:hAnsi="Arial" w:cs="Arial"/>
          <w:b/>
          <w:lang w:val="es-ES" w:eastAsia="es-ES"/>
        </w:rPr>
        <w:t>.</w:t>
      </w:r>
      <w:r w:rsidRPr="000D5579">
        <w:rPr>
          <w:rFonts w:ascii="Arial" w:eastAsia="Times New Roman" w:hAnsi="Arial" w:cs="Arial"/>
          <w:lang w:val="es-ES" w:eastAsia="es-ES"/>
        </w:rPr>
        <w:t xml:space="preserve"> </w:t>
      </w:r>
      <w:r w:rsidR="00BF69D1">
        <w:rPr>
          <w:rFonts w:ascii="Arial" w:eastAsia="Times New Roman" w:hAnsi="Arial" w:cs="Arial"/>
          <w:lang w:val="es-ES" w:eastAsia="es-ES"/>
        </w:rPr>
        <w:t xml:space="preserve">Se aprueba el </w:t>
      </w:r>
      <w:r w:rsidR="00D3715D">
        <w:rPr>
          <w:rFonts w:ascii="Arial" w:eastAsia="Times New Roman" w:hAnsi="Arial" w:cs="Arial"/>
          <w:lang w:val="es-ES" w:eastAsia="es-ES"/>
        </w:rPr>
        <w:t>F</w:t>
      </w:r>
      <w:r w:rsidR="00BF69D1">
        <w:rPr>
          <w:rFonts w:ascii="Arial" w:eastAsia="Times New Roman" w:hAnsi="Arial" w:cs="Arial"/>
          <w:lang w:val="es-ES" w:eastAsia="es-ES"/>
        </w:rPr>
        <w:t xml:space="preserve">ormato </w:t>
      </w:r>
      <w:r w:rsidR="00D3715D">
        <w:rPr>
          <w:rFonts w:ascii="Arial" w:eastAsia="Times New Roman" w:hAnsi="Arial" w:cs="Arial"/>
          <w:lang w:val="es-ES" w:eastAsia="es-ES"/>
        </w:rPr>
        <w:t xml:space="preserve">para la acreditación de la residencia a que </w:t>
      </w:r>
      <w:r w:rsidR="00BF69D1">
        <w:rPr>
          <w:rFonts w:ascii="Arial" w:eastAsia="Times New Roman" w:hAnsi="Arial" w:cs="Arial"/>
          <w:lang w:val="es-ES" w:eastAsia="es-ES"/>
        </w:rPr>
        <w:t>referencia</w:t>
      </w:r>
      <w:r w:rsidR="00593876">
        <w:rPr>
          <w:rFonts w:ascii="Arial" w:eastAsia="Times New Roman" w:hAnsi="Arial" w:cs="Arial"/>
          <w:lang w:val="es-ES" w:eastAsia="es-ES"/>
        </w:rPr>
        <w:t xml:space="preserve"> el inciso d) de</w:t>
      </w:r>
      <w:r w:rsidR="00BF69D1">
        <w:rPr>
          <w:rFonts w:ascii="Arial" w:eastAsia="Times New Roman" w:hAnsi="Arial" w:cs="Arial"/>
          <w:lang w:val="es-ES" w:eastAsia="es-ES"/>
        </w:rPr>
        <w:t xml:space="preserve"> </w:t>
      </w:r>
      <w:r w:rsidR="00D3715D">
        <w:rPr>
          <w:rFonts w:ascii="Arial" w:eastAsia="Times New Roman" w:hAnsi="Arial" w:cs="Arial"/>
          <w:lang w:val="es-ES" w:eastAsia="es-ES"/>
        </w:rPr>
        <w:t>la fracción II d</w:t>
      </w:r>
      <w:r w:rsidR="00BF69D1">
        <w:rPr>
          <w:rFonts w:ascii="Arial" w:eastAsia="Times New Roman" w:hAnsi="Arial" w:cs="Arial"/>
          <w:lang w:val="es-ES" w:eastAsia="es-ES"/>
        </w:rPr>
        <w:t xml:space="preserve">el artículo 218 de la </w:t>
      </w:r>
      <w:r w:rsidR="00BF69D1" w:rsidRPr="00974971">
        <w:rPr>
          <w:rFonts w:ascii="Arial" w:eastAsia="Times New Roman" w:hAnsi="Arial" w:cs="Arial"/>
          <w:i/>
          <w:lang w:val="es-ES" w:eastAsia="es-ES"/>
        </w:rPr>
        <w:t>Ley de Instituciones y Procedimientos Electorales del Estado de Yucatán</w:t>
      </w:r>
      <w:r w:rsidR="00BF69D1">
        <w:rPr>
          <w:rFonts w:ascii="Arial" w:eastAsia="Times New Roman" w:hAnsi="Arial" w:cs="Arial"/>
          <w:lang w:val="es-ES" w:eastAsia="es-ES"/>
        </w:rPr>
        <w:t xml:space="preserve">, mismo que se anexa al presente Acuerdo </w:t>
      </w:r>
      <w:r w:rsidR="00593876">
        <w:rPr>
          <w:rFonts w:ascii="Arial" w:eastAsia="Times New Roman" w:hAnsi="Arial" w:cs="Arial"/>
          <w:lang w:val="es-ES" w:eastAsia="es-ES"/>
        </w:rPr>
        <w:t>en una foja útil escrita a una cara</w:t>
      </w:r>
      <w:r w:rsidR="00BF69D1">
        <w:rPr>
          <w:rFonts w:ascii="Arial" w:eastAsia="Times New Roman" w:hAnsi="Arial" w:cs="Arial"/>
          <w:lang w:val="es-ES" w:eastAsia="es-ES"/>
        </w:rPr>
        <w:t>, formando parte integral del mismo.</w:t>
      </w:r>
    </w:p>
    <w:p w:rsidR="003D178A" w:rsidRDefault="003D178A" w:rsidP="003D178A">
      <w:pPr>
        <w:autoSpaceDE w:val="0"/>
        <w:autoSpaceDN w:val="0"/>
        <w:adjustRightInd w:val="0"/>
        <w:spacing w:after="0" w:line="276" w:lineRule="auto"/>
        <w:ind w:left="-426" w:right="-660"/>
        <w:jc w:val="both"/>
        <w:rPr>
          <w:rFonts w:ascii="Arial" w:eastAsia="Times New Roman" w:hAnsi="Arial" w:cs="Arial"/>
          <w:b/>
          <w:lang w:val="es-ES" w:eastAsia="es-ES"/>
        </w:rPr>
      </w:pPr>
    </w:p>
    <w:p w:rsidR="00593876" w:rsidRDefault="003D178A" w:rsidP="00593876">
      <w:pPr>
        <w:autoSpaceDE w:val="0"/>
        <w:autoSpaceDN w:val="0"/>
        <w:adjustRightInd w:val="0"/>
        <w:spacing w:after="0" w:line="276" w:lineRule="auto"/>
        <w:ind w:left="-426" w:right="-660"/>
        <w:jc w:val="both"/>
        <w:rPr>
          <w:rFonts w:ascii="Arial" w:eastAsia="Times New Roman" w:hAnsi="Arial" w:cs="Arial"/>
          <w:lang w:val="es-ES" w:eastAsia="es-ES"/>
        </w:rPr>
      </w:pPr>
      <w:r>
        <w:rPr>
          <w:rFonts w:ascii="Arial" w:eastAsia="Times New Roman" w:hAnsi="Arial" w:cs="Arial"/>
          <w:b/>
          <w:lang w:val="es-ES" w:eastAsia="es-ES"/>
        </w:rPr>
        <w:t>QUINTO</w:t>
      </w:r>
      <w:r w:rsidRPr="000D5579">
        <w:rPr>
          <w:rFonts w:ascii="Arial" w:eastAsia="Times New Roman" w:hAnsi="Arial" w:cs="Arial"/>
          <w:b/>
          <w:lang w:val="es-ES" w:eastAsia="es-ES"/>
        </w:rPr>
        <w:t>.</w:t>
      </w:r>
      <w:r w:rsidRPr="000D5579">
        <w:rPr>
          <w:rFonts w:ascii="Arial" w:eastAsia="Times New Roman" w:hAnsi="Arial" w:cs="Arial"/>
          <w:lang w:val="es-ES" w:eastAsia="es-ES"/>
        </w:rPr>
        <w:t xml:space="preserve"> </w:t>
      </w:r>
      <w:r w:rsidR="00593876">
        <w:rPr>
          <w:rFonts w:ascii="Arial" w:eastAsia="Times New Roman" w:hAnsi="Arial" w:cs="Arial"/>
          <w:lang w:val="es-ES" w:eastAsia="es-ES"/>
        </w:rPr>
        <w:t xml:space="preserve">Se establece el </w:t>
      </w:r>
      <w:r w:rsidR="00593876" w:rsidRPr="004E0A6B">
        <w:rPr>
          <w:rFonts w:ascii="Arial" w:eastAsia="Times New Roman" w:hAnsi="Arial" w:cs="Arial"/>
          <w:lang w:val="es-ES" w:eastAsia="es-ES"/>
        </w:rPr>
        <w:t xml:space="preserve">orden en que deberá presentarse la documentación </w:t>
      </w:r>
      <w:r w:rsidR="00593876">
        <w:rPr>
          <w:rFonts w:ascii="Arial" w:eastAsia="Times New Roman" w:hAnsi="Arial" w:cs="Arial"/>
          <w:lang w:val="es-ES" w:eastAsia="es-ES"/>
        </w:rPr>
        <w:t xml:space="preserve">adjunta a las </w:t>
      </w:r>
      <w:r w:rsidR="00593876" w:rsidRPr="004E0A6B">
        <w:rPr>
          <w:rFonts w:ascii="Arial" w:eastAsia="Times New Roman" w:hAnsi="Arial" w:cs="Arial"/>
          <w:lang w:val="es-ES" w:eastAsia="es-ES"/>
        </w:rPr>
        <w:t xml:space="preserve">solicitudes de registro de </w:t>
      </w:r>
      <w:r w:rsidR="00593876">
        <w:rPr>
          <w:rFonts w:ascii="Arial" w:eastAsia="Times New Roman" w:hAnsi="Arial" w:cs="Arial"/>
          <w:lang w:val="es-ES" w:eastAsia="es-ES"/>
        </w:rPr>
        <w:t xml:space="preserve">las candidatas o </w:t>
      </w:r>
      <w:r w:rsidR="00593876" w:rsidRPr="004E0A6B">
        <w:rPr>
          <w:rFonts w:ascii="Arial" w:eastAsia="Times New Roman" w:hAnsi="Arial" w:cs="Arial"/>
          <w:lang w:val="es-ES" w:eastAsia="es-ES"/>
        </w:rPr>
        <w:t xml:space="preserve">candidatos </w:t>
      </w:r>
      <w:r w:rsidR="00593876">
        <w:rPr>
          <w:rFonts w:ascii="Arial" w:eastAsia="Times New Roman" w:hAnsi="Arial" w:cs="Arial"/>
          <w:lang w:val="es-ES" w:eastAsia="es-ES"/>
        </w:rPr>
        <w:t>a Gobernador, siendo el siguiente:</w:t>
      </w:r>
    </w:p>
    <w:p w:rsidR="00593876" w:rsidRDefault="00593876" w:rsidP="00593876">
      <w:pPr>
        <w:autoSpaceDE w:val="0"/>
        <w:autoSpaceDN w:val="0"/>
        <w:adjustRightInd w:val="0"/>
        <w:spacing w:after="0" w:line="276" w:lineRule="auto"/>
        <w:ind w:left="-426" w:right="-660"/>
        <w:jc w:val="both"/>
        <w:rPr>
          <w:rFonts w:ascii="Arial" w:eastAsia="Times New Roman" w:hAnsi="Arial" w:cs="Arial"/>
          <w:lang w:val="es-ES" w:eastAsia="es-ES"/>
        </w:rPr>
      </w:pPr>
    </w:p>
    <w:p w:rsidR="00593876" w:rsidRPr="00593876" w:rsidRDefault="00593876" w:rsidP="00593876">
      <w:pPr>
        <w:pStyle w:val="Prrafodelista"/>
        <w:numPr>
          <w:ilvl w:val="0"/>
          <w:numId w:val="29"/>
        </w:numPr>
        <w:autoSpaceDE w:val="0"/>
        <w:autoSpaceDN w:val="0"/>
        <w:adjustRightInd w:val="0"/>
        <w:spacing w:after="0" w:line="240" w:lineRule="auto"/>
        <w:ind w:right="-660"/>
        <w:jc w:val="both"/>
        <w:rPr>
          <w:rFonts w:ascii="Arial" w:eastAsia="Times New Roman" w:hAnsi="Arial" w:cs="Arial"/>
          <w:i/>
          <w:sz w:val="18"/>
          <w:szCs w:val="18"/>
          <w:lang w:val="es-ES" w:eastAsia="es-ES"/>
        </w:rPr>
      </w:pPr>
      <w:r w:rsidRPr="00593876">
        <w:rPr>
          <w:rFonts w:ascii="Arial" w:eastAsia="Times New Roman" w:hAnsi="Arial" w:cs="Arial"/>
          <w:i/>
          <w:sz w:val="18"/>
          <w:szCs w:val="18"/>
          <w:lang w:val="es-ES" w:eastAsia="es-ES"/>
        </w:rPr>
        <w:t>Formato de Registro del(a) candidato(a) a la Gubernatura Constitucional del Estado de Yucatán.</w:t>
      </w:r>
    </w:p>
    <w:p w:rsidR="00593876" w:rsidRPr="00593876" w:rsidRDefault="00593876" w:rsidP="00593876">
      <w:pPr>
        <w:pStyle w:val="Prrafodelista"/>
        <w:numPr>
          <w:ilvl w:val="0"/>
          <w:numId w:val="29"/>
        </w:numPr>
        <w:autoSpaceDE w:val="0"/>
        <w:autoSpaceDN w:val="0"/>
        <w:adjustRightInd w:val="0"/>
        <w:spacing w:after="0" w:line="240" w:lineRule="auto"/>
        <w:ind w:right="-660"/>
        <w:jc w:val="both"/>
        <w:rPr>
          <w:rFonts w:ascii="Arial" w:eastAsia="Times New Roman" w:hAnsi="Arial" w:cs="Arial"/>
          <w:i/>
          <w:sz w:val="18"/>
          <w:szCs w:val="18"/>
          <w:lang w:val="es-ES" w:eastAsia="es-ES"/>
        </w:rPr>
      </w:pPr>
      <w:r w:rsidRPr="00593876">
        <w:rPr>
          <w:rFonts w:ascii="Arial" w:eastAsia="Times New Roman" w:hAnsi="Arial" w:cs="Arial"/>
          <w:i/>
          <w:sz w:val="18"/>
          <w:szCs w:val="18"/>
          <w:lang w:val="es-ES" w:eastAsia="es-ES"/>
        </w:rPr>
        <w:t>Formato de registro de la candidatura a la gubernatura constitucional del estado del Yucatán.</w:t>
      </w:r>
    </w:p>
    <w:p w:rsidR="00593876" w:rsidRPr="00593876" w:rsidRDefault="00593876" w:rsidP="00593876">
      <w:pPr>
        <w:pStyle w:val="Prrafodelista"/>
        <w:numPr>
          <w:ilvl w:val="0"/>
          <w:numId w:val="29"/>
        </w:numPr>
        <w:autoSpaceDE w:val="0"/>
        <w:autoSpaceDN w:val="0"/>
        <w:adjustRightInd w:val="0"/>
        <w:spacing w:after="0" w:line="240" w:lineRule="auto"/>
        <w:ind w:right="-660"/>
        <w:jc w:val="both"/>
        <w:rPr>
          <w:rFonts w:ascii="Arial" w:eastAsia="Times New Roman" w:hAnsi="Arial" w:cs="Arial"/>
          <w:i/>
          <w:sz w:val="18"/>
          <w:szCs w:val="18"/>
          <w:lang w:val="es-ES" w:eastAsia="es-ES"/>
        </w:rPr>
      </w:pPr>
      <w:r w:rsidRPr="00593876">
        <w:rPr>
          <w:rFonts w:ascii="Arial" w:eastAsia="Times New Roman" w:hAnsi="Arial" w:cs="Arial"/>
          <w:i/>
          <w:sz w:val="18"/>
          <w:szCs w:val="18"/>
          <w:lang w:val="es-ES" w:eastAsia="es-ES"/>
        </w:rPr>
        <w:t>Copia simple del acta de nacimiento.</w:t>
      </w:r>
    </w:p>
    <w:p w:rsidR="00593876" w:rsidRPr="00593876" w:rsidRDefault="00593876" w:rsidP="00593876">
      <w:pPr>
        <w:pStyle w:val="Prrafodelista"/>
        <w:numPr>
          <w:ilvl w:val="0"/>
          <w:numId w:val="29"/>
        </w:numPr>
        <w:autoSpaceDE w:val="0"/>
        <w:autoSpaceDN w:val="0"/>
        <w:adjustRightInd w:val="0"/>
        <w:spacing w:after="0" w:line="240" w:lineRule="auto"/>
        <w:ind w:right="-660"/>
        <w:jc w:val="both"/>
        <w:rPr>
          <w:rFonts w:ascii="Arial" w:eastAsia="Times New Roman" w:hAnsi="Arial" w:cs="Arial"/>
          <w:i/>
          <w:sz w:val="18"/>
          <w:szCs w:val="18"/>
          <w:lang w:val="es-ES" w:eastAsia="es-ES"/>
        </w:rPr>
      </w:pPr>
      <w:r w:rsidRPr="00593876">
        <w:rPr>
          <w:rFonts w:ascii="Arial" w:eastAsia="Times New Roman" w:hAnsi="Arial" w:cs="Arial"/>
          <w:i/>
          <w:sz w:val="18"/>
          <w:szCs w:val="18"/>
          <w:lang w:val="es-ES" w:eastAsia="es-ES"/>
        </w:rPr>
        <w:t>Copia simple de la credencial para votar</w:t>
      </w:r>
      <w:r w:rsidR="007B7E83">
        <w:rPr>
          <w:rFonts w:ascii="Arial" w:eastAsia="Times New Roman" w:hAnsi="Arial" w:cs="Arial"/>
          <w:i/>
          <w:sz w:val="18"/>
          <w:szCs w:val="18"/>
          <w:lang w:val="es-ES" w:eastAsia="es-ES"/>
        </w:rPr>
        <w:t xml:space="preserve"> vigente</w:t>
      </w:r>
      <w:r w:rsidRPr="00593876">
        <w:rPr>
          <w:rFonts w:ascii="Arial" w:eastAsia="Times New Roman" w:hAnsi="Arial" w:cs="Arial"/>
          <w:i/>
          <w:sz w:val="18"/>
          <w:szCs w:val="18"/>
          <w:lang w:val="es-ES" w:eastAsia="es-ES"/>
        </w:rPr>
        <w:t>.</w:t>
      </w:r>
    </w:p>
    <w:p w:rsidR="00593876" w:rsidRPr="00593876" w:rsidRDefault="00593876" w:rsidP="00593876">
      <w:pPr>
        <w:pStyle w:val="Prrafodelista"/>
        <w:numPr>
          <w:ilvl w:val="0"/>
          <w:numId w:val="29"/>
        </w:numPr>
        <w:autoSpaceDE w:val="0"/>
        <w:autoSpaceDN w:val="0"/>
        <w:adjustRightInd w:val="0"/>
        <w:spacing w:after="0" w:line="240" w:lineRule="auto"/>
        <w:ind w:right="-660"/>
        <w:jc w:val="both"/>
        <w:rPr>
          <w:rFonts w:ascii="Arial" w:eastAsia="Times New Roman" w:hAnsi="Arial" w:cs="Arial"/>
          <w:i/>
          <w:sz w:val="18"/>
          <w:szCs w:val="18"/>
          <w:lang w:val="es-ES" w:eastAsia="es-ES"/>
        </w:rPr>
      </w:pPr>
      <w:r w:rsidRPr="00593876">
        <w:rPr>
          <w:rFonts w:ascii="Arial" w:eastAsia="Times New Roman" w:hAnsi="Arial" w:cs="Arial"/>
          <w:i/>
          <w:sz w:val="18"/>
          <w:szCs w:val="18"/>
          <w:lang w:val="es-ES" w:eastAsia="es-ES"/>
        </w:rPr>
        <w:t>Formulario de registro del Sistema Nacional de Registro de Precandidatos y Candidatos previsto en Anexo 10.1 del Reglamento de Elecciones con firma autógrafa.</w:t>
      </w:r>
    </w:p>
    <w:p w:rsidR="00593876" w:rsidRPr="00593876" w:rsidRDefault="00593876" w:rsidP="00593876">
      <w:pPr>
        <w:pStyle w:val="Prrafodelista"/>
        <w:numPr>
          <w:ilvl w:val="0"/>
          <w:numId w:val="29"/>
        </w:numPr>
        <w:autoSpaceDE w:val="0"/>
        <w:autoSpaceDN w:val="0"/>
        <w:adjustRightInd w:val="0"/>
        <w:spacing w:after="0" w:line="240" w:lineRule="auto"/>
        <w:ind w:right="-660"/>
        <w:jc w:val="both"/>
        <w:rPr>
          <w:rFonts w:ascii="Arial" w:eastAsia="Times New Roman" w:hAnsi="Arial" w:cs="Arial"/>
          <w:i/>
          <w:sz w:val="18"/>
          <w:szCs w:val="18"/>
          <w:lang w:val="es-ES" w:eastAsia="es-ES"/>
        </w:rPr>
      </w:pPr>
      <w:r w:rsidRPr="00593876">
        <w:rPr>
          <w:rFonts w:ascii="Arial" w:eastAsia="Times New Roman" w:hAnsi="Arial" w:cs="Arial"/>
          <w:i/>
          <w:sz w:val="18"/>
          <w:szCs w:val="18"/>
          <w:lang w:val="es-ES" w:eastAsia="es-ES"/>
        </w:rPr>
        <w:t>Constancia de vecindad expedida por la autoridad municipal o formato para la acreditación de residencia suscrito por dos ciudadanos que pertenezcan a la misma sección electoral a la que corresponda la credencia para votar vigente del candidato quienes bajo protesta de decir verdad, manifiesten que dicho candidato tiene la residencia que para cada caso exige la Constitución Política del Estado de Yucatán. Este documento solo será válido cuando se acompañe a él, con las copias simples de las credenciales para votar vigentes de los ciudadanos que lo suscriben y cuando el candidato de que se trate, tenga credencial para votar vigente que corresponda a una sección electoral que pertenezca al Estado de Yucatán, para acreditar.</w:t>
      </w:r>
    </w:p>
    <w:p w:rsidR="00593876" w:rsidRDefault="00593876" w:rsidP="00BF69D1">
      <w:pPr>
        <w:autoSpaceDE w:val="0"/>
        <w:autoSpaceDN w:val="0"/>
        <w:adjustRightInd w:val="0"/>
        <w:spacing w:after="0" w:line="276" w:lineRule="auto"/>
        <w:ind w:left="-426" w:right="-660"/>
        <w:jc w:val="both"/>
        <w:rPr>
          <w:rFonts w:ascii="Arial" w:eastAsia="Times New Roman" w:hAnsi="Arial" w:cs="Arial"/>
          <w:b/>
          <w:lang w:val="es-ES" w:eastAsia="es-ES"/>
        </w:rPr>
      </w:pPr>
    </w:p>
    <w:p w:rsidR="00BF69D1" w:rsidRDefault="00BF69D1" w:rsidP="00BF69D1">
      <w:pPr>
        <w:autoSpaceDE w:val="0"/>
        <w:autoSpaceDN w:val="0"/>
        <w:adjustRightInd w:val="0"/>
        <w:spacing w:after="0" w:line="276" w:lineRule="auto"/>
        <w:ind w:left="-426" w:right="-660"/>
        <w:jc w:val="both"/>
        <w:rPr>
          <w:rFonts w:ascii="Arial" w:eastAsia="Times New Roman" w:hAnsi="Arial" w:cs="Arial"/>
          <w:lang w:val="es-ES" w:eastAsia="es-ES"/>
        </w:rPr>
      </w:pPr>
      <w:r>
        <w:rPr>
          <w:rFonts w:ascii="Arial" w:eastAsia="Times New Roman" w:hAnsi="Arial" w:cs="Arial"/>
          <w:b/>
          <w:lang w:val="es-ES" w:eastAsia="es-ES"/>
        </w:rPr>
        <w:t>SEXTO</w:t>
      </w:r>
      <w:r w:rsidRPr="000D5579">
        <w:rPr>
          <w:rFonts w:ascii="Arial" w:eastAsia="Times New Roman" w:hAnsi="Arial" w:cs="Arial"/>
          <w:b/>
          <w:lang w:val="es-ES" w:eastAsia="es-ES"/>
        </w:rPr>
        <w:t>.</w:t>
      </w:r>
      <w:r w:rsidRPr="000D5579">
        <w:rPr>
          <w:rFonts w:ascii="Arial" w:eastAsia="Times New Roman" w:hAnsi="Arial" w:cs="Arial"/>
          <w:lang w:val="es-ES" w:eastAsia="es-ES"/>
        </w:rPr>
        <w:t xml:space="preserve"> </w:t>
      </w:r>
      <w:r w:rsidR="00593876" w:rsidRPr="0015504B">
        <w:rPr>
          <w:rFonts w:ascii="Arial" w:eastAsia="Times New Roman" w:hAnsi="Arial" w:cs="Arial"/>
          <w:lang w:val="es-ES" w:eastAsia="es-ES"/>
        </w:rPr>
        <w:t>Se establece que para el caso específico</w:t>
      </w:r>
      <w:r w:rsidR="00593876">
        <w:rPr>
          <w:rFonts w:ascii="Arial" w:eastAsia="Times New Roman" w:hAnsi="Arial" w:cs="Arial"/>
          <w:lang w:val="es-ES" w:eastAsia="es-ES"/>
        </w:rPr>
        <w:t xml:space="preserve"> de que el nombre de al</w:t>
      </w:r>
      <w:r w:rsidR="00593876" w:rsidRPr="0015504B">
        <w:rPr>
          <w:rFonts w:ascii="Arial" w:eastAsia="Times New Roman" w:hAnsi="Arial" w:cs="Arial"/>
          <w:lang w:val="es-ES" w:eastAsia="es-ES"/>
        </w:rPr>
        <w:t>guna candida</w:t>
      </w:r>
      <w:r w:rsidR="00593876">
        <w:rPr>
          <w:rFonts w:ascii="Arial" w:eastAsia="Times New Roman" w:hAnsi="Arial" w:cs="Arial"/>
          <w:lang w:val="es-ES" w:eastAsia="es-ES"/>
        </w:rPr>
        <w:t>ta o algún candidato no coincida en toda la documentación e información para su registro, incluyendo la contenida en la credencial para votar, se tendrá por válido, para efectos del mismo, el nombre que aparezca en la copia de su acta de nacimiento; siempre y cuando del estudio integral de la documentación presentada se llegue a la conclusión de que se trata de la misma persona.</w:t>
      </w:r>
    </w:p>
    <w:p w:rsidR="00593876" w:rsidRDefault="00593876" w:rsidP="003D178A">
      <w:pPr>
        <w:autoSpaceDE w:val="0"/>
        <w:autoSpaceDN w:val="0"/>
        <w:adjustRightInd w:val="0"/>
        <w:spacing w:after="0" w:line="276" w:lineRule="auto"/>
        <w:ind w:left="-426" w:right="-660"/>
        <w:jc w:val="both"/>
        <w:rPr>
          <w:rFonts w:ascii="Arial" w:eastAsia="Times New Roman" w:hAnsi="Arial" w:cs="Arial"/>
          <w:b/>
          <w:lang w:val="es-ES" w:eastAsia="es-ES"/>
        </w:rPr>
      </w:pPr>
    </w:p>
    <w:p w:rsidR="003D178A" w:rsidRDefault="00BF69D1" w:rsidP="003D178A">
      <w:pPr>
        <w:autoSpaceDE w:val="0"/>
        <w:autoSpaceDN w:val="0"/>
        <w:adjustRightInd w:val="0"/>
        <w:spacing w:after="0" w:line="276" w:lineRule="auto"/>
        <w:ind w:left="-426" w:right="-660"/>
        <w:jc w:val="both"/>
        <w:rPr>
          <w:rFonts w:ascii="Arial" w:eastAsia="Times New Roman" w:hAnsi="Arial" w:cs="Arial"/>
          <w:lang w:val="es-ES" w:eastAsia="es-ES"/>
        </w:rPr>
      </w:pPr>
      <w:r>
        <w:rPr>
          <w:rFonts w:ascii="Arial" w:eastAsia="Times New Roman" w:hAnsi="Arial" w:cs="Arial"/>
          <w:b/>
          <w:lang w:val="es-ES" w:eastAsia="es-ES"/>
        </w:rPr>
        <w:t>SÉPTIMO</w:t>
      </w:r>
      <w:r w:rsidRPr="000D5579">
        <w:rPr>
          <w:rFonts w:ascii="Arial" w:eastAsia="Times New Roman" w:hAnsi="Arial" w:cs="Arial"/>
          <w:b/>
          <w:lang w:val="es-ES" w:eastAsia="es-ES"/>
        </w:rPr>
        <w:t>.</w:t>
      </w:r>
      <w:r w:rsidRPr="000D5579">
        <w:rPr>
          <w:rFonts w:ascii="Arial" w:eastAsia="Times New Roman" w:hAnsi="Arial" w:cs="Arial"/>
          <w:lang w:val="es-ES" w:eastAsia="es-ES"/>
        </w:rPr>
        <w:t xml:space="preserve"> </w:t>
      </w:r>
      <w:r w:rsidR="00593876">
        <w:rPr>
          <w:rFonts w:ascii="Arial" w:eastAsia="Times New Roman" w:hAnsi="Arial" w:cs="Arial"/>
          <w:bCs/>
          <w:lang w:val="es-ES" w:eastAsia="es-ES"/>
        </w:rPr>
        <w:t xml:space="preserve">Si de la verificación realizada se advierte que se omitió el cumplimiento de uno o varios requisitos de la solicitud de registro de alguna candidata o algún candidato, se procederá conforme a lo establecido en el artículo 219, fracción II y demás relativos de la </w:t>
      </w:r>
      <w:r w:rsidR="00593876" w:rsidRPr="0015504B">
        <w:rPr>
          <w:rFonts w:ascii="Arial" w:eastAsia="Times New Roman" w:hAnsi="Arial" w:cs="Arial"/>
          <w:bCs/>
          <w:i/>
          <w:lang w:val="es-ES" w:eastAsia="es-ES"/>
        </w:rPr>
        <w:t>Ley de Instituciones y Procedimientos Electorales del Estado de Yucatán</w:t>
      </w:r>
      <w:r w:rsidR="00593876">
        <w:rPr>
          <w:rFonts w:ascii="Arial" w:eastAsia="Times New Roman" w:hAnsi="Arial" w:cs="Arial"/>
          <w:bCs/>
          <w:lang w:val="es-ES" w:eastAsia="es-ES"/>
        </w:rPr>
        <w:t>.</w:t>
      </w:r>
    </w:p>
    <w:p w:rsidR="003D178A" w:rsidRDefault="003D178A" w:rsidP="002D0501">
      <w:pPr>
        <w:autoSpaceDE w:val="0"/>
        <w:autoSpaceDN w:val="0"/>
        <w:adjustRightInd w:val="0"/>
        <w:spacing w:after="0" w:line="276" w:lineRule="auto"/>
        <w:ind w:left="-426" w:right="-660"/>
        <w:jc w:val="both"/>
        <w:rPr>
          <w:rFonts w:ascii="Arial" w:eastAsia="Times New Roman" w:hAnsi="Arial" w:cs="Arial"/>
          <w:lang w:val="es-ES" w:eastAsia="es-ES"/>
        </w:rPr>
      </w:pPr>
    </w:p>
    <w:p w:rsidR="00593876" w:rsidRPr="00683EB2" w:rsidRDefault="003D178A" w:rsidP="00593876">
      <w:pPr>
        <w:autoSpaceDE w:val="0"/>
        <w:autoSpaceDN w:val="0"/>
        <w:adjustRightInd w:val="0"/>
        <w:spacing w:after="0" w:line="276" w:lineRule="auto"/>
        <w:ind w:left="-426" w:right="-660"/>
        <w:jc w:val="both"/>
        <w:rPr>
          <w:rFonts w:ascii="Arial" w:eastAsia="Times New Roman" w:hAnsi="Arial" w:cs="Arial"/>
          <w:i/>
          <w:sz w:val="20"/>
          <w:szCs w:val="20"/>
          <w:lang w:val="es-ES" w:eastAsia="es-ES"/>
        </w:rPr>
      </w:pPr>
      <w:r>
        <w:rPr>
          <w:rFonts w:ascii="Arial" w:eastAsia="Times New Roman" w:hAnsi="Arial" w:cs="Arial"/>
          <w:b/>
          <w:lang w:val="es-ES" w:eastAsia="es-ES"/>
        </w:rPr>
        <w:t>OCTAVO</w:t>
      </w:r>
      <w:r w:rsidRPr="000D5579">
        <w:rPr>
          <w:rFonts w:ascii="Arial" w:eastAsia="Times New Roman" w:hAnsi="Arial" w:cs="Arial"/>
          <w:b/>
          <w:lang w:val="es-ES" w:eastAsia="es-ES"/>
        </w:rPr>
        <w:t>.</w:t>
      </w:r>
      <w:r w:rsidRPr="000D5579">
        <w:rPr>
          <w:rFonts w:ascii="Arial" w:eastAsia="Times New Roman" w:hAnsi="Arial" w:cs="Arial"/>
          <w:lang w:val="es-ES" w:eastAsia="es-ES"/>
        </w:rPr>
        <w:t xml:space="preserve"> </w:t>
      </w:r>
      <w:r w:rsidR="00593876">
        <w:rPr>
          <w:rFonts w:ascii="Arial" w:eastAsia="SimSun" w:hAnsi="Arial" w:cs="Arial"/>
          <w:lang w:val="es-ES" w:eastAsia="zh-CN"/>
        </w:rPr>
        <w:t>Para el caso de los candidatos y/o candidatas independientes, los formatos para acreditar los requisitos necesarios para su registro, han sido aprobados mediante Acuerdo C.G.-038/2017 de fecha veinte de septiembre del año dos mil diecisiete.</w:t>
      </w:r>
    </w:p>
    <w:p w:rsidR="00593876" w:rsidRPr="009D0B8A" w:rsidRDefault="00593876" w:rsidP="00593876">
      <w:pPr>
        <w:pStyle w:val="Prrafodelista"/>
        <w:autoSpaceDE w:val="0"/>
        <w:autoSpaceDN w:val="0"/>
        <w:adjustRightInd w:val="0"/>
        <w:spacing w:after="0" w:line="276" w:lineRule="auto"/>
        <w:ind w:left="294" w:right="-660"/>
        <w:jc w:val="both"/>
        <w:rPr>
          <w:rFonts w:ascii="Arial" w:eastAsia="Times New Roman" w:hAnsi="Arial" w:cs="Arial"/>
          <w:lang w:val="es-ES" w:eastAsia="es-ES"/>
        </w:rPr>
      </w:pPr>
    </w:p>
    <w:p w:rsidR="003D178A" w:rsidRPr="00207F40" w:rsidRDefault="00C90718" w:rsidP="00207F40">
      <w:pPr>
        <w:pStyle w:val="Prrafodelista"/>
        <w:autoSpaceDE w:val="0"/>
        <w:autoSpaceDN w:val="0"/>
        <w:adjustRightInd w:val="0"/>
        <w:spacing w:after="0" w:line="276" w:lineRule="auto"/>
        <w:ind w:left="-426" w:right="-660"/>
        <w:jc w:val="both"/>
        <w:rPr>
          <w:rFonts w:ascii="Arial" w:eastAsia="Times New Roman" w:hAnsi="Arial" w:cs="Arial"/>
          <w:i/>
          <w:sz w:val="20"/>
          <w:szCs w:val="20"/>
          <w:lang w:val="es-ES" w:eastAsia="es-ES"/>
        </w:rPr>
      </w:pPr>
      <w:r w:rsidRPr="00207F40">
        <w:rPr>
          <w:rFonts w:ascii="Arial" w:eastAsia="Times New Roman" w:hAnsi="Arial" w:cs="Arial"/>
          <w:b/>
          <w:lang w:val="es-ES" w:eastAsia="es-ES"/>
        </w:rPr>
        <w:lastRenderedPageBreak/>
        <w:t>NOVENO.</w:t>
      </w:r>
      <w:r w:rsidR="00207F40" w:rsidRPr="00207F40">
        <w:rPr>
          <w:rFonts w:ascii="Arial" w:eastAsia="Times New Roman" w:hAnsi="Arial" w:cs="Arial"/>
          <w:lang w:val="es-ES" w:eastAsia="es-ES"/>
        </w:rPr>
        <w:t xml:space="preserve"> </w:t>
      </w:r>
      <w:r w:rsidR="00593876" w:rsidRPr="007D6679">
        <w:rPr>
          <w:rFonts w:ascii="Arial" w:eastAsia="Times New Roman" w:hAnsi="Arial" w:cs="Arial"/>
          <w:bCs/>
          <w:lang w:val="es-ES" w:eastAsia="es-ES"/>
        </w:rPr>
        <w:t xml:space="preserve">Remítase por medio electrónico copia del presente Acuerdo a los integrantes del Consejo General, en términos del artículo 22 párrafo 1, del </w:t>
      </w:r>
      <w:r w:rsidR="00593876" w:rsidRPr="007D6679">
        <w:rPr>
          <w:rFonts w:ascii="Arial" w:eastAsia="Times New Roman" w:hAnsi="Arial" w:cs="Arial"/>
          <w:bCs/>
          <w:i/>
          <w:lang w:val="es-ES" w:eastAsia="es-ES"/>
        </w:rPr>
        <w:t>Reglamento de Sesiones de los Consejos del Instituto Electoral y de Participación Ciudadana del Estado de Yucatán</w:t>
      </w:r>
      <w:r w:rsidR="00593876" w:rsidRPr="007D6679">
        <w:rPr>
          <w:rFonts w:ascii="Arial" w:eastAsia="Times New Roman" w:hAnsi="Arial" w:cs="Arial"/>
          <w:bCs/>
          <w:lang w:val="es-ES" w:eastAsia="es-ES"/>
        </w:rPr>
        <w:t>.</w:t>
      </w:r>
    </w:p>
    <w:p w:rsidR="00207F40" w:rsidRDefault="00207F40" w:rsidP="004E0A6B">
      <w:pPr>
        <w:autoSpaceDE w:val="0"/>
        <w:autoSpaceDN w:val="0"/>
        <w:adjustRightInd w:val="0"/>
        <w:spacing w:after="0" w:line="276" w:lineRule="auto"/>
        <w:ind w:left="-426" w:right="-660"/>
        <w:jc w:val="both"/>
        <w:rPr>
          <w:rFonts w:ascii="Arial" w:eastAsia="Times New Roman" w:hAnsi="Arial" w:cs="Arial"/>
          <w:b/>
          <w:lang w:val="es-ES" w:eastAsia="es-ES"/>
        </w:rPr>
      </w:pPr>
    </w:p>
    <w:p w:rsidR="004E0A6B" w:rsidRPr="004E0A6B" w:rsidRDefault="003D178A" w:rsidP="004E0A6B">
      <w:pPr>
        <w:autoSpaceDE w:val="0"/>
        <w:autoSpaceDN w:val="0"/>
        <w:adjustRightInd w:val="0"/>
        <w:spacing w:after="0" w:line="276" w:lineRule="auto"/>
        <w:ind w:left="-426" w:right="-660"/>
        <w:jc w:val="both"/>
        <w:rPr>
          <w:rFonts w:ascii="Arial" w:eastAsia="Times New Roman" w:hAnsi="Arial" w:cs="Arial"/>
          <w:lang w:val="es-ES" w:eastAsia="es-ES"/>
        </w:rPr>
      </w:pPr>
      <w:r w:rsidRPr="003D178A">
        <w:rPr>
          <w:rFonts w:ascii="Arial" w:eastAsia="Times New Roman" w:hAnsi="Arial" w:cs="Arial"/>
          <w:b/>
          <w:lang w:val="es-ES" w:eastAsia="es-ES"/>
        </w:rPr>
        <w:t>DÉCIMO.</w:t>
      </w:r>
      <w:r>
        <w:rPr>
          <w:rFonts w:ascii="Arial" w:eastAsia="Times New Roman" w:hAnsi="Arial" w:cs="Arial"/>
          <w:lang w:val="es-ES" w:eastAsia="es-ES"/>
        </w:rPr>
        <w:t xml:space="preserve"> </w:t>
      </w:r>
      <w:r w:rsidR="00593876" w:rsidRPr="007D6679">
        <w:rPr>
          <w:rFonts w:ascii="Arial" w:eastAsia="Times New Roman" w:hAnsi="Arial" w:cs="Arial"/>
          <w:bCs/>
          <w:lang w:val="es-ES" w:eastAsia="es-ES"/>
        </w:rPr>
        <w:t xml:space="preserve">Remítase </w:t>
      </w:r>
      <w:r w:rsidR="00593876">
        <w:rPr>
          <w:rFonts w:ascii="Arial" w:eastAsia="Times New Roman" w:hAnsi="Arial" w:cs="Arial"/>
          <w:bCs/>
          <w:lang w:val="es-ES" w:eastAsia="es-ES"/>
        </w:rPr>
        <w:t>copia del presente Acuerdo a los quince Consejos Distritales y a los ciento seis Consejos Municipales electoral de este Instituto, para su debido conocimiento</w:t>
      </w:r>
    </w:p>
    <w:p w:rsidR="004E0A6B" w:rsidRDefault="004E0A6B" w:rsidP="002D0501">
      <w:pPr>
        <w:autoSpaceDE w:val="0"/>
        <w:autoSpaceDN w:val="0"/>
        <w:adjustRightInd w:val="0"/>
        <w:spacing w:after="0" w:line="276" w:lineRule="auto"/>
        <w:ind w:left="-426" w:right="-660"/>
        <w:jc w:val="both"/>
        <w:rPr>
          <w:rFonts w:ascii="Arial" w:eastAsia="Times New Roman" w:hAnsi="Arial" w:cs="Arial"/>
          <w:lang w:val="es-ES" w:eastAsia="es-ES"/>
        </w:rPr>
      </w:pPr>
    </w:p>
    <w:p w:rsidR="0015504B" w:rsidRPr="009D0B8A" w:rsidRDefault="004E0A6B" w:rsidP="00593876">
      <w:pPr>
        <w:autoSpaceDE w:val="0"/>
        <w:autoSpaceDN w:val="0"/>
        <w:adjustRightInd w:val="0"/>
        <w:spacing w:after="0" w:line="276" w:lineRule="auto"/>
        <w:ind w:left="-426" w:right="-660"/>
        <w:jc w:val="both"/>
        <w:rPr>
          <w:rFonts w:ascii="Arial" w:eastAsia="Times New Roman" w:hAnsi="Arial" w:cs="Arial"/>
          <w:lang w:val="es-ES" w:eastAsia="es-ES"/>
        </w:rPr>
      </w:pPr>
      <w:r>
        <w:rPr>
          <w:rFonts w:ascii="Arial" w:eastAsia="Times New Roman" w:hAnsi="Arial" w:cs="Arial"/>
          <w:b/>
          <w:lang w:val="es-ES" w:eastAsia="es-ES"/>
        </w:rPr>
        <w:t xml:space="preserve">DÉCIMO PRIMERO. </w:t>
      </w:r>
      <w:r w:rsidR="00593876" w:rsidRPr="007D6679">
        <w:rPr>
          <w:rFonts w:ascii="Arial" w:eastAsia="Times New Roman" w:hAnsi="Arial" w:cs="Arial"/>
          <w:bCs/>
          <w:lang w:val="es-ES" w:eastAsia="es-ES"/>
        </w:rPr>
        <w:t>Remítase copia del presente Acuerdo a los integrantes de la Junta General Ejecutiva, para su debido conocimiento y cumplimiento en el ámbito de sus respectivas atribuciones.</w:t>
      </w:r>
    </w:p>
    <w:p w:rsidR="00593876" w:rsidRDefault="00593876" w:rsidP="003D178A">
      <w:pPr>
        <w:autoSpaceDE w:val="0"/>
        <w:autoSpaceDN w:val="0"/>
        <w:adjustRightInd w:val="0"/>
        <w:spacing w:after="0" w:line="276" w:lineRule="auto"/>
        <w:ind w:left="-426" w:right="-660"/>
        <w:jc w:val="both"/>
        <w:rPr>
          <w:rFonts w:ascii="Arial" w:eastAsia="Times New Roman" w:hAnsi="Arial" w:cs="Arial"/>
          <w:b/>
          <w:lang w:val="es-ES" w:eastAsia="es-ES"/>
        </w:rPr>
      </w:pPr>
    </w:p>
    <w:p w:rsidR="003D178A" w:rsidRDefault="0015504B" w:rsidP="003D178A">
      <w:pPr>
        <w:autoSpaceDE w:val="0"/>
        <w:autoSpaceDN w:val="0"/>
        <w:adjustRightInd w:val="0"/>
        <w:spacing w:after="0" w:line="276" w:lineRule="auto"/>
        <w:ind w:left="-426" w:right="-660"/>
        <w:jc w:val="both"/>
        <w:rPr>
          <w:rFonts w:ascii="Arial" w:eastAsia="Times New Roman" w:hAnsi="Arial" w:cs="Arial"/>
          <w:lang w:val="es-ES" w:eastAsia="es-ES"/>
        </w:rPr>
      </w:pPr>
      <w:r>
        <w:rPr>
          <w:rFonts w:ascii="Arial" w:eastAsia="Times New Roman" w:hAnsi="Arial" w:cs="Arial"/>
          <w:b/>
          <w:lang w:val="es-ES" w:eastAsia="es-ES"/>
        </w:rPr>
        <w:t xml:space="preserve">DÉCIMO SEGUNDO. </w:t>
      </w:r>
      <w:r w:rsidR="00593876">
        <w:rPr>
          <w:rFonts w:ascii="Arial" w:eastAsia="Times New Roman" w:hAnsi="Arial" w:cs="Arial"/>
          <w:lang w:val="es-ES" w:eastAsia="es-ES"/>
        </w:rPr>
        <w:t>Remítase copia del presente Acuerdo al Instituto Nacional Electoral a través de la Unidad Técnica de Vinculación con los Organismos Públicos Locales.</w:t>
      </w:r>
    </w:p>
    <w:p w:rsidR="0015504B" w:rsidRPr="0015504B" w:rsidRDefault="0015504B" w:rsidP="003D178A">
      <w:pPr>
        <w:autoSpaceDE w:val="0"/>
        <w:autoSpaceDN w:val="0"/>
        <w:adjustRightInd w:val="0"/>
        <w:spacing w:after="0" w:line="276" w:lineRule="auto"/>
        <w:ind w:left="-426" w:right="-660"/>
        <w:jc w:val="both"/>
        <w:rPr>
          <w:rFonts w:ascii="Arial" w:eastAsia="SimSun" w:hAnsi="Arial" w:cs="Arial"/>
          <w:lang w:val="es-ES" w:eastAsia="zh-CN"/>
        </w:rPr>
      </w:pPr>
    </w:p>
    <w:p w:rsidR="003D178A" w:rsidRDefault="0015504B" w:rsidP="0015504B">
      <w:pPr>
        <w:autoSpaceDE w:val="0"/>
        <w:autoSpaceDN w:val="0"/>
        <w:adjustRightInd w:val="0"/>
        <w:spacing w:after="0" w:line="276" w:lineRule="auto"/>
        <w:ind w:left="-426" w:right="-660"/>
        <w:jc w:val="both"/>
        <w:rPr>
          <w:rFonts w:ascii="Arial" w:eastAsia="SimSun" w:hAnsi="Arial" w:cs="Arial"/>
          <w:lang w:val="es-ES" w:eastAsia="zh-CN"/>
        </w:rPr>
      </w:pPr>
      <w:r>
        <w:rPr>
          <w:rFonts w:ascii="Arial" w:eastAsia="SimSun" w:hAnsi="Arial" w:cs="Arial"/>
          <w:b/>
          <w:lang w:val="es-ES" w:eastAsia="zh-CN"/>
        </w:rPr>
        <w:t>DÉCIMO TERCERO</w:t>
      </w:r>
      <w:r>
        <w:rPr>
          <w:rFonts w:ascii="Arial" w:eastAsia="SimSun" w:hAnsi="Arial" w:cs="Arial"/>
          <w:lang w:val="es-ES" w:eastAsia="zh-CN"/>
        </w:rPr>
        <w:t xml:space="preserve">. </w:t>
      </w:r>
      <w:r w:rsidR="00593876" w:rsidRPr="007D6679">
        <w:rPr>
          <w:rFonts w:ascii="Arial" w:eastAsia="Times New Roman" w:hAnsi="Arial" w:cs="Arial"/>
          <w:lang w:val="es-ES" w:eastAsia="es-ES"/>
        </w:rPr>
        <w:t xml:space="preserve">Publíquese el presente Acuerdo en los Estrados del Instituto y en el portal institucional </w:t>
      </w:r>
      <w:r w:rsidR="00593876" w:rsidRPr="007D6679">
        <w:rPr>
          <w:rFonts w:ascii="Arial" w:eastAsia="Times New Roman" w:hAnsi="Arial" w:cs="Arial"/>
          <w:i/>
          <w:u w:val="single"/>
          <w:lang w:val="es-ES" w:eastAsia="es-ES"/>
        </w:rPr>
        <w:t>www.iepac.mx</w:t>
      </w:r>
      <w:r w:rsidR="00593876" w:rsidRPr="007D6679">
        <w:rPr>
          <w:rFonts w:ascii="Arial" w:eastAsia="Times New Roman" w:hAnsi="Arial" w:cs="Arial"/>
          <w:lang w:val="es-ES" w:eastAsia="es-ES"/>
        </w:rPr>
        <w:t>, para su difusión.</w:t>
      </w:r>
    </w:p>
    <w:p w:rsidR="0015504B" w:rsidRDefault="0015504B" w:rsidP="0015504B">
      <w:pPr>
        <w:autoSpaceDE w:val="0"/>
        <w:autoSpaceDN w:val="0"/>
        <w:adjustRightInd w:val="0"/>
        <w:spacing w:after="0" w:line="276" w:lineRule="auto"/>
        <w:ind w:left="-426" w:right="-660"/>
        <w:jc w:val="both"/>
        <w:rPr>
          <w:rFonts w:ascii="Arial" w:eastAsia="Times New Roman" w:hAnsi="Arial" w:cs="Arial"/>
          <w:b/>
          <w:lang w:val="es-ES" w:eastAsia="es-ES"/>
        </w:rPr>
      </w:pPr>
    </w:p>
    <w:p w:rsidR="00743FF1" w:rsidRPr="00743FF1" w:rsidRDefault="00743FF1" w:rsidP="00641617">
      <w:pPr>
        <w:spacing w:after="0" w:line="276" w:lineRule="auto"/>
        <w:ind w:left="-426" w:right="-660" w:firstLine="993"/>
        <w:jc w:val="both"/>
        <w:rPr>
          <w:rFonts w:ascii="Arial" w:eastAsia="Times New Roman" w:hAnsi="Arial" w:cs="Arial"/>
          <w:bCs/>
          <w:lang w:val="es-ES" w:eastAsia="es-ES"/>
        </w:rPr>
      </w:pPr>
      <w:r w:rsidRPr="00743FF1">
        <w:rPr>
          <w:rFonts w:ascii="Arial" w:eastAsia="Times New Roman" w:hAnsi="Arial" w:cs="Arial"/>
          <w:bCs/>
          <w:lang w:val="es-ES" w:eastAsia="es-ES"/>
        </w:rPr>
        <w:t xml:space="preserve">Este Acuerdo fue aprobado en Sesión </w:t>
      </w:r>
      <w:r w:rsidR="00BD45FA">
        <w:rPr>
          <w:rFonts w:ascii="Arial" w:eastAsia="Times New Roman" w:hAnsi="Arial" w:cs="Arial"/>
          <w:bCs/>
          <w:lang w:val="es-ES" w:eastAsia="es-ES"/>
        </w:rPr>
        <w:t xml:space="preserve">Ordinaria </w:t>
      </w:r>
      <w:r w:rsidRPr="00743FF1">
        <w:rPr>
          <w:rFonts w:ascii="Arial" w:eastAsia="Times New Roman" w:hAnsi="Arial" w:cs="Arial"/>
          <w:bCs/>
          <w:lang w:val="es-ES" w:eastAsia="es-ES"/>
        </w:rPr>
        <w:t>del Consejo General celebrada el día</w:t>
      </w:r>
      <w:r w:rsidR="00CD2A65">
        <w:rPr>
          <w:rFonts w:ascii="Arial" w:eastAsia="Times New Roman" w:hAnsi="Arial" w:cs="Arial"/>
          <w:bCs/>
          <w:lang w:val="es-ES" w:eastAsia="es-ES"/>
        </w:rPr>
        <w:t xml:space="preserve"> </w:t>
      </w:r>
      <w:r w:rsidR="00BD45FA">
        <w:rPr>
          <w:rFonts w:ascii="Arial" w:eastAsia="Times New Roman" w:hAnsi="Arial" w:cs="Arial"/>
          <w:bCs/>
          <w:lang w:val="es-ES" w:eastAsia="es-ES"/>
        </w:rPr>
        <w:t xml:space="preserve">veintiséis </w:t>
      </w:r>
      <w:r w:rsidRPr="00743FF1">
        <w:rPr>
          <w:rFonts w:ascii="Arial" w:eastAsia="Times New Roman" w:hAnsi="Arial" w:cs="Arial"/>
          <w:bCs/>
          <w:lang w:val="es-ES" w:eastAsia="es-ES"/>
        </w:rPr>
        <w:t xml:space="preserve">de </w:t>
      </w:r>
      <w:r w:rsidR="00BD45FA">
        <w:rPr>
          <w:rFonts w:ascii="Arial" w:eastAsia="Times New Roman" w:hAnsi="Arial" w:cs="Arial"/>
          <w:bCs/>
          <w:lang w:val="es-ES" w:eastAsia="es-ES"/>
        </w:rPr>
        <w:t xml:space="preserve">febrero </w:t>
      </w:r>
      <w:r w:rsidRPr="00743FF1">
        <w:rPr>
          <w:rFonts w:ascii="Arial" w:eastAsia="Times New Roman" w:hAnsi="Arial" w:cs="Arial"/>
          <w:bCs/>
          <w:lang w:val="es-ES" w:eastAsia="es-ES"/>
        </w:rPr>
        <w:t>de dos mil dieci</w:t>
      </w:r>
      <w:r w:rsidR="00BF706D">
        <w:rPr>
          <w:rFonts w:ascii="Arial" w:eastAsia="Times New Roman" w:hAnsi="Arial" w:cs="Arial"/>
          <w:bCs/>
          <w:lang w:val="es-ES" w:eastAsia="es-ES"/>
        </w:rPr>
        <w:t>ocho</w:t>
      </w:r>
      <w:r w:rsidRPr="00743FF1">
        <w:rPr>
          <w:rFonts w:ascii="Arial" w:eastAsia="Times New Roman" w:hAnsi="Arial" w:cs="Arial"/>
          <w:bCs/>
          <w:lang w:val="es-ES" w:eastAsia="es-ES"/>
        </w:rPr>
        <w:t xml:space="preserve">, por </w:t>
      </w:r>
      <w:r w:rsidR="00BD45FA">
        <w:rPr>
          <w:rFonts w:ascii="Arial" w:eastAsia="Times New Roman" w:hAnsi="Arial" w:cs="Arial"/>
          <w:bCs/>
          <w:lang w:val="es-ES" w:eastAsia="es-ES"/>
        </w:rPr>
        <w:t>unanimidad</w:t>
      </w:r>
      <w:r w:rsidRPr="00743FF1">
        <w:rPr>
          <w:rFonts w:ascii="Arial" w:eastAsia="Times New Roman" w:hAnsi="Arial" w:cs="Arial"/>
          <w:bCs/>
          <w:lang w:val="es-ES" w:eastAsia="es-ES"/>
        </w:rPr>
        <w:t xml:space="preserve"> de votos de los C.C. Consejeros y las Consejeras Electorales, Licenciado José Antonio Gabriel Martínez Magaña, Maestro Antonio Ignacio Matute González, Doctor Jorge Miguel Valladares Sánchez, </w:t>
      </w:r>
      <w:r w:rsidR="0034204D">
        <w:rPr>
          <w:rFonts w:ascii="Arial" w:eastAsia="Times New Roman" w:hAnsi="Arial" w:cs="Arial"/>
          <w:bCs/>
          <w:lang w:val="es-ES" w:eastAsia="es-ES"/>
        </w:rPr>
        <w:t>Maestra Delta Alejandra Pacheco Puente, Maestra María del Mar Trejo Pérez, Licenciado Jorge Antonio Vallejo Buenfil</w:t>
      </w:r>
      <w:r w:rsidR="00973DE3">
        <w:rPr>
          <w:rFonts w:ascii="Arial" w:eastAsia="Times New Roman" w:hAnsi="Arial" w:cs="Arial"/>
          <w:bCs/>
          <w:lang w:val="es-ES" w:eastAsia="es-ES"/>
        </w:rPr>
        <w:t xml:space="preserve"> </w:t>
      </w:r>
      <w:r w:rsidRPr="00743FF1">
        <w:rPr>
          <w:rFonts w:ascii="Arial" w:eastAsia="Times New Roman" w:hAnsi="Arial" w:cs="Arial"/>
          <w:bCs/>
          <w:lang w:val="es-ES" w:eastAsia="es-ES"/>
        </w:rPr>
        <w:t>y la Consejera Presidente, Maestra María de Lourdes Rosas Moya.</w:t>
      </w:r>
    </w:p>
    <w:p w:rsidR="00743FF1" w:rsidRDefault="00743FF1" w:rsidP="00743FF1">
      <w:pPr>
        <w:spacing w:after="0" w:line="276" w:lineRule="auto"/>
        <w:ind w:left="-426" w:right="-516" w:firstLine="284"/>
        <w:jc w:val="both"/>
        <w:rPr>
          <w:rFonts w:ascii="Arial" w:eastAsia="Times New Roman" w:hAnsi="Arial" w:cs="Arial"/>
          <w:bCs/>
          <w:sz w:val="24"/>
          <w:szCs w:val="24"/>
          <w:lang w:val="es-ES" w:eastAsia="es-ES"/>
        </w:rPr>
      </w:pPr>
    </w:p>
    <w:p w:rsidR="00BD45FA" w:rsidRDefault="00BD45FA" w:rsidP="00743FF1">
      <w:pPr>
        <w:spacing w:after="0" w:line="276" w:lineRule="auto"/>
        <w:ind w:left="-426" w:right="-516" w:firstLine="284"/>
        <w:jc w:val="both"/>
        <w:rPr>
          <w:rFonts w:ascii="Arial" w:eastAsia="Times New Roman" w:hAnsi="Arial" w:cs="Arial"/>
          <w:bCs/>
          <w:sz w:val="24"/>
          <w:szCs w:val="24"/>
          <w:lang w:val="es-ES" w:eastAsia="es-ES"/>
        </w:rPr>
      </w:pPr>
    </w:p>
    <w:p w:rsidR="00743FF1" w:rsidRPr="00743FF1" w:rsidRDefault="00743FF1" w:rsidP="00743FF1">
      <w:pPr>
        <w:spacing w:after="0" w:line="276" w:lineRule="auto"/>
        <w:ind w:left="-426" w:right="-232" w:firstLine="284"/>
        <w:jc w:val="both"/>
        <w:rPr>
          <w:rFonts w:ascii="Arial" w:eastAsia="Times New Roman" w:hAnsi="Arial" w:cs="Arial"/>
          <w:bCs/>
          <w:sz w:val="24"/>
          <w:szCs w:val="24"/>
          <w:lang w:val="es-ES" w:eastAsia="es-ES"/>
        </w:rPr>
      </w:pPr>
      <w:bookmarkStart w:id="0" w:name="_GoBack"/>
      <w:bookmarkEnd w:id="0"/>
    </w:p>
    <w:tbl>
      <w:tblPr>
        <w:tblW w:w="10657" w:type="dxa"/>
        <w:jc w:val="center"/>
        <w:tblCellSpacing w:w="0" w:type="dxa"/>
        <w:tblCellMar>
          <w:left w:w="0" w:type="dxa"/>
          <w:right w:w="0" w:type="dxa"/>
        </w:tblCellMar>
        <w:tblLook w:val="0000" w:firstRow="0" w:lastRow="0" w:firstColumn="0" w:lastColumn="0" w:noHBand="0" w:noVBand="0"/>
      </w:tblPr>
      <w:tblGrid>
        <w:gridCol w:w="5387"/>
        <w:gridCol w:w="5270"/>
      </w:tblGrid>
      <w:tr w:rsidR="00743FF1" w:rsidRPr="00743FF1" w:rsidTr="00657515">
        <w:trPr>
          <w:trHeight w:val="349"/>
          <w:tblCellSpacing w:w="0" w:type="dxa"/>
          <w:jc w:val="center"/>
        </w:trPr>
        <w:tc>
          <w:tcPr>
            <w:tcW w:w="5387" w:type="dxa"/>
          </w:tcPr>
          <w:p w:rsidR="00743FF1" w:rsidRPr="00743FF1" w:rsidRDefault="00743FF1" w:rsidP="00743FF1">
            <w:pPr>
              <w:spacing w:after="0" w:line="276" w:lineRule="auto"/>
              <w:ind w:left="-360" w:right="-232"/>
              <w:jc w:val="center"/>
              <w:rPr>
                <w:rFonts w:ascii="Arial" w:eastAsia="Times New Roman" w:hAnsi="Arial" w:cs="Arial"/>
                <w:b/>
                <w:bCs/>
                <w:sz w:val="18"/>
                <w:szCs w:val="18"/>
                <w:lang w:val="es-ES" w:eastAsia="es-ES"/>
              </w:rPr>
            </w:pPr>
          </w:p>
          <w:p w:rsidR="00743FF1" w:rsidRPr="00743FF1" w:rsidRDefault="00743FF1" w:rsidP="00657515">
            <w:pPr>
              <w:spacing w:after="0" w:line="276" w:lineRule="auto"/>
              <w:jc w:val="center"/>
              <w:rPr>
                <w:rFonts w:ascii="Arial" w:eastAsia="Times New Roman" w:hAnsi="Arial" w:cs="Arial"/>
                <w:b/>
                <w:bCs/>
                <w:sz w:val="18"/>
                <w:szCs w:val="18"/>
                <w:lang w:val="es-ES" w:eastAsia="es-ES"/>
              </w:rPr>
            </w:pPr>
            <w:r w:rsidRPr="00743FF1">
              <w:rPr>
                <w:rFonts w:ascii="Arial" w:eastAsia="Times New Roman" w:hAnsi="Arial" w:cs="Arial"/>
                <w:b/>
                <w:bCs/>
                <w:sz w:val="18"/>
                <w:szCs w:val="18"/>
                <w:lang w:val="es-ES" w:eastAsia="es-ES"/>
              </w:rPr>
              <w:t>MTRA. MARÍA DE LOURDES ROSAS MOYA</w:t>
            </w:r>
          </w:p>
          <w:p w:rsidR="00743FF1" w:rsidRPr="00743FF1" w:rsidRDefault="00743FF1" w:rsidP="00657515">
            <w:pPr>
              <w:spacing w:after="0" w:line="276" w:lineRule="auto"/>
              <w:jc w:val="center"/>
              <w:rPr>
                <w:rFonts w:ascii="Arial" w:eastAsia="Times New Roman" w:hAnsi="Arial" w:cs="Arial"/>
                <w:b/>
                <w:bCs/>
                <w:sz w:val="18"/>
                <w:szCs w:val="18"/>
                <w:lang w:val="es-ES" w:eastAsia="es-ES"/>
              </w:rPr>
            </w:pPr>
            <w:r w:rsidRPr="00743FF1">
              <w:rPr>
                <w:rFonts w:ascii="Arial" w:eastAsia="Times New Roman" w:hAnsi="Arial" w:cs="Arial"/>
                <w:b/>
                <w:bCs/>
                <w:sz w:val="18"/>
                <w:szCs w:val="18"/>
                <w:lang w:val="es-ES" w:eastAsia="es-ES"/>
              </w:rPr>
              <w:t>CONSEJERA PRESIDENTE</w:t>
            </w:r>
          </w:p>
        </w:tc>
        <w:tc>
          <w:tcPr>
            <w:tcW w:w="5270" w:type="dxa"/>
          </w:tcPr>
          <w:p w:rsidR="00743FF1" w:rsidRPr="00743FF1" w:rsidRDefault="00743FF1" w:rsidP="00743FF1">
            <w:pPr>
              <w:spacing w:after="0" w:line="276" w:lineRule="auto"/>
              <w:ind w:left="-360" w:right="-232"/>
              <w:jc w:val="center"/>
              <w:rPr>
                <w:rFonts w:ascii="Arial" w:eastAsia="Times New Roman" w:hAnsi="Arial" w:cs="Arial"/>
                <w:b/>
                <w:bCs/>
                <w:sz w:val="18"/>
                <w:szCs w:val="18"/>
                <w:lang w:val="es-ES" w:eastAsia="es-ES"/>
              </w:rPr>
            </w:pPr>
          </w:p>
          <w:p w:rsidR="00743FF1" w:rsidRPr="00743FF1" w:rsidRDefault="00743FF1" w:rsidP="00657515">
            <w:pPr>
              <w:spacing w:after="0" w:line="276" w:lineRule="auto"/>
              <w:ind w:left="-360" w:right="169"/>
              <w:jc w:val="center"/>
              <w:rPr>
                <w:rFonts w:ascii="Arial" w:eastAsia="Times New Roman" w:hAnsi="Arial" w:cs="Arial"/>
                <w:b/>
                <w:bCs/>
                <w:sz w:val="18"/>
                <w:szCs w:val="18"/>
                <w:lang w:val="es-ES" w:eastAsia="es-ES"/>
              </w:rPr>
            </w:pPr>
            <w:r w:rsidRPr="00743FF1">
              <w:rPr>
                <w:rFonts w:ascii="Arial" w:eastAsia="Times New Roman" w:hAnsi="Arial" w:cs="Arial"/>
                <w:b/>
                <w:bCs/>
                <w:sz w:val="18"/>
                <w:szCs w:val="18"/>
                <w:lang w:val="es-ES" w:eastAsia="es-ES"/>
              </w:rPr>
              <w:t>MTRO. HIDALGO ARMANDO VICTORIA MALDONADO</w:t>
            </w:r>
            <w:r w:rsidRPr="00743FF1">
              <w:rPr>
                <w:rFonts w:ascii="Arial" w:eastAsia="Times New Roman" w:hAnsi="Arial" w:cs="Arial"/>
                <w:b/>
                <w:bCs/>
                <w:sz w:val="18"/>
                <w:szCs w:val="18"/>
                <w:lang w:val="es-ES" w:eastAsia="es-ES"/>
              </w:rPr>
              <w:br/>
              <w:t xml:space="preserve">SECRETARIO EJECUTIVO </w:t>
            </w:r>
          </w:p>
        </w:tc>
      </w:tr>
    </w:tbl>
    <w:p w:rsidR="00A531F3" w:rsidRDefault="00A531F3" w:rsidP="00942433"/>
    <w:sectPr w:rsidR="00A531F3" w:rsidSect="00B25009">
      <w:headerReference w:type="even" r:id="rId7"/>
      <w:headerReference w:type="default" r:id="rId8"/>
      <w:footerReference w:type="even" r:id="rId9"/>
      <w:footerReference w:type="default" r:id="rId10"/>
      <w:headerReference w:type="first" r:id="rId11"/>
      <w:footerReference w:type="first" r:id="rId12"/>
      <w:pgSz w:w="12240" w:h="15840"/>
      <w:pgMar w:top="851" w:right="1892"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5C1" w:rsidRDefault="006335C1" w:rsidP="00973DE3">
      <w:pPr>
        <w:spacing w:after="0" w:line="240" w:lineRule="auto"/>
      </w:pPr>
      <w:r>
        <w:separator/>
      </w:r>
    </w:p>
  </w:endnote>
  <w:endnote w:type="continuationSeparator" w:id="0">
    <w:p w:rsidR="006335C1" w:rsidRDefault="006335C1" w:rsidP="00973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60405020304"/>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A6B" w:rsidRDefault="004E0A6B">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8510184"/>
      <w:docPartObj>
        <w:docPartGallery w:val="Page Numbers (Bottom of Page)"/>
        <w:docPartUnique/>
      </w:docPartObj>
    </w:sdtPr>
    <w:sdtEndPr/>
    <w:sdtContent>
      <w:p w:rsidR="004E0A6B" w:rsidRDefault="004E0A6B">
        <w:pPr>
          <w:pStyle w:val="Piedepgina"/>
          <w:jc w:val="right"/>
        </w:pPr>
        <w:r>
          <w:fldChar w:fldCharType="begin"/>
        </w:r>
        <w:r>
          <w:instrText>PAGE   \* MERGEFORMAT</w:instrText>
        </w:r>
        <w:r>
          <w:fldChar w:fldCharType="separate"/>
        </w:r>
        <w:r w:rsidR="00BD45FA" w:rsidRPr="00BD45FA">
          <w:rPr>
            <w:noProof/>
            <w:lang w:val="es-ES"/>
          </w:rPr>
          <w:t>17</w:t>
        </w:r>
        <w:r>
          <w:fldChar w:fldCharType="end"/>
        </w:r>
      </w:p>
    </w:sdtContent>
  </w:sdt>
  <w:p w:rsidR="004E0A6B" w:rsidRDefault="004E0A6B">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A6B" w:rsidRDefault="004E0A6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5C1" w:rsidRDefault="006335C1" w:rsidP="00973DE3">
      <w:pPr>
        <w:spacing w:after="0" w:line="240" w:lineRule="auto"/>
      </w:pPr>
      <w:r>
        <w:separator/>
      </w:r>
    </w:p>
  </w:footnote>
  <w:footnote w:type="continuationSeparator" w:id="0">
    <w:p w:rsidR="006335C1" w:rsidRDefault="006335C1" w:rsidP="00973DE3">
      <w:pPr>
        <w:spacing w:after="0" w:line="240" w:lineRule="auto"/>
      </w:pPr>
      <w:r>
        <w:continuationSeparator/>
      </w:r>
    </w:p>
  </w:footnote>
  <w:footnote w:id="1">
    <w:p w:rsidR="008A3792" w:rsidRPr="00530C6A" w:rsidRDefault="008A3792" w:rsidP="008A3792">
      <w:pPr>
        <w:jc w:val="both"/>
        <w:rPr>
          <w:rFonts w:ascii="Arial" w:hAnsi="Arial" w:cs="Arial"/>
          <w:sz w:val="16"/>
          <w:szCs w:val="16"/>
        </w:rPr>
      </w:pPr>
      <w:r w:rsidRPr="00530C6A">
        <w:rPr>
          <w:rStyle w:val="Refdenotaalpie"/>
          <w:rFonts w:ascii="Arial" w:hAnsi="Arial" w:cs="Arial"/>
          <w:sz w:val="16"/>
          <w:szCs w:val="16"/>
        </w:rPr>
        <w:t>*</w:t>
      </w:r>
      <w:r w:rsidRPr="00530C6A">
        <w:rPr>
          <w:rFonts w:ascii="Arial" w:hAnsi="Arial" w:cs="Arial"/>
          <w:sz w:val="16"/>
          <w:szCs w:val="16"/>
        </w:rPr>
        <w:t xml:space="preserve"> </w:t>
      </w:r>
      <w:proofErr w:type="gramStart"/>
      <w:r w:rsidRPr="00530C6A">
        <w:rPr>
          <w:rFonts w:ascii="Arial" w:hAnsi="Arial" w:cs="Arial"/>
          <w:sz w:val="16"/>
          <w:szCs w:val="16"/>
        </w:rPr>
        <w:t>Nota.-</w:t>
      </w:r>
      <w:proofErr w:type="gramEnd"/>
      <w:r w:rsidRPr="00530C6A">
        <w:rPr>
          <w:rFonts w:ascii="Arial" w:hAnsi="Arial" w:cs="Arial"/>
          <w:sz w:val="16"/>
          <w:szCs w:val="16"/>
        </w:rPr>
        <w:t xml:space="preserve"> Esta Fracción fue derogada en el Decreto No. 677, publicado en el Diario Oficial del Gobierno del Estado de fecha 24 de mayo de 2006. </w:t>
      </w:r>
    </w:p>
    <w:p w:rsidR="008A3792" w:rsidRDefault="008A3792" w:rsidP="008A3792">
      <w:pPr>
        <w:pStyle w:val="Textonotapie"/>
      </w:pPr>
    </w:p>
    <w:p w:rsidR="008A3792" w:rsidRPr="00E314EF" w:rsidRDefault="008A3792" w:rsidP="008A3792">
      <w:pPr>
        <w:pStyle w:val="Textonotapie"/>
        <w:rPr>
          <w:lang w:val="es-MX"/>
        </w:rPr>
      </w:pPr>
    </w:p>
  </w:footnote>
  <w:footnote w:id="2">
    <w:p w:rsidR="004E0A6B" w:rsidRPr="0047701B" w:rsidRDefault="004E0A6B" w:rsidP="00897C5B">
      <w:pPr>
        <w:pStyle w:val="Textonotapie"/>
        <w:rPr>
          <w:lang w:val="es-MX"/>
        </w:rPr>
      </w:pPr>
      <w:r>
        <w:rPr>
          <w:rStyle w:val="Refdenotaalpie"/>
        </w:rPr>
        <w:footnoteRef/>
      </w:r>
      <w:r>
        <w:t xml:space="preserve"> </w:t>
      </w:r>
      <w:proofErr w:type="gramStart"/>
      <w:r w:rsidRPr="005C0054">
        <w:rPr>
          <w:b/>
        </w:rPr>
        <w:t>Nota.-</w:t>
      </w:r>
      <w:proofErr w:type="gramEnd"/>
      <w:r>
        <w:t xml:space="preserve"> Acción de Inconstitucionalidad 50/2017 de fecha 29 de agosto de 2017; cuyo tenor literal es el siguiente: “</w:t>
      </w:r>
      <w:r>
        <w:rPr>
          <w:i/>
        </w:rPr>
        <w:t>Se declara la invalidez del artí</w:t>
      </w:r>
      <w:r w:rsidRPr="0047701B">
        <w:rPr>
          <w:i/>
        </w:rPr>
        <w:t xml:space="preserve">culo 218, fracción II, párrafo </w:t>
      </w:r>
      <w:r>
        <w:rPr>
          <w:i/>
        </w:rPr>
        <w:t>tercero</w:t>
      </w:r>
      <w:r w:rsidRPr="0047701B">
        <w:rPr>
          <w:i/>
        </w:rPr>
        <w:t>, en la porción normativa</w:t>
      </w:r>
      <w:r>
        <w:rPr>
          <w:i/>
        </w:rPr>
        <w:t xml:space="preserve">: “debiendo separarse de su encargo12o días naturales antes del </w:t>
      </w:r>
      <w:proofErr w:type="spellStart"/>
      <w:r>
        <w:rPr>
          <w:i/>
        </w:rPr>
        <w:t>dia</w:t>
      </w:r>
      <w:proofErr w:type="spellEnd"/>
      <w:r>
        <w:rPr>
          <w:i/>
        </w:rPr>
        <w:t xml:space="preserve"> de la elección”.  </w:t>
      </w:r>
    </w:p>
  </w:footnote>
  <w:footnote w:id="3">
    <w:p w:rsidR="004E0A6B" w:rsidRDefault="004E0A6B" w:rsidP="00897C5B">
      <w:pPr>
        <w:pStyle w:val="Textonotapie"/>
        <w:rPr>
          <w:lang w:val="es-MX"/>
        </w:rPr>
      </w:pPr>
      <w:r>
        <w:rPr>
          <w:rStyle w:val="Refdenotaalpie"/>
        </w:rPr>
        <w:footnoteRef/>
      </w:r>
      <w:r>
        <w:t xml:space="preserve"> </w:t>
      </w:r>
      <w:r w:rsidRPr="005C0054">
        <w:rPr>
          <w:b/>
        </w:rPr>
        <w:t>Nota.-</w:t>
      </w:r>
      <w:r>
        <w:t xml:space="preserve"> Acción de Inconstitucionalidad 50/2017 de fecha 29 de agosto de 2017; cuyo tenor literal es el siguiente: “</w:t>
      </w:r>
      <w:r>
        <w:rPr>
          <w:i/>
        </w:rPr>
        <w:t>Se declara la invalidez del artí</w:t>
      </w:r>
      <w:r w:rsidRPr="0047701B">
        <w:rPr>
          <w:i/>
        </w:rPr>
        <w:t xml:space="preserve">culo 218, fracción II, párrafo </w:t>
      </w:r>
      <w:r>
        <w:rPr>
          <w:i/>
        </w:rPr>
        <w:t>quinto”.</w:t>
      </w:r>
    </w:p>
    <w:p w:rsidR="004E0A6B" w:rsidRPr="001E6951" w:rsidRDefault="004E0A6B" w:rsidP="00897C5B">
      <w:pPr>
        <w:pStyle w:val="Textonotapie"/>
        <w:rPr>
          <w:lang w:val="es-MX"/>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A6B" w:rsidRDefault="004E0A6B">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A6B" w:rsidRDefault="004E0A6B">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A6B" w:rsidRDefault="004E0A6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6BAA"/>
    <w:multiLevelType w:val="hybridMultilevel"/>
    <w:tmpl w:val="62E0A81E"/>
    <w:lvl w:ilvl="0" w:tplc="0C0A0013">
      <w:start w:val="1"/>
      <w:numFmt w:val="upperRoman"/>
      <w:lvlText w:val="%1."/>
      <w:lvlJc w:val="right"/>
      <w:pPr>
        <w:ind w:left="-284" w:hanging="360"/>
      </w:pPr>
      <w:rPr>
        <w:rFonts w:hint="default"/>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 w15:restartNumberingAfterBreak="0">
    <w:nsid w:val="06E64373"/>
    <w:multiLevelType w:val="hybridMultilevel"/>
    <w:tmpl w:val="94121B6E"/>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 w15:restartNumberingAfterBreak="0">
    <w:nsid w:val="0C042717"/>
    <w:multiLevelType w:val="hybridMultilevel"/>
    <w:tmpl w:val="D26C194C"/>
    <w:lvl w:ilvl="0" w:tplc="406E4F84">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0E0A39D0"/>
    <w:multiLevelType w:val="hybridMultilevel"/>
    <w:tmpl w:val="63788416"/>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4" w15:restartNumberingAfterBreak="0">
    <w:nsid w:val="12B56ADB"/>
    <w:multiLevelType w:val="hybridMultilevel"/>
    <w:tmpl w:val="345275C4"/>
    <w:lvl w:ilvl="0" w:tplc="0C0A0001">
      <w:start w:val="1"/>
      <w:numFmt w:val="bullet"/>
      <w:lvlText w:val=""/>
      <w:lvlJc w:val="left"/>
      <w:pPr>
        <w:ind w:left="294" w:hanging="360"/>
      </w:pPr>
      <w:rPr>
        <w:rFonts w:ascii="Symbol" w:hAnsi="Symbol" w:hint="default"/>
      </w:rPr>
    </w:lvl>
    <w:lvl w:ilvl="1" w:tplc="0C0A0003" w:tentative="1">
      <w:start w:val="1"/>
      <w:numFmt w:val="bullet"/>
      <w:lvlText w:val="o"/>
      <w:lvlJc w:val="left"/>
      <w:pPr>
        <w:ind w:left="1014" w:hanging="360"/>
      </w:pPr>
      <w:rPr>
        <w:rFonts w:ascii="Courier New" w:hAnsi="Courier New" w:cs="Courier New" w:hint="default"/>
      </w:rPr>
    </w:lvl>
    <w:lvl w:ilvl="2" w:tplc="0C0A0005" w:tentative="1">
      <w:start w:val="1"/>
      <w:numFmt w:val="bullet"/>
      <w:lvlText w:val=""/>
      <w:lvlJc w:val="left"/>
      <w:pPr>
        <w:ind w:left="1734" w:hanging="360"/>
      </w:pPr>
      <w:rPr>
        <w:rFonts w:ascii="Wingdings" w:hAnsi="Wingdings" w:hint="default"/>
      </w:rPr>
    </w:lvl>
    <w:lvl w:ilvl="3" w:tplc="0C0A0001" w:tentative="1">
      <w:start w:val="1"/>
      <w:numFmt w:val="bullet"/>
      <w:lvlText w:val=""/>
      <w:lvlJc w:val="left"/>
      <w:pPr>
        <w:ind w:left="2454" w:hanging="360"/>
      </w:pPr>
      <w:rPr>
        <w:rFonts w:ascii="Symbol" w:hAnsi="Symbol" w:hint="default"/>
      </w:rPr>
    </w:lvl>
    <w:lvl w:ilvl="4" w:tplc="0C0A0003" w:tentative="1">
      <w:start w:val="1"/>
      <w:numFmt w:val="bullet"/>
      <w:lvlText w:val="o"/>
      <w:lvlJc w:val="left"/>
      <w:pPr>
        <w:ind w:left="3174" w:hanging="360"/>
      </w:pPr>
      <w:rPr>
        <w:rFonts w:ascii="Courier New" w:hAnsi="Courier New" w:cs="Courier New" w:hint="default"/>
      </w:rPr>
    </w:lvl>
    <w:lvl w:ilvl="5" w:tplc="0C0A0005" w:tentative="1">
      <w:start w:val="1"/>
      <w:numFmt w:val="bullet"/>
      <w:lvlText w:val=""/>
      <w:lvlJc w:val="left"/>
      <w:pPr>
        <w:ind w:left="3894" w:hanging="360"/>
      </w:pPr>
      <w:rPr>
        <w:rFonts w:ascii="Wingdings" w:hAnsi="Wingdings" w:hint="default"/>
      </w:rPr>
    </w:lvl>
    <w:lvl w:ilvl="6" w:tplc="0C0A0001" w:tentative="1">
      <w:start w:val="1"/>
      <w:numFmt w:val="bullet"/>
      <w:lvlText w:val=""/>
      <w:lvlJc w:val="left"/>
      <w:pPr>
        <w:ind w:left="4614" w:hanging="360"/>
      </w:pPr>
      <w:rPr>
        <w:rFonts w:ascii="Symbol" w:hAnsi="Symbol" w:hint="default"/>
      </w:rPr>
    </w:lvl>
    <w:lvl w:ilvl="7" w:tplc="0C0A0003" w:tentative="1">
      <w:start w:val="1"/>
      <w:numFmt w:val="bullet"/>
      <w:lvlText w:val="o"/>
      <w:lvlJc w:val="left"/>
      <w:pPr>
        <w:ind w:left="5334" w:hanging="360"/>
      </w:pPr>
      <w:rPr>
        <w:rFonts w:ascii="Courier New" w:hAnsi="Courier New" w:cs="Courier New" w:hint="default"/>
      </w:rPr>
    </w:lvl>
    <w:lvl w:ilvl="8" w:tplc="0C0A0005" w:tentative="1">
      <w:start w:val="1"/>
      <w:numFmt w:val="bullet"/>
      <w:lvlText w:val=""/>
      <w:lvlJc w:val="left"/>
      <w:pPr>
        <w:ind w:left="6054" w:hanging="360"/>
      </w:pPr>
      <w:rPr>
        <w:rFonts w:ascii="Wingdings" w:hAnsi="Wingdings" w:hint="default"/>
      </w:rPr>
    </w:lvl>
  </w:abstractNum>
  <w:abstractNum w:abstractNumId="5" w15:restartNumberingAfterBreak="0">
    <w:nsid w:val="1F1059EA"/>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6" w15:restartNumberingAfterBreak="0">
    <w:nsid w:val="20E811D0"/>
    <w:multiLevelType w:val="hybridMultilevel"/>
    <w:tmpl w:val="11E611D2"/>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7" w15:restartNumberingAfterBreak="0">
    <w:nsid w:val="25572314"/>
    <w:multiLevelType w:val="hybridMultilevel"/>
    <w:tmpl w:val="E6923058"/>
    <w:lvl w:ilvl="0" w:tplc="080A000F">
      <w:start w:val="1"/>
      <w:numFmt w:val="decimal"/>
      <w:lvlText w:val="%1."/>
      <w:lvlJc w:val="left"/>
      <w:pPr>
        <w:ind w:left="294" w:hanging="360"/>
      </w:pPr>
    </w:lvl>
    <w:lvl w:ilvl="1" w:tplc="080A0019" w:tentative="1">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abstractNum w:abstractNumId="8" w15:restartNumberingAfterBreak="0">
    <w:nsid w:val="259759CE"/>
    <w:multiLevelType w:val="hybridMultilevel"/>
    <w:tmpl w:val="D3B68E54"/>
    <w:lvl w:ilvl="0" w:tplc="0C0A0001">
      <w:start w:val="1"/>
      <w:numFmt w:val="bullet"/>
      <w:lvlText w:val=""/>
      <w:lvlJc w:val="left"/>
      <w:pPr>
        <w:ind w:left="931" w:hanging="360"/>
      </w:pPr>
      <w:rPr>
        <w:rFonts w:ascii="Symbol" w:hAnsi="Symbol" w:hint="default"/>
      </w:rPr>
    </w:lvl>
    <w:lvl w:ilvl="1" w:tplc="0C0A0003" w:tentative="1">
      <w:start w:val="1"/>
      <w:numFmt w:val="bullet"/>
      <w:lvlText w:val="o"/>
      <w:lvlJc w:val="left"/>
      <w:pPr>
        <w:ind w:left="1651" w:hanging="360"/>
      </w:pPr>
      <w:rPr>
        <w:rFonts w:ascii="Courier New" w:hAnsi="Courier New" w:cs="Courier New" w:hint="default"/>
      </w:rPr>
    </w:lvl>
    <w:lvl w:ilvl="2" w:tplc="0C0A0005" w:tentative="1">
      <w:start w:val="1"/>
      <w:numFmt w:val="bullet"/>
      <w:lvlText w:val=""/>
      <w:lvlJc w:val="left"/>
      <w:pPr>
        <w:ind w:left="2371" w:hanging="360"/>
      </w:pPr>
      <w:rPr>
        <w:rFonts w:ascii="Wingdings" w:hAnsi="Wingdings" w:hint="default"/>
      </w:rPr>
    </w:lvl>
    <w:lvl w:ilvl="3" w:tplc="0C0A0001" w:tentative="1">
      <w:start w:val="1"/>
      <w:numFmt w:val="bullet"/>
      <w:lvlText w:val=""/>
      <w:lvlJc w:val="left"/>
      <w:pPr>
        <w:ind w:left="3091" w:hanging="360"/>
      </w:pPr>
      <w:rPr>
        <w:rFonts w:ascii="Symbol" w:hAnsi="Symbol" w:hint="default"/>
      </w:rPr>
    </w:lvl>
    <w:lvl w:ilvl="4" w:tplc="0C0A0003" w:tentative="1">
      <w:start w:val="1"/>
      <w:numFmt w:val="bullet"/>
      <w:lvlText w:val="o"/>
      <w:lvlJc w:val="left"/>
      <w:pPr>
        <w:ind w:left="3811" w:hanging="360"/>
      </w:pPr>
      <w:rPr>
        <w:rFonts w:ascii="Courier New" w:hAnsi="Courier New" w:cs="Courier New" w:hint="default"/>
      </w:rPr>
    </w:lvl>
    <w:lvl w:ilvl="5" w:tplc="0C0A0005" w:tentative="1">
      <w:start w:val="1"/>
      <w:numFmt w:val="bullet"/>
      <w:lvlText w:val=""/>
      <w:lvlJc w:val="left"/>
      <w:pPr>
        <w:ind w:left="4531" w:hanging="360"/>
      </w:pPr>
      <w:rPr>
        <w:rFonts w:ascii="Wingdings" w:hAnsi="Wingdings" w:hint="default"/>
      </w:rPr>
    </w:lvl>
    <w:lvl w:ilvl="6" w:tplc="0C0A0001" w:tentative="1">
      <w:start w:val="1"/>
      <w:numFmt w:val="bullet"/>
      <w:lvlText w:val=""/>
      <w:lvlJc w:val="left"/>
      <w:pPr>
        <w:ind w:left="5251" w:hanging="360"/>
      </w:pPr>
      <w:rPr>
        <w:rFonts w:ascii="Symbol" w:hAnsi="Symbol" w:hint="default"/>
      </w:rPr>
    </w:lvl>
    <w:lvl w:ilvl="7" w:tplc="0C0A0003" w:tentative="1">
      <w:start w:val="1"/>
      <w:numFmt w:val="bullet"/>
      <w:lvlText w:val="o"/>
      <w:lvlJc w:val="left"/>
      <w:pPr>
        <w:ind w:left="5971" w:hanging="360"/>
      </w:pPr>
      <w:rPr>
        <w:rFonts w:ascii="Courier New" w:hAnsi="Courier New" w:cs="Courier New" w:hint="default"/>
      </w:rPr>
    </w:lvl>
    <w:lvl w:ilvl="8" w:tplc="0C0A0005" w:tentative="1">
      <w:start w:val="1"/>
      <w:numFmt w:val="bullet"/>
      <w:lvlText w:val=""/>
      <w:lvlJc w:val="left"/>
      <w:pPr>
        <w:ind w:left="6691" w:hanging="360"/>
      </w:pPr>
      <w:rPr>
        <w:rFonts w:ascii="Wingdings" w:hAnsi="Wingdings" w:hint="default"/>
      </w:rPr>
    </w:lvl>
  </w:abstractNum>
  <w:abstractNum w:abstractNumId="9" w15:restartNumberingAfterBreak="0">
    <w:nsid w:val="2D4728EE"/>
    <w:multiLevelType w:val="hybridMultilevel"/>
    <w:tmpl w:val="97B6C8A6"/>
    <w:lvl w:ilvl="0" w:tplc="D6061C50">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30921B72"/>
    <w:multiLevelType w:val="hybridMultilevel"/>
    <w:tmpl w:val="4FE68146"/>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1" w15:restartNumberingAfterBreak="0">
    <w:nsid w:val="33C13906"/>
    <w:multiLevelType w:val="hybridMultilevel"/>
    <w:tmpl w:val="443E6A4A"/>
    <w:lvl w:ilvl="0" w:tplc="2F4603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7864085"/>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3" w15:restartNumberingAfterBreak="0">
    <w:nsid w:val="3E6E553A"/>
    <w:multiLevelType w:val="hybridMultilevel"/>
    <w:tmpl w:val="568C989C"/>
    <w:lvl w:ilvl="0" w:tplc="C1542F98">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4" w15:restartNumberingAfterBreak="0">
    <w:nsid w:val="424E7857"/>
    <w:multiLevelType w:val="hybridMultilevel"/>
    <w:tmpl w:val="F8F0D3E4"/>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15" w15:restartNumberingAfterBreak="0">
    <w:nsid w:val="455C1BE1"/>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6" w15:restartNumberingAfterBreak="0">
    <w:nsid w:val="497E20AD"/>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7" w15:restartNumberingAfterBreak="0">
    <w:nsid w:val="4A305BDF"/>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8" w15:restartNumberingAfterBreak="0">
    <w:nsid w:val="53436770"/>
    <w:multiLevelType w:val="hybridMultilevel"/>
    <w:tmpl w:val="E66C7DD4"/>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9" w15:restartNumberingAfterBreak="0">
    <w:nsid w:val="56553679"/>
    <w:multiLevelType w:val="hybridMultilevel"/>
    <w:tmpl w:val="FB326C8E"/>
    <w:lvl w:ilvl="0" w:tplc="080A0001">
      <w:start w:val="1"/>
      <w:numFmt w:val="bullet"/>
      <w:lvlText w:val=""/>
      <w:lvlJc w:val="left"/>
      <w:pPr>
        <w:ind w:left="294" w:hanging="360"/>
      </w:pPr>
      <w:rPr>
        <w:rFonts w:ascii="Symbol" w:hAnsi="Symbol"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20" w15:restartNumberingAfterBreak="0">
    <w:nsid w:val="58667DA9"/>
    <w:multiLevelType w:val="hybridMultilevel"/>
    <w:tmpl w:val="C7B2A4DA"/>
    <w:lvl w:ilvl="0" w:tplc="9CF4E94C">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AC91D86"/>
    <w:multiLevelType w:val="hybridMultilevel"/>
    <w:tmpl w:val="A5005E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C5F7C94"/>
    <w:multiLevelType w:val="hybridMultilevel"/>
    <w:tmpl w:val="40E61A56"/>
    <w:lvl w:ilvl="0" w:tplc="080A000F">
      <w:start w:val="1"/>
      <w:numFmt w:val="decimal"/>
      <w:lvlText w:val="%1."/>
      <w:lvlJc w:val="lef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3" w15:restartNumberingAfterBreak="0">
    <w:nsid w:val="5EF941BE"/>
    <w:multiLevelType w:val="hybridMultilevel"/>
    <w:tmpl w:val="BEB83748"/>
    <w:lvl w:ilvl="0" w:tplc="0054FFFC">
      <w:start w:val="1"/>
      <w:numFmt w:val="bullet"/>
      <w:lvlText w:val=""/>
      <w:lvlJc w:val="left"/>
      <w:pPr>
        <w:ind w:left="294" w:hanging="360"/>
      </w:pPr>
      <w:rPr>
        <w:rFonts w:ascii="Symbol" w:hAnsi="Symbol"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24" w15:restartNumberingAfterBreak="0">
    <w:nsid w:val="6076660C"/>
    <w:multiLevelType w:val="hybridMultilevel"/>
    <w:tmpl w:val="614E8934"/>
    <w:lvl w:ilvl="0" w:tplc="0054FFFC">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DF63BBB"/>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6" w15:restartNumberingAfterBreak="0">
    <w:nsid w:val="6F027635"/>
    <w:multiLevelType w:val="hybridMultilevel"/>
    <w:tmpl w:val="5284270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15:restartNumberingAfterBreak="0">
    <w:nsid w:val="797C6BE8"/>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8" w15:restartNumberingAfterBreak="0">
    <w:nsid w:val="7B6A7045"/>
    <w:multiLevelType w:val="hybridMultilevel"/>
    <w:tmpl w:val="62FCC898"/>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num w:numId="1">
    <w:abstractNumId w:val="9"/>
  </w:num>
  <w:num w:numId="2">
    <w:abstractNumId w:val="2"/>
  </w:num>
  <w:num w:numId="3">
    <w:abstractNumId w:val="11"/>
  </w:num>
  <w:num w:numId="4">
    <w:abstractNumId w:val="20"/>
  </w:num>
  <w:num w:numId="5">
    <w:abstractNumId w:val="14"/>
  </w:num>
  <w:num w:numId="6">
    <w:abstractNumId w:val="26"/>
  </w:num>
  <w:num w:numId="7">
    <w:abstractNumId w:val="0"/>
  </w:num>
  <w:num w:numId="8">
    <w:abstractNumId w:val="5"/>
  </w:num>
  <w:num w:numId="9">
    <w:abstractNumId w:val="1"/>
  </w:num>
  <w:num w:numId="10">
    <w:abstractNumId w:val="28"/>
  </w:num>
  <w:num w:numId="11">
    <w:abstractNumId w:val="6"/>
  </w:num>
  <w:num w:numId="12">
    <w:abstractNumId w:val="10"/>
  </w:num>
  <w:num w:numId="13">
    <w:abstractNumId w:val="3"/>
  </w:num>
  <w:num w:numId="14">
    <w:abstractNumId w:val="18"/>
  </w:num>
  <w:num w:numId="15">
    <w:abstractNumId w:val="17"/>
  </w:num>
  <w:num w:numId="16">
    <w:abstractNumId w:val="16"/>
  </w:num>
  <w:num w:numId="17">
    <w:abstractNumId w:val="15"/>
  </w:num>
  <w:num w:numId="18">
    <w:abstractNumId w:val="12"/>
  </w:num>
  <w:num w:numId="19">
    <w:abstractNumId w:val="27"/>
  </w:num>
  <w:num w:numId="20">
    <w:abstractNumId w:val="25"/>
  </w:num>
  <w:num w:numId="21">
    <w:abstractNumId w:val="7"/>
  </w:num>
  <w:num w:numId="22">
    <w:abstractNumId w:val="21"/>
  </w:num>
  <w:num w:numId="23">
    <w:abstractNumId w:val="8"/>
  </w:num>
  <w:num w:numId="24">
    <w:abstractNumId w:val="4"/>
  </w:num>
  <w:num w:numId="25">
    <w:abstractNumId w:val="13"/>
  </w:num>
  <w:num w:numId="26">
    <w:abstractNumId w:val="24"/>
  </w:num>
  <w:num w:numId="27">
    <w:abstractNumId w:val="22"/>
  </w:num>
  <w:num w:numId="28">
    <w:abstractNumId w:val="23"/>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1F3"/>
    <w:rsid w:val="00006A14"/>
    <w:rsid w:val="00006D05"/>
    <w:rsid w:val="0001552A"/>
    <w:rsid w:val="00016FFF"/>
    <w:rsid w:val="00022CAD"/>
    <w:rsid w:val="000311EE"/>
    <w:rsid w:val="000447FA"/>
    <w:rsid w:val="0004699C"/>
    <w:rsid w:val="00056362"/>
    <w:rsid w:val="00057F8D"/>
    <w:rsid w:val="00070B4D"/>
    <w:rsid w:val="00074BE1"/>
    <w:rsid w:val="00074E4A"/>
    <w:rsid w:val="000912F6"/>
    <w:rsid w:val="000A75E7"/>
    <w:rsid w:val="000B67E2"/>
    <w:rsid w:val="000D074C"/>
    <w:rsid w:val="000D2CCA"/>
    <w:rsid w:val="000D3042"/>
    <w:rsid w:val="000D5579"/>
    <w:rsid w:val="000D77CE"/>
    <w:rsid w:val="000F1AC0"/>
    <w:rsid w:val="00107B20"/>
    <w:rsid w:val="0012514C"/>
    <w:rsid w:val="00132A67"/>
    <w:rsid w:val="00142472"/>
    <w:rsid w:val="00154893"/>
    <w:rsid w:val="0015504B"/>
    <w:rsid w:val="00170393"/>
    <w:rsid w:val="00177057"/>
    <w:rsid w:val="0018062D"/>
    <w:rsid w:val="001A283D"/>
    <w:rsid w:val="001A5DE7"/>
    <w:rsid w:val="001B137B"/>
    <w:rsid w:val="001B13E5"/>
    <w:rsid w:val="001B29AF"/>
    <w:rsid w:val="001C471F"/>
    <w:rsid w:val="001E2795"/>
    <w:rsid w:val="001F1654"/>
    <w:rsid w:val="001F1770"/>
    <w:rsid w:val="00203A38"/>
    <w:rsid w:val="00205E5B"/>
    <w:rsid w:val="00207F40"/>
    <w:rsid w:val="00210AD1"/>
    <w:rsid w:val="00214178"/>
    <w:rsid w:val="0022022D"/>
    <w:rsid w:val="002232C8"/>
    <w:rsid w:val="00237E81"/>
    <w:rsid w:val="00241719"/>
    <w:rsid w:val="00260656"/>
    <w:rsid w:val="00262071"/>
    <w:rsid w:val="00265510"/>
    <w:rsid w:val="0027477C"/>
    <w:rsid w:val="0027755A"/>
    <w:rsid w:val="00281E9E"/>
    <w:rsid w:val="00292ACF"/>
    <w:rsid w:val="00294CAB"/>
    <w:rsid w:val="002A2512"/>
    <w:rsid w:val="002A285B"/>
    <w:rsid w:val="002B587B"/>
    <w:rsid w:val="002D0501"/>
    <w:rsid w:val="002D2C01"/>
    <w:rsid w:val="002D34CF"/>
    <w:rsid w:val="002E137E"/>
    <w:rsid w:val="002E56AA"/>
    <w:rsid w:val="002E6376"/>
    <w:rsid w:val="002E6D64"/>
    <w:rsid w:val="003006FF"/>
    <w:rsid w:val="00310479"/>
    <w:rsid w:val="00312033"/>
    <w:rsid w:val="00313172"/>
    <w:rsid w:val="00317A1D"/>
    <w:rsid w:val="00317E60"/>
    <w:rsid w:val="0032089E"/>
    <w:rsid w:val="00321368"/>
    <w:rsid w:val="00323EFF"/>
    <w:rsid w:val="00331113"/>
    <w:rsid w:val="00333E5B"/>
    <w:rsid w:val="0034204D"/>
    <w:rsid w:val="00346FDF"/>
    <w:rsid w:val="00353A55"/>
    <w:rsid w:val="00354B3B"/>
    <w:rsid w:val="00361502"/>
    <w:rsid w:val="003627C2"/>
    <w:rsid w:val="00364B3B"/>
    <w:rsid w:val="003736B0"/>
    <w:rsid w:val="00382D5D"/>
    <w:rsid w:val="00384097"/>
    <w:rsid w:val="003861DC"/>
    <w:rsid w:val="00393266"/>
    <w:rsid w:val="0039351A"/>
    <w:rsid w:val="003B6FFD"/>
    <w:rsid w:val="003C174F"/>
    <w:rsid w:val="003D178A"/>
    <w:rsid w:val="003D52BB"/>
    <w:rsid w:val="003D7F8B"/>
    <w:rsid w:val="003F05CE"/>
    <w:rsid w:val="004031E3"/>
    <w:rsid w:val="00404D91"/>
    <w:rsid w:val="004072D8"/>
    <w:rsid w:val="004101D2"/>
    <w:rsid w:val="0041391C"/>
    <w:rsid w:val="004233B2"/>
    <w:rsid w:val="00424D40"/>
    <w:rsid w:val="0045673B"/>
    <w:rsid w:val="0046488F"/>
    <w:rsid w:val="0046716C"/>
    <w:rsid w:val="0047161D"/>
    <w:rsid w:val="0047764A"/>
    <w:rsid w:val="00481BF2"/>
    <w:rsid w:val="004923F0"/>
    <w:rsid w:val="004A622F"/>
    <w:rsid w:val="004B239D"/>
    <w:rsid w:val="004B2D55"/>
    <w:rsid w:val="004B3131"/>
    <w:rsid w:val="004C4FB7"/>
    <w:rsid w:val="004D26B5"/>
    <w:rsid w:val="004D2F28"/>
    <w:rsid w:val="004D42E1"/>
    <w:rsid w:val="004E0A6B"/>
    <w:rsid w:val="005069B1"/>
    <w:rsid w:val="0051794E"/>
    <w:rsid w:val="005312C4"/>
    <w:rsid w:val="00531C79"/>
    <w:rsid w:val="00534CF1"/>
    <w:rsid w:val="005476D8"/>
    <w:rsid w:val="005544A5"/>
    <w:rsid w:val="00565601"/>
    <w:rsid w:val="0056611F"/>
    <w:rsid w:val="00570545"/>
    <w:rsid w:val="005840DE"/>
    <w:rsid w:val="00585FDF"/>
    <w:rsid w:val="0059385E"/>
    <w:rsid w:val="00593876"/>
    <w:rsid w:val="005B4B3A"/>
    <w:rsid w:val="005C5EFD"/>
    <w:rsid w:val="005C7DA4"/>
    <w:rsid w:val="005D1CA4"/>
    <w:rsid w:val="005F3756"/>
    <w:rsid w:val="0060047C"/>
    <w:rsid w:val="00610E15"/>
    <w:rsid w:val="00610FB3"/>
    <w:rsid w:val="00613122"/>
    <w:rsid w:val="006133EE"/>
    <w:rsid w:val="00621DA0"/>
    <w:rsid w:val="006335C1"/>
    <w:rsid w:val="00640B4D"/>
    <w:rsid w:val="00640D36"/>
    <w:rsid w:val="00641579"/>
    <w:rsid w:val="00641617"/>
    <w:rsid w:val="006560F9"/>
    <w:rsid w:val="00657515"/>
    <w:rsid w:val="006711B4"/>
    <w:rsid w:val="00683EB2"/>
    <w:rsid w:val="00692B2A"/>
    <w:rsid w:val="00695F91"/>
    <w:rsid w:val="00697CAF"/>
    <w:rsid w:val="006A2C43"/>
    <w:rsid w:val="006C7062"/>
    <w:rsid w:val="006D3B88"/>
    <w:rsid w:val="006D55F9"/>
    <w:rsid w:val="006D5E7F"/>
    <w:rsid w:val="006D6F04"/>
    <w:rsid w:val="006F6002"/>
    <w:rsid w:val="007023B0"/>
    <w:rsid w:val="00706131"/>
    <w:rsid w:val="00714B63"/>
    <w:rsid w:val="00725CC4"/>
    <w:rsid w:val="00730321"/>
    <w:rsid w:val="00741300"/>
    <w:rsid w:val="00743FF1"/>
    <w:rsid w:val="007473E3"/>
    <w:rsid w:val="00754019"/>
    <w:rsid w:val="00756670"/>
    <w:rsid w:val="0078346A"/>
    <w:rsid w:val="00784B34"/>
    <w:rsid w:val="007877CE"/>
    <w:rsid w:val="0079121E"/>
    <w:rsid w:val="007B34E1"/>
    <w:rsid w:val="007B4E8B"/>
    <w:rsid w:val="007B74EA"/>
    <w:rsid w:val="007B7E83"/>
    <w:rsid w:val="007C24D3"/>
    <w:rsid w:val="007C298D"/>
    <w:rsid w:val="007C7212"/>
    <w:rsid w:val="007D470E"/>
    <w:rsid w:val="007D6679"/>
    <w:rsid w:val="007E0AB7"/>
    <w:rsid w:val="007E17A2"/>
    <w:rsid w:val="007F385B"/>
    <w:rsid w:val="007F53A2"/>
    <w:rsid w:val="007F5EB8"/>
    <w:rsid w:val="00800C76"/>
    <w:rsid w:val="00806E1B"/>
    <w:rsid w:val="0081041F"/>
    <w:rsid w:val="00811362"/>
    <w:rsid w:val="0081276C"/>
    <w:rsid w:val="00816DB6"/>
    <w:rsid w:val="00820E49"/>
    <w:rsid w:val="008210DF"/>
    <w:rsid w:val="008334D4"/>
    <w:rsid w:val="00834BB8"/>
    <w:rsid w:val="0083673E"/>
    <w:rsid w:val="0087034A"/>
    <w:rsid w:val="00871CFE"/>
    <w:rsid w:val="00874181"/>
    <w:rsid w:val="0087758E"/>
    <w:rsid w:val="008852F0"/>
    <w:rsid w:val="00892029"/>
    <w:rsid w:val="00897C5B"/>
    <w:rsid w:val="008A032C"/>
    <w:rsid w:val="008A3792"/>
    <w:rsid w:val="008B03FD"/>
    <w:rsid w:val="008C2A89"/>
    <w:rsid w:val="008D6CE3"/>
    <w:rsid w:val="008E28CB"/>
    <w:rsid w:val="009072D3"/>
    <w:rsid w:val="00920339"/>
    <w:rsid w:val="00921809"/>
    <w:rsid w:val="00923B38"/>
    <w:rsid w:val="00942433"/>
    <w:rsid w:val="00944022"/>
    <w:rsid w:val="0095040B"/>
    <w:rsid w:val="009548A5"/>
    <w:rsid w:val="00960D85"/>
    <w:rsid w:val="009730C7"/>
    <w:rsid w:val="00973DE3"/>
    <w:rsid w:val="00974971"/>
    <w:rsid w:val="00992F9B"/>
    <w:rsid w:val="009956A0"/>
    <w:rsid w:val="00996C8E"/>
    <w:rsid w:val="009A224D"/>
    <w:rsid w:val="009A306E"/>
    <w:rsid w:val="009A4423"/>
    <w:rsid w:val="009C5FE3"/>
    <w:rsid w:val="009D0B8A"/>
    <w:rsid w:val="00A023BC"/>
    <w:rsid w:val="00A045C0"/>
    <w:rsid w:val="00A07253"/>
    <w:rsid w:val="00A10F99"/>
    <w:rsid w:val="00A21D00"/>
    <w:rsid w:val="00A228BE"/>
    <w:rsid w:val="00A30671"/>
    <w:rsid w:val="00A325AE"/>
    <w:rsid w:val="00A42D6C"/>
    <w:rsid w:val="00A531F3"/>
    <w:rsid w:val="00A5613C"/>
    <w:rsid w:val="00A63E48"/>
    <w:rsid w:val="00A67CE9"/>
    <w:rsid w:val="00A83054"/>
    <w:rsid w:val="00A93366"/>
    <w:rsid w:val="00A93E33"/>
    <w:rsid w:val="00AA103D"/>
    <w:rsid w:val="00AA1AFA"/>
    <w:rsid w:val="00AB0509"/>
    <w:rsid w:val="00AB10E9"/>
    <w:rsid w:val="00AB47AC"/>
    <w:rsid w:val="00AB6365"/>
    <w:rsid w:val="00AC1CA4"/>
    <w:rsid w:val="00AE3450"/>
    <w:rsid w:val="00AE3EB0"/>
    <w:rsid w:val="00AF3360"/>
    <w:rsid w:val="00AF6088"/>
    <w:rsid w:val="00B02F9B"/>
    <w:rsid w:val="00B0633B"/>
    <w:rsid w:val="00B16D1F"/>
    <w:rsid w:val="00B21F47"/>
    <w:rsid w:val="00B23910"/>
    <w:rsid w:val="00B25009"/>
    <w:rsid w:val="00B27D29"/>
    <w:rsid w:val="00B33351"/>
    <w:rsid w:val="00B354E4"/>
    <w:rsid w:val="00B37F25"/>
    <w:rsid w:val="00B44598"/>
    <w:rsid w:val="00B56F59"/>
    <w:rsid w:val="00B62505"/>
    <w:rsid w:val="00B705D4"/>
    <w:rsid w:val="00B7676D"/>
    <w:rsid w:val="00B80F3D"/>
    <w:rsid w:val="00B812D6"/>
    <w:rsid w:val="00B827FA"/>
    <w:rsid w:val="00B92896"/>
    <w:rsid w:val="00BA1AB3"/>
    <w:rsid w:val="00BA2537"/>
    <w:rsid w:val="00BB2328"/>
    <w:rsid w:val="00BB2F71"/>
    <w:rsid w:val="00BC6476"/>
    <w:rsid w:val="00BD05F2"/>
    <w:rsid w:val="00BD45FA"/>
    <w:rsid w:val="00BD7931"/>
    <w:rsid w:val="00BF2843"/>
    <w:rsid w:val="00BF69D1"/>
    <w:rsid w:val="00BF706D"/>
    <w:rsid w:val="00C00D2F"/>
    <w:rsid w:val="00C05928"/>
    <w:rsid w:val="00C13D1F"/>
    <w:rsid w:val="00C2097E"/>
    <w:rsid w:val="00C246C6"/>
    <w:rsid w:val="00C46E85"/>
    <w:rsid w:val="00C56ADA"/>
    <w:rsid w:val="00C71208"/>
    <w:rsid w:val="00C71FA9"/>
    <w:rsid w:val="00C8518F"/>
    <w:rsid w:val="00C90718"/>
    <w:rsid w:val="00C90789"/>
    <w:rsid w:val="00C91C9A"/>
    <w:rsid w:val="00CA0479"/>
    <w:rsid w:val="00CD1990"/>
    <w:rsid w:val="00CD2A65"/>
    <w:rsid w:val="00CF1CCF"/>
    <w:rsid w:val="00CF5093"/>
    <w:rsid w:val="00D20271"/>
    <w:rsid w:val="00D24ADE"/>
    <w:rsid w:val="00D26358"/>
    <w:rsid w:val="00D270FB"/>
    <w:rsid w:val="00D36E55"/>
    <w:rsid w:val="00D3715D"/>
    <w:rsid w:val="00D44DDC"/>
    <w:rsid w:val="00D46A14"/>
    <w:rsid w:val="00D5375D"/>
    <w:rsid w:val="00D65179"/>
    <w:rsid w:val="00D7443D"/>
    <w:rsid w:val="00D97FFD"/>
    <w:rsid w:val="00DB31AA"/>
    <w:rsid w:val="00DD2C34"/>
    <w:rsid w:val="00DD70EF"/>
    <w:rsid w:val="00DE497A"/>
    <w:rsid w:val="00DF1AD2"/>
    <w:rsid w:val="00E0410D"/>
    <w:rsid w:val="00E43A77"/>
    <w:rsid w:val="00E43AC2"/>
    <w:rsid w:val="00E57144"/>
    <w:rsid w:val="00E613FF"/>
    <w:rsid w:val="00E626FB"/>
    <w:rsid w:val="00E7086C"/>
    <w:rsid w:val="00E81255"/>
    <w:rsid w:val="00E8368E"/>
    <w:rsid w:val="00E84E87"/>
    <w:rsid w:val="00E91339"/>
    <w:rsid w:val="00E91A2B"/>
    <w:rsid w:val="00EA2FE1"/>
    <w:rsid w:val="00EC17B6"/>
    <w:rsid w:val="00EC4426"/>
    <w:rsid w:val="00ED45CD"/>
    <w:rsid w:val="00EE0024"/>
    <w:rsid w:val="00EE202B"/>
    <w:rsid w:val="00EF02D5"/>
    <w:rsid w:val="00EF0A11"/>
    <w:rsid w:val="00EF40B5"/>
    <w:rsid w:val="00EF6E6F"/>
    <w:rsid w:val="00F000F1"/>
    <w:rsid w:val="00F0117E"/>
    <w:rsid w:val="00F0136C"/>
    <w:rsid w:val="00F12D01"/>
    <w:rsid w:val="00F17121"/>
    <w:rsid w:val="00F20E7F"/>
    <w:rsid w:val="00F42A1C"/>
    <w:rsid w:val="00F479A8"/>
    <w:rsid w:val="00F670F7"/>
    <w:rsid w:val="00F8506A"/>
    <w:rsid w:val="00F908F2"/>
    <w:rsid w:val="00F92476"/>
    <w:rsid w:val="00FB4BF3"/>
    <w:rsid w:val="00FC233E"/>
    <w:rsid w:val="00FC3640"/>
    <w:rsid w:val="00FC722D"/>
    <w:rsid w:val="00FD0A39"/>
    <w:rsid w:val="00FD4DFD"/>
    <w:rsid w:val="00FE1D6C"/>
    <w:rsid w:val="00FE4866"/>
    <w:rsid w:val="00FF2A35"/>
    <w:rsid w:val="00FF62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5A07E3C4"/>
  <w15:docId w15:val="{2DE04286-31A8-4E1B-8548-3C9BE2CA6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B56F59"/>
    <w:pPr>
      <w:spacing w:beforeLines="1" w:afterLines="1" w:after="200" w:line="240" w:lineRule="auto"/>
    </w:pPr>
    <w:rPr>
      <w:rFonts w:ascii="Times" w:eastAsia="Times New Roman" w:hAnsi="Times" w:cs="Times"/>
      <w:sz w:val="20"/>
      <w:szCs w:val="20"/>
      <w:lang w:val="es-ES_tradnl" w:eastAsia="es-ES_tradnl"/>
    </w:rPr>
  </w:style>
  <w:style w:type="table" w:styleId="Tablaconcuadrcula">
    <w:name w:val="Table Grid"/>
    <w:basedOn w:val="Tablanormal"/>
    <w:rsid w:val="00743FF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73D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3DE3"/>
  </w:style>
  <w:style w:type="paragraph" w:styleId="Piedepgina">
    <w:name w:val="footer"/>
    <w:basedOn w:val="Normal"/>
    <w:link w:val="PiedepginaCar"/>
    <w:uiPriority w:val="99"/>
    <w:unhideWhenUsed/>
    <w:rsid w:val="00973D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3DE3"/>
  </w:style>
  <w:style w:type="table" w:customStyle="1" w:styleId="Tablaconcuadrcula1">
    <w:name w:val="Tabla con cuadrícula1"/>
    <w:basedOn w:val="Tablanormal"/>
    <w:next w:val="Tablaconcuadrcula"/>
    <w:uiPriority w:val="39"/>
    <w:rsid w:val="0094243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F6E6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A023BC"/>
    <w:pPr>
      <w:spacing w:before="100" w:beforeAutospacing="1" w:after="100" w:afterAutospacing="1" w:line="240" w:lineRule="auto"/>
    </w:pPr>
    <w:rPr>
      <w:rFonts w:ascii="Times New Roman" w:eastAsia="SimSun" w:hAnsi="Times New Roman" w:cs="Times New Roman"/>
      <w:sz w:val="24"/>
      <w:szCs w:val="24"/>
      <w:lang w:val="es-ES" w:eastAsia="zh-CN"/>
    </w:rPr>
  </w:style>
  <w:style w:type="character" w:customStyle="1" w:styleId="Textoindependiente2Car">
    <w:name w:val="Texto independiente 2 Car"/>
    <w:basedOn w:val="Fuentedeprrafopredeter"/>
    <w:link w:val="Textoindependiente2"/>
    <w:rsid w:val="00A023BC"/>
    <w:rPr>
      <w:rFonts w:ascii="Times New Roman" w:eastAsia="SimSun" w:hAnsi="Times New Roman" w:cs="Times New Roman"/>
      <w:sz w:val="24"/>
      <w:szCs w:val="24"/>
      <w:lang w:val="es-ES" w:eastAsia="zh-CN"/>
    </w:rPr>
  </w:style>
  <w:style w:type="paragraph" w:styleId="Textodeglobo">
    <w:name w:val="Balloon Text"/>
    <w:basedOn w:val="Normal"/>
    <w:link w:val="TextodegloboCar"/>
    <w:uiPriority w:val="99"/>
    <w:semiHidden/>
    <w:unhideWhenUsed/>
    <w:rsid w:val="0047764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764A"/>
    <w:rPr>
      <w:rFonts w:ascii="Segoe UI" w:hAnsi="Segoe UI" w:cs="Segoe UI"/>
      <w:sz w:val="18"/>
      <w:szCs w:val="18"/>
    </w:rPr>
  </w:style>
  <w:style w:type="paragraph" w:styleId="Prrafodelista">
    <w:name w:val="List Paragraph"/>
    <w:basedOn w:val="Normal"/>
    <w:uiPriority w:val="34"/>
    <w:qFormat/>
    <w:rsid w:val="003736B0"/>
    <w:pPr>
      <w:ind w:left="720"/>
      <w:contextualSpacing/>
    </w:pPr>
  </w:style>
  <w:style w:type="paragraph" w:customStyle="1" w:styleId="Default">
    <w:name w:val="Default"/>
    <w:rsid w:val="00920339"/>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uiPriority w:val="99"/>
    <w:semiHidden/>
    <w:unhideWhenUsed/>
    <w:rsid w:val="00897C5B"/>
    <w:pPr>
      <w:spacing w:after="120"/>
    </w:pPr>
  </w:style>
  <w:style w:type="character" w:customStyle="1" w:styleId="TextoindependienteCar">
    <w:name w:val="Texto independiente Car"/>
    <w:basedOn w:val="Fuentedeprrafopredeter"/>
    <w:link w:val="Textoindependiente"/>
    <w:uiPriority w:val="99"/>
    <w:semiHidden/>
    <w:rsid w:val="00897C5B"/>
  </w:style>
  <w:style w:type="paragraph" w:styleId="Textonotapie">
    <w:name w:val="footnote text"/>
    <w:basedOn w:val="Normal"/>
    <w:link w:val="TextonotapieCar"/>
    <w:uiPriority w:val="99"/>
    <w:rsid w:val="00897C5B"/>
    <w:pPr>
      <w:widowControl w:val="0"/>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uiPriority w:val="99"/>
    <w:rsid w:val="00897C5B"/>
    <w:rPr>
      <w:rFonts w:ascii="Times New Roman" w:eastAsia="Times New Roman" w:hAnsi="Times New Roman" w:cs="Times New Roman"/>
      <w:sz w:val="20"/>
      <w:szCs w:val="20"/>
      <w:lang w:val="es-ES_tradnl" w:eastAsia="es-ES"/>
    </w:rPr>
  </w:style>
  <w:style w:type="character" w:styleId="Refdenotaalpie">
    <w:name w:val="footnote reference"/>
    <w:uiPriority w:val="99"/>
    <w:rsid w:val="00897C5B"/>
    <w:rPr>
      <w:vertAlign w:val="superscript"/>
    </w:rPr>
  </w:style>
  <w:style w:type="table" w:customStyle="1" w:styleId="Tablaconcuadrcula3">
    <w:name w:val="Tabla con cuadrícula3"/>
    <w:basedOn w:val="Tablanormal"/>
    <w:next w:val="Tablaconcuadrcula"/>
    <w:rsid w:val="00E9133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8766</Words>
  <Characters>48219</Characters>
  <Application>Microsoft Office Word</Application>
  <DocSecurity>0</DocSecurity>
  <Lines>401</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cp:lastPrinted>2018-02-27T20:00:00Z</cp:lastPrinted>
  <dcterms:created xsi:type="dcterms:W3CDTF">2018-02-27T19:58:00Z</dcterms:created>
  <dcterms:modified xsi:type="dcterms:W3CDTF">2018-02-27T20:00:00Z</dcterms:modified>
</cp:coreProperties>
</file>