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35" w:rsidRDefault="00DB3C35" w:rsidP="00CA3D73">
      <w:pPr>
        <w:spacing w:after="0" w:line="240" w:lineRule="auto"/>
        <w:jc w:val="center"/>
        <w:rPr>
          <w:rFonts w:ascii="Arial" w:hAnsi="Arial" w:cs="Arial"/>
          <w:b/>
          <w:u w:val="single"/>
        </w:rPr>
      </w:pPr>
      <w:bookmarkStart w:id="0" w:name="_GoBack"/>
      <w:bookmarkEnd w:id="0"/>
    </w:p>
    <w:p w:rsidR="00AF7A87" w:rsidRDefault="00AF7A87" w:rsidP="00CA3D73">
      <w:pPr>
        <w:spacing w:after="0" w:line="240" w:lineRule="auto"/>
        <w:jc w:val="center"/>
        <w:rPr>
          <w:rFonts w:ascii="Arial" w:hAnsi="Arial" w:cs="Arial"/>
          <w:b/>
          <w:u w:val="single"/>
        </w:rPr>
      </w:pPr>
    </w:p>
    <w:p w:rsidR="009A3973" w:rsidRDefault="00AF7A87" w:rsidP="00CA3D73">
      <w:pPr>
        <w:spacing w:after="0" w:line="240" w:lineRule="auto"/>
        <w:jc w:val="center"/>
        <w:rPr>
          <w:rFonts w:ascii="Arial" w:hAnsi="Arial" w:cs="Arial"/>
          <w:b/>
          <w:u w:val="single"/>
        </w:rPr>
      </w:pPr>
      <w:r>
        <w:rPr>
          <w:rFonts w:ascii="Arial" w:hAnsi="Arial" w:cs="Arial"/>
          <w:b/>
          <w:u w:val="single"/>
        </w:rPr>
        <w:t xml:space="preserve">ANEXO “B” </w:t>
      </w:r>
      <w:r w:rsidR="00CA3D73" w:rsidRPr="00CA3D73">
        <w:rPr>
          <w:rFonts w:ascii="Arial" w:hAnsi="Arial" w:cs="Arial"/>
          <w:b/>
          <w:u w:val="single"/>
        </w:rPr>
        <w:t>ACTA</w:t>
      </w:r>
      <w:r>
        <w:rPr>
          <w:rFonts w:ascii="Arial" w:hAnsi="Arial" w:cs="Arial"/>
          <w:b/>
          <w:u w:val="single"/>
        </w:rPr>
        <w:t xml:space="preserve"> DE ENTREGA-RECEPCIÓN</w:t>
      </w:r>
    </w:p>
    <w:p w:rsidR="00CA3D73" w:rsidRPr="00CA3D73" w:rsidRDefault="00CA3D73" w:rsidP="00CA3D73">
      <w:pPr>
        <w:spacing w:after="0" w:line="240" w:lineRule="auto"/>
        <w:jc w:val="center"/>
        <w:rPr>
          <w:rFonts w:ascii="Arial" w:hAnsi="Arial" w:cs="Arial"/>
          <w:b/>
          <w:u w:val="single"/>
        </w:rPr>
      </w:pPr>
    </w:p>
    <w:p w:rsidR="009A3973" w:rsidRPr="00CA3D73" w:rsidRDefault="009A3973" w:rsidP="00CA3D73">
      <w:pPr>
        <w:spacing w:after="0" w:line="240" w:lineRule="auto"/>
        <w:jc w:val="center"/>
        <w:rPr>
          <w:rFonts w:ascii="Arial" w:hAnsi="Arial" w:cs="Arial"/>
          <w:b/>
          <w:u w:val="single"/>
        </w:rPr>
      </w:pPr>
    </w:p>
    <w:p w:rsidR="009A3973" w:rsidRPr="009A3973" w:rsidRDefault="009A3973" w:rsidP="009A3973">
      <w:pPr>
        <w:jc w:val="center"/>
        <w:rPr>
          <w:rFonts w:ascii="Arial" w:eastAsia="Times New Roman" w:hAnsi="Arial" w:cs="Arial"/>
          <w:b/>
          <w:sz w:val="20"/>
          <w:szCs w:val="20"/>
          <w:lang w:eastAsia="es-MX"/>
        </w:rPr>
      </w:pPr>
      <w:r w:rsidRPr="009A3973">
        <w:rPr>
          <w:rFonts w:ascii="Arial" w:eastAsia="Times New Roman" w:hAnsi="Arial" w:cs="Arial"/>
          <w:b/>
          <w:sz w:val="20"/>
          <w:szCs w:val="20"/>
          <w:lang w:eastAsia="es-MX"/>
        </w:rPr>
        <w:t>ACTA DE ENTREGA-RECEPCIÓN</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En la Ciudad de Mérida, Yucatán, siendo las _______ horas del día ___________ de ________________ </w:t>
      </w:r>
      <w:proofErr w:type="spellStart"/>
      <w:r w:rsidRPr="009A3973">
        <w:rPr>
          <w:rFonts w:ascii="Arial" w:eastAsia="Times New Roman" w:hAnsi="Arial" w:cs="Arial"/>
          <w:sz w:val="20"/>
          <w:szCs w:val="20"/>
          <w:lang w:eastAsia="es-MX"/>
        </w:rPr>
        <w:t>de</w:t>
      </w:r>
      <w:proofErr w:type="spellEnd"/>
      <w:r w:rsidRPr="009A3973">
        <w:rPr>
          <w:rFonts w:ascii="Arial" w:eastAsia="Times New Roman" w:hAnsi="Arial" w:cs="Arial"/>
          <w:sz w:val="20"/>
          <w:szCs w:val="20"/>
          <w:lang w:eastAsia="es-MX"/>
        </w:rPr>
        <w:t xml:space="preserve"> dos mil _________,</w:t>
      </w:r>
      <w:r w:rsidRPr="009A3973">
        <w:rPr>
          <w:rFonts w:ascii="Calibri" w:eastAsia="Times New Roman" w:hAnsi="Calibri" w:cs="Times New Roman"/>
          <w:lang w:eastAsia="es-MX"/>
        </w:rPr>
        <w:t xml:space="preserve"> se encuentran reunidos en</w:t>
      </w:r>
      <w:r w:rsidRPr="009A3973">
        <w:rPr>
          <w:rFonts w:ascii="Arial" w:eastAsia="Times New Roman" w:hAnsi="Arial" w:cs="Arial"/>
          <w:sz w:val="20"/>
          <w:szCs w:val="20"/>
          <w:lang w:eastAsia="es-MX"/>
        </w:rPr>
        <w:t xml:space="preserve"> </w:t>
      </w:r>
      <w:r w:rsidRPr="009A3973">
        <w:rPr>
          <w:rFonts w:ascii="Arial" w:eastAsia="Times New Roman" w:hAnsi="Arial" w:cs="Arial"/>
          <w:b/>
          <w:sz w:val="20"/>
          <w:szCs w:val="20"/>
          <w:lang w:eastAsia="es-MX"/>
        </w:rPr>
        <w:t>(domicilio donde se realiza el acto)</w:t>
      </w:r>
      <w:r w:rsidRPr="009A3973">
        <w:rPr>
          <w:rFonts w:ascii="Arial" w:eastAsia="Times New Roman" w:hAnsi="Arial" w:cs="Arial"/>
          <w:sz w:val="20"/>
          <w:szCs w:val="20"/>
          <w:lang w:eastAsia="es-MX"/>
        </w:rPr>
        <w:t xml:space="preserve"> de la ciudad de Mérida, Yucatán, México; el(a) </w:t>
      </w:r>
      <w:r w:rsidRPr="009A3973">
        <w:rPr>
          <w:rFonts w:ascii="Arial" w:eastAsia="Times New Roman" w:hAnsi="Arial" w:cs="Arial"/>
          <w:b/>
          <w:sz w:val="20"/>
          <w:szCs w:val="20"/>
          <w:lang w:eastAsia="es-MX"/>
        </w:rPr>
        <w:t>(servidor público saliente)</w:t>
      </w:r>
      <w:r w:rsidRPr="009A3973">
        <w:rPr>
          <w:rFonts w:ascii="Arial" w:eastAsia="Times New Roman" w:hAnsi="Arial" w:cs="Arial"/>
          <w:sz w:val="20"/>
          <w:szCs w:val="20"/>
          <w:lang w:eastAsia="es-MX"/>
        </w:rPr>
        <w:t xml:space="preserve">, quien </w:t>
      </w:r>
      <w:r w:rsidR="00AF7A87">
        <w:rPr>
          <w:rFonts w:ascii="Arial" w:eastAsia="Times New Roman" w:hAnsi="Arial" w:cs="Arial"/>
          <w:sz w:val="20"/>
          <w:szCs w:val="20"/>
          <w:lang w:eastAsia="es-MX"/>
        </w:rPr>
        <w:t xml:space="preserve">se identifica con la credencial para votar </w:t>
      </w:r>
      <w:r w:rsidRPr="009A3973">
        <w:rPr>
          <w:rFonts w:ascii="Arial" w:eastAsia="Times New Roman" w:hAnsi="Arial" w:cs="Arial"/>
          <w:sz w:val="20"/>
          <w:szCs w:val="20"/>
          <w:lang w:eastAsia="es-MX"/>
        </w:rPr>
        <w:t xml:space="preserve">con </w:t>
      </w:r>
      <w:r w:rsidR="00AF7A87">
        <w:rPr>
          <w:rFonts w:ascii="Arial" w:eastAsia="Times New Roman" w:hAnsi="Arial" w:cs="Arial"/>
          <w:sz w:val="20"/>
          <w:szCs w:val="20"/>
          <w:lang w:eastAsia="es-MX"/>
        </w:rPr>
        <w:t>clave de elector</w:t>
      </w:r>
      <w:r w:rsidRPr="009A3973">
        <w:rPr>
          <w:rFonts w:ascii="Arial" w:eastAsia="Times New Roman" w:hAnsi="Arial" w:cs="Arial"/>
          <w:sz w:val="20"/>
          <w:szCs w:val="20"/>
          <w:lang w:eastAsia="es-MX"/>
        </w:rPr>
        <w:t xml:space="preserve"> </w:t>
      </w:r>
      <w:r w:rsidRPr="009A3973">
        <w:rPr>
          <w:rFonts w:ascii="Arial" w:eastAsia="Times New Roman" w:hAnsi="Arial" w:cs="Arial"/>
          <w:b/>
          <w:sz w:val="20"/>
          <w:szCs w:val="20"/>
          <w:lang w:eastAsia="es-MX"/>
        </w:rPr>
        <w:t xml:space="preserve">(XXXXXXXXXXXX ) </w:t>
      </w:r>
      <w:r w:rsidRPr="009A3973">
        <w:rPr>
          <w:rFonts w:ascii="Arial" w:eastAsia="Times New Roman" w:hAnsi="Arial" w:cs="Arial"/>
          <w:sz w:val="20"/>
          <w:szCs w:val="20"/>
          <w:lang w:eastAsia="es-MX"/>
        </w:rPr>
        <w:t xml:space="preserve">expedida por el </w:t>
      </w:r>
      <w:r w:rsidR="00AF7A87">
        <w:rPr>
          <w:rFonts w:ascii="Arial" w:eastAsia="Times New Roman" w:hAnsi="Arial" w:cs="Arial"/>
          <w:sz w:val="20"/>
          <w:szCs w:val="20"/>
          <w:lang w:eastAsia="es-MX"/>
        </w:rPr>
        <w:t>Instituto Nacional Electoral, quien concluye</w:t>
      </w:r>
      <w:r w:rsidRPr="009A3973">
        <w:rPr>
          <w:rFonts w:ascii="Arial" w:eastAsia="Times New Roman" w:hAnsi="Arial" w:cs="Arial"/>
          <w:sz w:val="20"/>
          <w:szCs w:val="20"/>
          <w:lang w:eastAsia="es-MX"/>
        </w:rPr>
        <w:t xml:space="preserve"> su gestión al cargo de </w:t>
      </w:r>
      <w:r w:rsidRPr="009A3973">
        <w:rPr>
          <w:rFonts w:ascii="Arial" w:eastAsia="Times New Roman" w:hAnsi="Arial" w:cs="Arial"/>
          <w:b/>
          <w:sz w:val="20"/>
          <w:szCs w:val="20"/>
          <w:lang w:eastAsia="es-MX"/>
        </w:rPr>
        <w:t>( Cargo )</w:t>
      </w:r>
      <w:r w:rsidRPr="009A3973">
        <w:rPr>
          <w:rFonts w:ascii="Arial" w:eastAsia="Times New Roman" w:hAnsi="Arial" w:cs="Arial"/>
          <w:sz w:val="20"/>
          <w:szCs w:val="20"/>
          <w:lang w:eastAsia="es-MX"/>
        </w:rPr>
        <w:t xml:space="preserve">, del Instituto Electoral y de Participación Ciudadana de Yucatán y el(a) </w:t>
      </w:r>
      <w:r w:rsidRPr="009A3973">
        <w:rPr>
          <w:rFonts w:ascii="Arial" w:eastAsia="Times New Roman" w:hAnsi="Arial" w:cs="Arial"/>
          <w:b/>
          <w:sz w:val="20"/>
          <w:szCs w:val="20"/>
          <w:lang w:eastAsia="es-MX"/>
        </w:rPr>
        <w:t>( servidor público entrante)</w:t>
      </w:r>
      <w:r w:rsidRPr="009A3973">
        <w:rPr>
          <w:rFonts w:ascii="Arial" w:eastAsia="Times New Roman" w:hAnsi="Arial" w:cs="Arial"/>
          <w:sz w:val="20"/>
          <w:szCs w:val="20"/>
          <w:lang w:eastAsia="es-MX"/>
        </w:rPr>
        <w:t xml:space="preserve">, quien se identifica con </w:t>
      </w:r>
      <w:r w:rsidR="00AF7A87">
        <w:rPr>
          <w:rFonts w:ascii="Arial" w:eastAsia="Times New Roman" w:hAnsi="Arial" w:cs="Arial"/>
          <w:sz w:val="20"/>
          <w:szCs w:val="20"/>
          <w:lang w:eastAsia="es-MX"/>
        </w:rPr>
        <w:t>la credencial para votar</w:t>
      </w:r>
      <w:r w:rsidRPr="009A3973">
        <w:rPr>
          <w:rFonts w:ascii="Arial" w:eastAsia="Times New Roman" w:hAnsi="Arial" w:cs="Arial"/>
          <w:sz w:val="20"/>
          <w:szCs w:val="20"/>
          <w:lang w:eastAsia="es-MX"/>
        </w:rPr>
        <w:t xml:space="preserve"> con </w:t>
      </w:r>
      <w:r w:rsidR="00AF7A87">
        <w:rPr>
          <w:rFonts w:ascii="Arial" w:eastAsia="Times New Roman" w:hAnsi="Arial" w:cs="Arial"/>
          <w:sz w:val="20"/>
          <w:szCs w:val="20"/>
          <w:lang w:eastAsia="es-MX"/>
        </w:rPr>
        <w:t>clave de elector</w:t>
      </w:r>
      <w:r w:rsidRPr="009A3973">
        <w:rPr>
          <w:rFonts w:ascii="Arial" w:eastAsia="Times New Roman" w:hAnsi="Arial" w:cs="Arial"/>
          <w:sz w:val="20"/>
          <w:szCs w:val="20"/>
          <w:lang w:eastAsia="es-MX"/>
        </w:rPr>
        <w:t xml:space="preserve"> </w:t>
      </w:r>
      <w:r w:rsidRPr="009A3973">
        <w:rPr>
          <w:rFonts w:ascii="Arial" w:eastAsia="Times New Roman" w:hAnsi="Arial" w:cs="Arial"/>
          <w:b/>
          <w:sz w:val="20"/>
          <w:szCs w:val="20"/>
          <w:lang w:eastAsia="es-MX"/>
        </w:rPr>
        <w:t>(XXXXXXXXXXXX)</w:t>
      </w:r>
      <w:r w:rsidR="00AF7A87">
        <w:rPr>
          <w:rFonts w:ascii="Arial" w:eastAsia="Times New Roman" w:hAnsi="Arial" w:cs="Arial"/>
          <w:sz w:val="20"/>
          <w:szCs w:val="20"/>
          <w:lang w:eastAsia="es-MX"/>
        </w:rPr>
        <w:t xml:space="preserve"> expedida por el Instituto Nacional</w:t>
      </w:r>
      <w:r w:rsidRPr="009A3973">
        <w:rPr>
          <w:rFonts w:ascii="Arial" w:eastAsia="Times New Roman" w:hAnsi="Arial" w:cs="Arial"/>
          <w:sz w:val="20"/>
          <w:szCs w:val="20"/>
          <w:lang w:eastAsia="es-MX"/>
        </w:rPr>
        <w:t xml:space="preserve"> Electoral, quien recibe lo concerniente al cargo que se entrega, consignados en la presente Acta</w:t>
      </w:r>
      <w:r w:rsidR="00D757B2">
        <w:rPr>
          <w:rFonts w:ascii="Arial" w:eastAsia="Times New Roman" w:hAnsi="Arial" w:cs="Arial"/>
          <w:sz w:val="20"/>
          <w:szCs w:val="20"/>
          <w:lang w:eastAsia="es-MX"/>
        </w:rPr>
        <w:t>.</w:t>
      </w:r>
      <w:r w:rsidRPr="009A3973">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Intervienen como testigos de asistencia el(a) </w:t>
      </w:r>
      <w:r w:rsidRPr="009A3973">
        <w:rPr>
          <w:rFonts w:ascii="Arial" w:eastAsia="Times New Roman" w:hAnsi="Arial" w:cs="Arial"/>
          <w:b/>
          <w:sz w:val="20"/>
          <w:szCs w:val="20"/>
          <w:lang w:eastAsia="es-MX"/>
        </w:rPr>
        <w:t xml:space="preserve">(nombre del testigo 1), </w:t>
      </w:r>
      <w:r w:rsidRPr="009A3973">
        <w:rPr>
          <w:rFonts w:ascii="Arial" w:eastAsia="Times New Roman" w:hAnsi="Arial" w:cs="Arial"/>
          <w:sz w:val="20"/>
          <w:szCs w:val="20"/>
          <w:lang w:eastAsia="es-MX"/>
        </w:rPr>
        <w:t xml:space="preserve">por parte del servidor público saliente y el </w:t>
      </w:r>
      <w:r w:rsidRPr="009A3973">
        <w:rPr>
          <w:rFonts w:ascii="Arial" w:eastAsia="Times New Roman" w:hAnsi="Arial" w:cs="Arial"/>
          <w:b/>
          <w:sz w:val="20"/>
          <w:szCs w:val="20"/>
          <w:lang w:eastAsia="es-MX"/>
        </w:rPr>
        <w:t>(nombre del testigo 2)</w:t>
      </w:r>
      <w:r w:rsidRPr="009A3973">
        <w:rPr>
          <w:rFonts w:ascii="Arial" w:eastAsia="Times New Roman" w:hAnsi="Arial" w:cs="Arial"/>
          <w:sz w:val="20"/>
          <w:szCs w:val="20"/>
          <w:lang w:eastAsia="es-MX"/>
        </w:rPr>
        <w:t>, por parte del servidor público entrante, quienes manifiestan prestar sus servicios en</w:t>
      </w:r>
      <w:r w:rsidRPr="009A3973">
        <w:rPr>
          <w:rFonts w:ascii="Arial" w:eastAsia="Times New Roman" w:hAnsi="Arial" w:cs="Arial"/>
          <w:b/>
          <w:sz w:val="20"/>
          <w:szCs w:val="20"/>
          <w:lang w:eastAsia="es-MX"/>
        </w:rPr>
        <w:t xml:space="preserve"> (dirección, unidad o departamento) </w:t>
      </w:r>
      <w:r w:rsidRPr="009A3973">
        <w:rPr>
          <w:rFonts w:ascii="Arial" w:eastAsia="Times New Roman" w:hAnsi="Arial" w:cs="Arial"/>
          <w:sz w:val="20"/>
          <w:szCs w:val="20"/>
          <w:lang w:eastAsia="es-MX"/>
        </w:rPr>
        <w:t xml:space="preserve">del Instituto, identificándose el primero con </w:t>
      </w:r>
      <w:r w:rsidR="00AF7A87">
        <w:rPr>
          <w:rFonts w:ascii="Arial" w:eastAsia="Times New Roman" w:hAnsi="Arial" w:cs="Arial"/>
          <w:sz w:val="20"/>
          <w:szCs w:val="20"/>
          <w:lang w:eastAsia="es-MX"/>
        </w:rPr>
        <w:t xml:space="preserve">la </w:t>
      </w:r>
      <w:r w:rsidRPr="009A3973">
        <w:rPr>
          <w:rFonts w:ascii="Arial" w:eastAsia="Times New Roman" w:hAnsi="Arial" w:cs="Arial"/>
          <w:sz w:val="20"/>
          <w:szCs w:val="20"/>
          <w:lang w:eastAsia="es-MX"/>
        </w:rPr>
        <w:t xml:space="preserve">credencial </w:t>
      </w:r>
      <w:r w:rsidR="00AF7A87">
        <w:rPr>
          <w:rFonts w:ascii="Arial" w:eastAsia="Times New Roman" w:hAnsi="Arial" w:cs="Arial"/>
          <w:sz w:val="20"/>
          <w:szCs w:val="20"/>
          <w:lang w:eastAsia="es-MX"/>
        </w:rPr>
        <w:t>para votar</w:t>
      </w:r>
      <w:r w:rsidRPr="009A3973">
        <w:rPr>
          <w:rFonts w:ascii="Arial" w:eastAsia="Times New Roman" w:hAnsi="Arial" w:cs="Arial"/>
          <w:sz w:val="20"/>
          <w:szCs w:val="20"/>
          <w:lang w:eastAsia="es-MX"/>
        </w:rPr>
        <w:t xml:space="preserve"> con </w:t>
      </w:r>
      <w:r w:rsidR="00AF7A87">
        <w:rPr>
          <w:rFonts w:ascii="Arial" w:eastAsia="Times New Roman" w:hAnsi="Arial" w:cs="Arial"/>
          <w:sz w:val="20"/>
          <w:szCs w:val="20"/>
          <w:lang w:eastAsia="es-MX"/>
        </w:rPr>
        <w:t>clave de elector</w:t>
      </w:r>
      <w:r w:rsidRPr="009A3973">
        <w:rPr>
          <w:rFonts w:ascii="Arial" w:eastAsia="Times New Roman" w:hAnsi="Arial" w:cs="Arial"/>
          <w:sz w:val="20"/>
          <w:szCs w:val="20"/>
          <w:lang w:eastAsia="es-MX"/>
        </w:rPr>
        <w:t xml:space="preserve"> </w:t>
      </w:r>
      <w:r w:rsidRPr="009A3973">
        <w:rPr>
          <w:rFonts w:ascii="Arial" w:eastAsia="Times New Roman" w:hAnsi="Arial" w:cs="Arial"/>
          <w:b/>
          <w:sz w:val="20"/>
          <w:szCs w:val="20"/>
          <w:lang w:eastAsia="es-MX"/>
        </w:rPr>
        <w:t xml:space="preserve">(XXXXXXXXXXX) </w:t>
      </w:r>
      <w:r w:rsidR="00AF7A87">
        <w:rPr>
          <w:rFonts w:ascii="Arial" w:eastAsia="Times New Roman" w:hAnsi="Arial" w:cs="Arial"/>
          <w:sz w:val="20"/>
          <w:szCs w:val="20"/>
          <w:lang w:eastAsia="es-MX"/>
        </w:rPr>
        <w:t xml:space="preserve">expedida por el Instituto Nacional </w:t>
      </w:r>
      <w:r w:rsidRPr="009A3973">
        <w:rPr>
          <w:rFonts w:ascii="Arial" w:eastAsia="Times New Roman" w:hAnsi="Arial" w:cs="Arial"/>
          <w:sz w:val="20"/>
          <w:szCs w:val="20"/>
          <w:lang w:eastAsia="es-MX"/>
        </w:rPr>
        <w:t xml:space="preserve">Electoral, y domicilio marcado con el número </w:t>
      </w:r>
      <w:r w:rsidRPr="009A3973">
        <w:rPr>
          <w:rFonts w:ascii="Arial" w:eastAsia="Times New Roman" w:hAnsi="Arial" w:cs="Arial"/>
          <w:b/>
          <w:sz w:val="20"/>
          <w:szCs w:val="20"/>
          <w:lang w:eastAsia="es-MX"/>
        </w:rPr>
        <w:t>(domicilio testigo 1</w:t>
      </w:r>
      <w:r w:rsidRPr="009A3973">
        <w:rPr>
          <w:rFonts w:ascii="Arial" w:eastAsia="Times New Roman" w:hAnsi="Arial" w:cs="Arial"/>
          <w:sz w:val="20"/>
          <w:szCs w:val="20"/>
          <w:lang w:eastAsia="es-MX"/>
        </w:rPr>
        <w:t xml:space="preserve">). El segundo identificándose con la credencial </w:t>
      </w:r>
      <w:r w:rsidR="00AF7A87">
        <w:rPr>
          <w:rFonts w:ascii="Arial" w:eastAsia="Times New Roman" w:hAnsi="Arial" w:cs="Arial"/>
          <w:sz w:val="20"/>
          <w:szCs w:val="20"/>
          <w:lang w:eastAsia="es-MX"/>
        </w:rPr>
        <w:t xml:space="preserve">para votar </w:t>
      </w:r>
      <w:r w:rsidRPr="009A3973">
        <w:rPr>
          <w:rFonts w:ascii="Arial" w:eastAsia="Times New Roman" w:hAnsi="Arial" w:cs="Arial"/>
          <w:sz w:val="20"/>
          <w:szCs w:val="20"/>
          <w:lang w:eastAsia="es-MX"/>
        </w:rPr>
        <w:t xml:space="preserve">con </w:t>
      </w:r>
      <w:r w:rsidR="00AF7A87">
        <w:rPr>
          <w:rFonts w:ascii="Arial" w:eastAsia="Times New Roman" w:hAnsi="Arial" w:cs="Arial"/>
          <w:sz w:val="20"/>
          <w:szCs w:val="20"/>
          <w:lang w:eastAsia="es-MX"/>
        </w:rPr>
        <w:t>clave de elector</w:t>
      </w:r>
      <w:r w:rsidRPr="009A3973">
        <w:rPr>
          <w:rFonts w:ascii="Arial" w:eastAsia="Times New Roman" w:hAnsi="Arial" w:cs="Arial"/>
          <w:sz w:val="20"/>
          <w:szCs w:val="20"/>
          <w:lang w:eastAsia="es-MX"/>
        </w:rPr>
        <w:t xml:space="preserve"> (</w:t>
      </w:r>
      <w:r w:rsidRPr="009A3973">
        <w:rPr>
          <w:rFonts w:ascii="Arial" w:eastAsia="Times New Roman" w:hAnsi="Arial" w:cs="Arial"/>
          <w:b/>
          <w:sz w:val="20"/>
          <w:szCs w:val="20"/>
          <w:lang w:eastAsia="es-MX"/>
        </w:rPr>
        <w:t xml:space="preserve">XXXXXXXXXXX) </w:t>
      </w:r>
      <w:r w:rsidR="00AF7A87">
        <w:rPr>
          <w:rFonts w:ascii="Arial" w:eastAsia="Times New Roman" w:hAnsi="Arial" w:cs="Arial"/>
          <w:sz w:val="20"/>
          <w:szCs w:val="20"/>
          <w:lang w:eastAsia="es-MX"/>
        </w:rPr>
        <w:t xml:space="preserve">expedida por el Instituto </w:t>
      </w:r>
      <w:r w:rsidRPr="009A3973">
        <w:rPr>
          <w:rFonts w:ascii="Arial" w:eastAsia="Times New Roman" w:hAnsi="Arial" w:cs="Arial"/>
          <w:sz w:val="20"/>
          <w:szCs w:val="20"/>
          <w:lang w:eastAsia="es-MX"/>
        </w:rPr>
        <w:t xml:space="preserve">Nacional) Electoral y con domicilio marcado con el número </w:t>
      </w:r>
      <w:r w:rsidRPr="009A3973">
        <w:rPr>
          <w:rFonts w:ascii="Arial" w:eastAsia="Times New Roman" w:hAnsi="Arial" w:cs="Arial"/>
          <w:b/>
          <w:sz w:val="20"/>
          <w:szCs w:val="20"/>
          <w:lang w:eastAsia="es-MX"/>
        </w:rPr>
        <w:t>(domicilio testigo 2)</w:t>
      </w:r>
      <w:r w:rsidRPr="009A3973">
        <w:rPr>
          <w:rFonts w:ascii="Arial" w:eastAsia="Times New Roman" w:hAnsi="Arial" w:cs="Arial"/>
          <w:sz w:val="20"/>
          <w:szCs w:val="20"/>
          <w:lang w:eastAsia="es-MX"/>
        </w:rPr>
        <w:t>. ------------</w:t>
      </w:r>
      <w:r w:rsidR="00AF7A87">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b/>
          <w:sz w:val="20"/>
          <w:szCs w:val="20"/>
          <w:lang w:eastAsia="es-MX"/>
        </w:rPr>
      </w:pPr>
      <w:r w:rsidRPr="009A3973">
        <w:rPr>
          <w:rFonts w:ascii="Arial" w:eastAsia="Times New Roman" w:hAnsi="Arial" w:cs="Arial"/>
          <w:sz w:val="20"/>
          <w:szCs w:val="20"/>
          <w:lang w:eastAsia="es-MX"/>
        </w:rPr>
        <w:t xml:space="preserve">Se encuentra presente en el acto, el </w:t>
      </w:r>
      <w:r w:rsidRPr="009A3973">
        <w:rPr>
          <w:rFonts w:ascii="Arial" w:eastAsia="Times New Roman" w:hAnsi="Arial" w:cs="Arial"/>
          <w:b/>
          <w:sz w:val="20"/>
          <w:szCs w:val="20"/>
          <w:lang w:eastAsia="es-MX"/>
        </w:rPr>
        <w:t>(nombre del representante acreditado por el Órgano Interno de Control)</w:t>
      </w:r>
      <w:r w:rsidRPr="009A3973">
        <w:rPr>
          <w:rFonts w:ascii="Arial" w:eastAsia="Times New Roman" w:hAnsi="Arial" w:cs="Arial"/>
          <w:sz w:val="20"/>
          <w:szCs w:val="20"/>
          <w:lang w:eastAsia="es-MX"/>
        </w:rPr>
        <w:t xml:space="preserve"> representante del Órgano Interno de Control del Instituto Electoral y de Participación Ciudadana de Yucatán, designado mediante el oficio de comisión </w:t>
      </w:r>
      <w:r w:rsidRPr="009A3973">
        <w:rPr>
          <w:rFonts w:ascii="Arial" w:eastAsia="Times New Roman" w:hAnsi="Arial" w:cs="Arial"/>
          <w:b/>
          <w:sz w:val="20"/>
          <w:szCs w:val="20"/>
          <w:lang w:eastAsia="es-MX"/>
        </w:rPr>
        <w:t>(XXXXXXXXXX).</w:t>
      </w:r>
      <w:r w:rsidRPr="009A3973">
        <w:rPr>
          <w:rFonts w:ascii="Arial" w:eastAsia="Times New Roman" w:hAnsi="Arial" w:cs="Arial"/>
          <w:sz w:val="20"/>
          <w:szCs w:val="20"/>
          <w:lang w:eastAsia="es-MX"/>
        </w:rPr>
        <w:t>------------</w:t>
      </w:r>
      <w:r w:rsidR="00F02919">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DB3C35">
        <w:rPr>
          <w:rFonts w:ascii="Arial" w:eastAsia="Times New Roman" w:hAnsi="Arial" w:cs="Arial"/>
          <w:sz w:val="20"/>
          <w:szCs w:val="20"/>
          <w:lang w:eastAsia="es-MX"/>
        </w:rPr>
        <w:t xml:space="preserve">Lo anterior </w:t>
      </w:r>
      <w:r w:rsidR="00DB3C35">
        <w:rPr>
          <w:rFonts w:ascii="Arial" w:eastAsia="Times New Roman" w:hAnsi="Arial" w:cs="Arial"/>
          <w:sz w:val="20"/>
          <w:szCs w:val="20"/>
          <w:lang w:eastAsia="es-MX"/>
        </w:rPr>
        <w:t>de conformidad con</w:t>
      </w:r>
      <w:r w:rsidRPr="00DB3C35">
        <w:rPr>
          <w:rFonts w:ascii="Arial" w:eastAsia="Times New Roman" w:hAnsi="Arial" w:cs="Arial"/>
          <w:sz w:val="20"/>
          <w:szCs w:val="20"/>
          <w:lang w:eastAsia="es-MX"/>
        </w:rPr>
        <w:t xml:space="preserve"> lo señalado en el artículo 140 fracción XIX de la Ley de Instituciones </w:t>
      </w:r>
      <w:r w:rsidR="00DB3C35" w:rsidRPr="00DB3C35">
        <w:rPr>
          <w:rFonts w:ascii="Arial" w:eastAsia="Times New Roman" w:hAnsi="Arial" w:cs="Arial"/>
          <w:sz w:val="20"/>
          <w:szCs w:val="20"/>
          <w:lang w:eastAsia="es-MX"/>
        </w:rPr>
        <w:t>y Procedimientos Electorales</w:t>
      </w:r>
      <w:r w:rsidR="00EC1459">
        <w:rPr>
          <w:rFonts w:ascii="Arial" w:eastAsia="Times New Roman" w:hAnsi="Arial" w:cs="Arial"/>
          <w:sz w:val="20"/>
          <w:szCs w:val="20"/>
          <w:lang w:eastAsia="es-MX"/>
        </w:rPr>
        <w:t xml:space="preserve"> del E</w:t>
      </w:r>
      <w:r w:rsidR="00DB3C35" w:rsidRPr="00DB3C35">
        <w:rPr>
          <w:rFonts w:ascii="Arial" w:eastAsia="Times New Roman" w:hAnsi="Arial" w:cs="Arial"/>
          <w:sz w:val="20"/>
          <w:szCs w:val="20"/>
          <w:lang w:eastAsia="es-MX"/>
        </w:rPr>
        <w:t xml:space="preserve">stado de Yucatán y </w:t>
      </w:r>
      <w:r w:rsidR="00EC1459">
        <w:rPr>
          <w:rFonts w:ascii="Arial" w:eastAsia="Times New Roman" w:hAnsi="Arial" w:cs="Arial"/>
          <w:sz w:val="20"/>
          <w:szCs w:val="20"/>
          <w:lang w:eastAsia="es-MX"/>
        </w:rPr>
        <w:t xml:space="preserve">en el </w:t>
      </w:r>
      <w:r w:rsidR="00DB3C35" w:rsidRPr="00DB3C35">
        <w:rPr>
          <w:rFonts w:ascii="Arial" w:eastAsia="Times New Roman" w:hAnsi="Arial" w:cs="Arial"/>
          <w:sz w:val="20"/>
          <w:szCs w:val="20"/>
          <w:lang w:eastAsia="es-MX"/>
        </w:rPr>
        <w:t>artículo 42 fracción XIX del Reglamento Interior del Instituto Electoral y de Pa</w:t>
      </w:r>
      <w:r w:rsidR="00DB3C35">
        <w:rPr>
          <w:rFonts w:ascii="Arial" w:eastAsia="Times New Roman" w:hAnsi="Arial" w:cs="Arial"/>
          <w:sz w:val="20"/>
          <w:szCs w:val="20"/>
          <w:lang w:eastAsia="es-MX"/>
        </w:rPr>
        <w:t>rticipación Ciudadana de Yucatán</w:t>
      </w:r>
      <w:r w:rsidRPr="009A3973">
        <w:rPr>
          <w:rFonts w:ascii="Arial" w:eastAsia="Times New Roman" w:hAnsi="Arial" w:cs="Arial"/>
          <w:sz w:val="20"/>
          <w:szCs w:val="20"/>
          <w:lang w:eastAsia="es-MX"/>
        </w:rPr>
        <w:t>.----------------------------------------</w:t>
      </w:r>
      <w:r w:rsidR="00EC1459">
        <w:rPr>
          <w:rFonts w:ascii="Arial" w:eastAsia="Times New Roman" w:hAnsi="Arial" w:cs="Arial"/>
          <w:sz w:val="20"/>
          <w:szCs w:val="20"/>
          <w:lang w:eastAsia="es-MX"/>
        </w:rPr>
        <w:t>---</w:t>
      </w:r>
    </w:p>
    <w:p w:rsidR="00F02919"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Acreditadas las personalidades de los participantes en el presente acto, se procede a entregar lo asignado para el ejercicio de las atribuciones, así como los asuntos de su competencia, por lo que para estos efectos se hace la entrega respectiva confor</w:t>
      </w:r>
      <w:r w:rsidR="00F02919">
        <w:rPr>
          <w:rFonts w:ascii="Arial" w:eastAsia="Times New Roman" w:hAnsi="Arial" w:cs="Arial"/>
          <w:sz w:val="20"/>
          <w:szCs w:val="20"/>
          <w:lang w:eastAsia="es-MX"/>
        </w:rPr>
        <w:t>me a los siguientes:</w:t>
      </w:r>
    </w:p>
    <w:p w:rsidR="009A3973" w:rsidRPr="009A3973" w:rsidRDefault="00F02919" w:rsidP="00F02919">
      <w:pPr>
        <w:jc w:val="center"/>
        <w:rPr>
          <w:rFonts w:ascii="Arial" w:eastAsia="Times New Roman" w:hAnsi="Arial" w:cs="Arial"/>
          <w:sz w:val="20"/>
          <w:szCs w:val="20"/>
          <w:lang w:eastAsia="es-MX"/>
        </w:rPr>
      </w:pPr>
      <w:r>
        <w:rPr>
          <w:rFonts w:ascii="Arial" w:eastAsia="Times New Roman" w:hAnsi="Arial" w:cs="Arial"/>
          <w:b/>
          <w:sz w:val="20"/>
          <w:szCs w:val="20"/>
          <w:lang w:eastAsia="es-MX"/>
        </w:rPr>
        <w:t>HECHOS</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b/>
          <w:sz w:val="20"/>
          <w:szCs w:val="20"/>
          <w:lang w:eastAsia="es-MX"/>
        </w:rPr>
        <w:t>I. RECURSOS MATERIALES.</w:t>
      </w:r>
      <w:r w:rsidR="00F02919">
        <w:rPr>
          <w:rFonts w:ascii="Arial" w:eastAsia="Times New Roman" w:hAnsi="Arial" w:cs="Arial"/>
          <w:sz w:val="20"/>
          <w:szCs w:val="20"/>
          <w:lang w:eastAsia="es-MX"/>
        </w:rPr>
        <w:t xml:space="preserve"> </w:t>
      </w:r>
    </w:p>
    <w:p w:rsidR="00AF7A87" w:rsidRDefault="00F02919" w:rsidP="009A3973">
      <w:pPr>
        <w:jc w:val="both"/>
        <w:rPr>
          <w:rFonts w:ascii="Arial" w:eastAsia="Times New Roman" w:hAnsi="Arial" w:cs="Arial"/>
          <w:sz w:val="20"/>
          <w:szCs w:val="20"/>
          <w:lang w:eastAsia="es-MX"/>
        </w:rPr>
      </w:pPr>
      <w:r w:rsidRPr="00F02919">
        <w:rPr>
          <w:rFonts w:ascii="Arial" w:eastAsia="Times New Roman" w:hAnsi="Arial" w:cs="Arial"/>
          <w:b/>
          <w:sz w:val="20"/>
          <w:szCs w:val="20"/>
          <w:lang w:eastAsia="es-MX"/>
        </w:rPr>
        <w:t>1.-</w:t>
      </w:r>
      <w:r>
        <w:rPr>
          <w:rFonts w:ascii="Arial" w:eastAsia="Times New Roman" w:hAnsi="Arial" w:cs="Arial"/>
          <w:sz w:val="20"/>
          <w:szCs w:val="20"/>
          <w:lang w:eastAsia="es-MX"/>
        </w:rPr>
        <w:t xml:space="preserve"> </w:t>
      </w:r>
      <w:r w:rsidR="009A3973" w:rsidRPr="009A3973">
        <w:rPr>
          <w:rFonts w:ascii="Arial" w:eastAsia="Times New Roman" w:hAnsi="Arial" w:cs="Arial"/>
          <w:b/>
          <w:sz w:val="20"/>
          <w:szCs w:val="20"/>
          <w:lang w:eastAsia="es-MX"/>
        </w:rPr>
        <w:t>Anexo 1</w:t>
      </w:r>
      <w:r>
        <w:rPr>
          <w:rFonts w:ascii="Arial" w:eastAsia="Times New Roman" w:hAnsi="Arial" w:cs="Arial"/>
          <w:sz w:val="20"/>
          <w:szCs w:val="20"/>
          <w:lang w:eastAsia="es-MX"/>
        </w:rPr>
        <w:t xml:space="preserve">. </w:t>
      </w:r>
      <w:r w:rsidR="009A3973" w:rsidRPr="009A3973">
        <w:rPr>
          <w:rFonts w:ascii="Arial" w:eastAsia="Times New Roman" w:hAnsi="Arial" w:cs="Arial"/>
          <w:sz w:val="20"/>
          <w:szCs w:val="20"/>
          <w:lang w:eastAsia="es-MX"/>
        </w:rPr>
        <w:t xml:space="preserve">Descripción de la totalidad de los bienes de activo fijo que se encuentran bajo el resguardo del </w:t>
      </w:r>
      <w:r w:rsidR="009A3973" w:rsidRPr="009A3973">
        <w:rPr>
          <w:rFonts w:ascii="Arial" w:eastAsia="Times New Roman" w:hAnsi="Arial" w:cs="Arial"/>
          <w:b/>
          <w:sz w:val="20"/>
          <w:szCs w:val="20"/>
          <w:lang w:eastAsia="es-MX"/>
        </w:rPr>
        <w:t>(nombre del servidor público saliente)</w:t>
      </w:r>
      <w:r w:rsidR="009A3973" w:rsidRPr="009A3973">
        <w:rPr>
          <w:rFonts w:ascii="Arial" w:eastAsia="Times New Roman" w:hAnsi="Arial" w:cs="Arial"/>
          <w:sz w:val="20"/>
          <w:szCs w:val="20"/>
          <w:lang w:eastAsia="es-MX"/>
        </w:rPr>
        <w:t xml:space="preserve"> y que en este acto entrega, los cuales quedarán en resguardo del servidor público entrante.</w:t>
      </w:r>
    </w:p>
    <w:p w:rsidR="00F02919" w:rsidRDefault="00AF7A87" w:rsidP="009A3973">
      <w:pPr>
        <w:jc w:val="both"/>
        <w:rPr>
          <w:rFonts w:ascii="Arial" w:eastAsia="Times New Roman" w:hAnsi="Arial" w:cs="Arial"/>
          <w:sz w:val="20"/>
          <w:szCs w:val="20"/>
          <w:lang w:eastAsia="es-MX"/>
        </w:rPr>
      </w:pPr>
      <w:r>
        <w:rPr>
          <w:rFonts w:ascii="Arial" w:eastAsia="Times New Roman" w:hAnsi="Arial" w:cs="Arial"/>
          <w:sz w:val="20"/>
          <w:szCs w:val="20"/>
          <w:lang w:eastAsia="es-MX"/>
        </w:rPr>
        <w:t>Se anexa resguardo o relación de bienes de activo fijo.</w:t>
      </w:r>
      <w:r w:rsidR="009A3973" w:rsidRPr="009A3973">
        <w:rPr>
          <w:rFonts w:ascii="Arial" w:eastAsia="Times New Roman" w:hAnsi="Arial" w:cs="Arial"/>
          <w:sz w:val="20"/>
          <w:szCs w:val="20"/>
          <w:lang w:eastAsia="es-MX"/>
        </w:rPr>
        <w:t>----------------------------------------------------</w:t>
      </w:r>
      <w:r>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Por su importancia </w:t>
      </w:r>
      <w:r w:rsidR="00F02919">
        <w:rPr>
          <w:rFonts w:ascii="Arial" w:eastAsia="Times New Roman" w:hAnsi="Arial" w:cs="Arial"/>
          <w:sz w:val="20"/>
          <w:szCs w:val="20"/>
          <w:lang w:eastAsia="es-MX"/>
        </w:rPr>
        <w:t xml:space="preserve">se hace constar lo siguiente: </w:t>
      </w:r>
    </w:p>
    <w:p w:rsidR="009A3973" w:rsidRPr="009A3973" w:rsidRDefault="009A3973" w:rsidP="009A3973">
      <w:pPr>
        <w:numPr>
          <w:ilvl w:val="0"/>
          <w:numId w:val="35"/>
        </w:numPr>
        <w:spacing w:before="120" w:after="0" w:line="200" w:lineRule="exact"/>
        <w:contextualSpacing/>
        <w:jc w:val="both"/>
        <w:rPr>
          <w:rFonts w:ascii="Arial" w:eastAsia="Calibri" w:hAnsi="Arial" w:cs="Arial"/>
          <w:sz w:val="20"/>
          <w:szCs w:val="20"/>
          <w:lang w:val="es-ES"/>
        </w:rPr>
      </w:pPr>
      <w:r w:rsidRPr="009A3973">
        <w:rPr>
          <w:rFonts w:ascii="Arial" w:eastAsia="Calibri" w:hAnsi="Arial" w:cs="Arial"/>
          <w:sz w:val="20"/>
          <w:szCs w:val="20"/>
        </w:rPr>
        <w:t>T</w:t>
      </w:r>
      <w:proofErr w:type="spellStart"/>
      <w:r w:rsidRPr="009A3973">
        <w:rPr>
          <w:rFonts w:ascii="Arial" w:eastAsia="Calibri" w:hAnsi="Arial" w:cs="Arial"/>
          <w:sz w:val="20"/>
          <w:szCs w:val="20"/>
          <w:lang w:val="es-ES"/>
        </w:rPr>
        <w:t>odos</w:t>
      </w:r>
      <w:proofErr w:type="spellEnd"/>
      <w:r w:rsidRPr="009A3973">
        <w:rPr>
          <w:rFonts w:ascii="Arial" w:eastAsia="Calibri" w:hAnsi="Arial" w:cs="Arial"/>
          <w:sz w:val="20"/>
          <w:szCs w:val="20"/>
          <w:lang w:val="es-ES"/>
        </w:rPr>
        <w:t xml:space="preserve"> los bienes integrantes del activo fijo se encuentran debidamente identificados con número de inventario, conforme a las normas vigentes. -------------------------</w:t>
      </w:r>
      <w:r w:rsidR="00F02919">
        <w:rPr>
          <w:rFonts w:ascii="Arial" w:eastAsia="Calibri" w:hAnsi="Arial" w:cs="Arial"/>
          <w:sz w:val="20"/>
          <w:szCs w:val="20"/>
          <w:lang w:val="es-ES"/>
        </w:rPr>
        <w:t>----------------------------</w:t>
      </w:r>
    </w:p>
    <w:p w:rsidR="009A3973" w:rsidRPr="009A3973" w:rsidRDefault="009A3973" w:rsidP="009A3973">
      <w:pPr>
        <w:spacing w:before="120" w:after="0" w:line="200" w:lineRule="exact"/>
        <w:ind w:left="720"/>
        <w:contextualSpacing/>
        <w:jc w:val="both"/>
        <w:rPr>
          <w:rFonts w:ascii="Arial" w:eastAsia="Calibri" w:hAnsi="Arial" w:cs="Arial"/>
          <w:sz w:val="20"/>
          <w:szCs w:val="20"/>
          <w:lang w:val="es-ES"/>
        </w:rPr>
      </w:pPr>
    </w:p>
    <w:p w:rsidR="009A3973" w:rsidRPr="009A3973" w:rsidRDefault="009A3973" w:rsidP="009A3973">
      <w:pPr>
        <w:numPr>
          <w:ilvl w:val="0"/>
          <w:numId w:val="35"/>
        </w:numPr>
        <w:spacing w:before="120" w:after="0" w:line="200" w:lineRule="exact"/>
        <w:contextualSpacing/>
        <w:jc w:val="both"/>
        <w:rPr>
          <w:rFonts w:ascii="Arial" w:eastAsia="Calibri" w:hAnsi="Arial" w:cs="Arial"/>
          <w:sz w:val="20"/>
          <w:szCs w:val="20"/>
          <w:lang w:val="es-ES"/>
        </w:rPr>
      </w:pPr>
      <w:r w:rsidRPr="009A3973">
        <w:rPr>
          <w:rFonts w:ascii="Arial" w:eastAsia="Calibri" w:hAnsi="Arial" w:cs="Arial"/>
          <w:sz w:val="20"/>
          <w:szCs w:val="20"/>
          <w:lang w:val="es-ES"/>
        </w:rPr>
        <w:lastRenderedPageBreak/>
        <w:t>El mobiliario, equipo e instrumentos y aparatos, se encuentra en las instalaciones de esta Oficina Administrativa, completo e inventariado. -----------------------------------</w:t>
      </w:r>
      <w:r w:rsidR="00F02919">
        <w:rPr>
          <w:rFonts w:ascii="Arial" w:eastAsia="Calibri" w:hAnsi="Arial" w:cs="Arial"/>
          <w:sz w:val="20"/>
          <w:szCs w:val="20"/>
          <w:lang w:val="es-ES"/>
        </w:rPr>
        <w:t>----------------------------</w:t>
      </w:r>
    </w:p>
    <w:p w:rsidR="009A3973" w:rsidRPr="009A3973" w:rsidRDefault="009A3973" w:rsidP="00F02919">
      <w:pPr>
        <w:spacing w:before="120" w:after="0" w:line="200" w:lineRule="exact"/>
        <w:ind w:left="360"/>
        <w:contextualSpacing/>
        <w:jc w:val="both"/>
        <w:rPr>
          <w:rFonts w:ascii="Arial" w:eastAsia="Calibri" w:hAnsi="Arial" w:cs="Arial"/>
          <w:sz w:val="20"/>
          <w:szCs w:val="20"/>
          <w:lang w:val="es-ES"/>
        </w:rPr>
      </w:pPr>
    </w:p>
    <w:p w:rsid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b/>
          <w:sz w:val="20"/>
          <w:szCs w:val="20"/>
          <w:lang w:eastAsia="es-MX"/>
        </w:rPr>
        <w:t>2.</w:t>
      </w:r>
      <w:r w:rsidRPr="009A3973">
        <w:rPr>
          <w:rFonts w:ascii="Arial" w:eastAsia="Times New Roman" w:hAnsi="Arial" w:cs="Arial"/>
          <w:sz w:val="20"/>
          <w:szCs w:val="20"/>
          <w:lang w:eastAsia="es-MX"/>
        </w:rPr>
        <w:t xml:space="preserve"> </w:t>
      </w:r>
      <w:r w:rsidR="00F02919">
        <w:rPr>
          <w:rFonts w:ascii="Arial" w:eastAsia="Times New Roman" w:hAnsi="Arial" w:cs="Arial"/>
          <w:b/>
          <w:sz w:val="20"/>
          <w:szCs w:val="20"/>
          <w:lang w:eastAsia="es-MX"/>
        </w:rPr>
        <w:t>Anexo 2.</w:t>
      </w:r>
      <w:r w:rsidRPr="009A3973">
        <w:rPr>
          <w:rFonts w:ascii="Arial" w:eastAsia="Times New Roman" w:hAnsi="Arial" w:cs="Arial"/>
          <w:sz w:val="20"/>
          <w:szCs w:val="20"/>
          <w:lang w:eastAsia="es-MX"/>
        </w:rPr>
        <w:t xml:space="preserve"> Descripción d</w:t>
      </w:r>
      <w:r w:rsidR="00BF0C5F">
        <w:rPr>
          <w:rFonts w:ascii="Arial" w:eastAsia="Times New Roman" w:hAnsi="Arial" w:cs="Arial"/>
          <w:sz w:val="20"/>
          <w:szCs w:val="20"/>
          <w:lang w:eastAsia="es-MX"/>
        </w:rPr>
        <w:t>e la documentación que entrega:</w:t>
      </w:r>
    </w:p>
    <w:p w:rsidR="00BF0C5F" w:rsidRPr="009A3973" w:rsidRDefault="00BF0C5F" w:rsidP="00BF0C5F">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1.- (XXXXXXXXXXXXXX) </w:t>
      </w:r>
      <w:r w:rsidRPr="009A3973">
        <w:rPr>
          <w:rFonts w:ascii="Arial" w:eastAsia="Times New Roman" w:hAnsi="Arial" w:cs="Arial"/>
          <w:b/>
          <w:sz w:val="20"/>
          <w:szCs w:val="20"/>
          <w:lang w:eastAsia="es-MX"/>
        </w:rPr>
        <w:t>Anexo X</w:t>
      </w:r>
      <w:r w:rsidRPr="009A3973">
        <w:rPr>
          <w:rFonts w:ascii="Arial" w:eastAsia="Times New Roman" w:hAnsi="Arial" w:cs="Arial"/>
          <w:sz w:val="20"/>
          <w:szCs w:val="20"/>
          <w:lang w:eastAsia="es-MX"/>
        </w:rPr>
        <w:t>. -------------------------------------------------------------------------------</w:t>
      </w:r>
      <w:r>
        <w:rPr>
          <w:rFonts w:ascii="Arial" w:eastAsia="Times New Roman" w:hAnsi="Arial" w:cs="Arial"/>
          <w:sz w:val="20"/>
          <w:szCs w:val="20"/>
          <w:lang w:eastAsia="es-MX"/>
        </w:rPr>
        <w:t>----------</w:t>
      </w:r>
    </w:p>
    <w:p w:rsidR="00BF0C5F" w:rsidRPr="009A3973" w:rsidRDefault="00BF0C5F" w:rsidP="00BF0C5F">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2.- (XXXXXXXXXXXXXX) </w:t>
      </w:r>
      <w:r w:rsidRPr="009A3973">
        <w:rPr>
          <w:rFonts w:ascii="Arial" w:eastAsia="Times New Roman" w:hAnsi="Arial" w:cs="Arial"/>
          <w:b/>
          <w:sz w:val="20"/>
          <w:szCs w:val="20"/>
          <w:lang w:eastAsia="es-MX"/>
        </w:rPr>
        <w:t>Anexo X</w:t>
      </w:r>
      <w:r w:rsidRPr="009A3973">
        <w:rPr>
          <w:rFonts w:ascii="Arial" w:eastAsia="Times New Roman" w:hAnsi="Arial" w:cs="Arial"/>
          <w:sz w:val="20"/>
          <w:szCs w:val="20"/>
          <w:lang w:eastAsia="es-MX"/>
        </w:rPr>
        <w:t>. ------------------------------------------------------------</w:t>
      </w:r>
      <w:r>
        <w:rPr>
          <w:rFonts w:ascii="Arial" w:eastAsia="Times New Roman" w:hAnsi="Arial" w:cs="Arial"/>
          <w:sz w:val="20"/>
          <w:szCs w:val="20"/>
          <w:lang w:eastAsia="es-MX"/>
        </w:rPr>
        <w:t>-----------------------------</w:t>
      </w:r>
    </w:p>
    <w:p w:rsidR="00BF0C5F" w:rsidRPr="009A3973" w:rsidRDefault="00BF0C5F"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3.-</w:t>
      </w:r>
      <w:r>
        <w:rPr>
          <w:rFonts w:ascii="Arial" w:eastAsia="Times New Roman" w:hAnsi="Arial" w:cs="Arial"/>
          <w:sz w:val="20"/>
          <w:szCs w:val="20"/>
          <w:lang w:eastAsia="es-MX"/>
        </w:rPr>
        <w:t xml:space="preserve"> </w:t>
      </w:r>
      <w:r w:rsidRPr="009A3973">
        <w:rPr>
          <w:rFonts w:ascii="Arial" w:eastAsia="Times New Roman" w:hAnsi="Arial" w:cs="Arial"/>
          <w:sz w:val="20"/>
          <w:szCs w:val="20"/>
          <w:lang w:eastAsia="es-MX"/>
        </w:rPr>
        <w:t xml:space="preserve">(XXXXXXXXXXXXXX) </w:t>
      </w:r>
      <w:r w:rsidRPr="009A3973">
        <w:rPr>
          <w:rFonts w:ascii="Arial" w:eastAsia="Times New Roman" w:hAnsi="Arial" w:cs="Arial"/>
          <w:b/>
          <w:sz w:val="20"/>
          <w:szCs w:val="20"/>
          <w:lang w:eastAsia="es-MX"/>
        </w:rPr>
        <w:t>Anexo X</w:t>
      </w:r>
      <w:r w:rsidRPr="009A3973">
        <w:rPr>
          <w:rFonts w:ascii="Arial" w:eastAsia="Times New Roman" w:hAnsi="Arial" w:cs="Arial"/>
          <w:sz w:val="20"/>
          <w:szCs w:val="20"/>
          <w:lang w:eastAsia="es-MX"/>
        </w:rPr>
        <w:t>. ------------------------------------------------------------</w:t>
      </w:r>
      <w:r>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b/>
          <w:sz w:val="20"/>
          <w:szCs w:val="20"/>
          <w:lang w:eastAsia="es-MX"/>
        </w:rPr>
        <w:t>3.</w:t>
      </w:r>
      <w:r w:rsidRPr="009A3973">
        <w:rPr>
          <w:rFonts w:ascii="Arial" w:eastAsia="Times New Roman" w:hAnsi="Arial" w:cs="Arial"/>
          <w:sz w:val="20"/>
          <w:szCs w:val="20"/>
          <w:lang w:eastAsia="es-MX"/>
        </w:rPr>
        <w:t xml:space="preserve"> </w:t>
      </w:r>
      <w:r w:rsidRPr="009A3973">
        <w:rPr>
          <w:rFonts w:ascii="Arial" w:eastAsia="Times New Roman" w:hAnsi="Arial" w:cs="Arial"/>
          <w:b/>
          <w:sz w:val="20"/>
          <w:szCs w:val="20"/>
          <w:lang w:eastAsia="es-MX"/>
        </w:rPr>
        <w:t>Llaves de acceso.</w:t>
      </w:r>
      <w:r w:rsidRPr="009A3973">
        <w:rPr>
          <w:rFonts w:ascii="Arial" w:eastAsia="Times New Roman" w:hAnsi="Arial" w:cs="Arial"/>
          <w:sz w:val="20"/>
          <w:szCs w:val="20"/>
          <w:lang w:eastAsia="es-MX"/>
        </w:rPr>
        <w:t xml:space="preserve"> En sobre cerrado se entrega las llaves de acceso a la oficina.----------------</w:t>
      </w:r>
      <w:r w:rsidR="00F02919">
        <w:rPr>
          <w:rFonts w:ascii="Arial" w:eastAsia="Times New Roman" w:hAnsi="Arial" w:cs="Arial"/>
          <w:sz w:val="20"/>
          <w:szCs w:val="20"/>
          <w:lang w:eastAsia="es-MX"/>
        </w:rPr>
        <w:t>----------</w:t>
      </w:r>
    </w:p>
    <w:p w:rsidR="00BF0C5F" w:rsidRDefault="009A3973" w:rsidP="009A3973">
      <w:pPr>
        <w:jc w:val="both"/>
        <w:rPr>
          <w:rFonts w:ascii="Arial" w:eastAsia="Times New Roman" w:hAnsi="Arial" w:cs="Arial"/>
          <w:sz w:val="20"/>
          <w:szCs w:val="20"/>
          <w:lang w:eastAsia="es-MX"/>
        </w:rPr>
      </w:pPr>
      <w:r w:rsidRPr="00BF0C5F">
        <w:rPr>
          <w:rFonts w:ascii="Arial" w:eastAsia="Times New Roman" w:hAnsi="Arial" w:cs="Arial"/>
          <w:b/>
          <w:sz w:val="20"/>
          <w:szCs w:val="20"/>
          <w:lang w:eastAsia="es-MX"/>
        </w:rPr>
        <w:t>4. Anexo 3.</w:t>
      </w:r>
      <w:r w:rsidRPr="00BF0C5F">
        <w:rPr>
          <w:rFonts w:ascii="Arial" w:eastAsia="Times New Roman" w:hAnsi="Arial" w:cs="Arial"/>
          <w:sz w:val="20"/>
          <w:szCs w:val="20"/>
          <w:lang w:eastAsia="es-MX"/>
        </w:rPr>
        <w:t xml:space="preserve"> </w:t>
      </w:r>
      <w:r w:rsidR="00BF0C5F">
        <w:rPr>
          <w:rFonts w:ascii="Arial" w:eastAsia="Times New Roman" w:hAnsi="Arial" w:cs="Arial"/>
          <w:sz w:val="20"/>
          <w:szCs w:val="20"/>
          <w:lang w:eastAsia="es-MX"/>
        </w:rPr>
        <w:t>Copia de las credenciales para votar de todas las personas que intervienen en el Acta de Entrega-recepción.</w:t>
      </w:r>
    </w:p>
    <w:p w:rsidR="00D90363" w:rsidRPr="00D90363" w:rsidRDefault="00D90363" w:rsidP="009A3973">
      <w:pPr>
        <w:jc w:val="both"/>
        <w:rPr>
          <w:rFonts w:ascii="Arial" w:eastAsia="Times New Roman" w:hAnsi="Arial" w:cs="Arial"/>
          <w:sz w:val="20"/>
          <w:szCs w:val="20"/>
          <w:lang w:eastAsia="es-MX"/>
        </w:rPr>
      </w:pPr>
      <w:r w:rsidRPr="00D90363">
        <w:rPr>
          <w:rFonts w:ascii="Arial" w:eastAsia="Times New Roman" w:hAnsi="Arial" w:cs="Arial"/>
          <w:b/>
          <w:sz w:val="20"/>
          <w:szCs w:val="20"/>
          <w:lang w:eastAsia="es-MX"/>
        </w:rPr>
        <w:t>5.- Anexo 4.</w:t>
      </w:r>
      <w:r>
        <w:rPr>
          <w:rFonts w:ascii="Arial" w:eastAsia="Times New Roman" w:hAnsi="Arial" w:cs="Arial"/>
          <w:b/>
          <w:sz w:val="20"/>
          <w:szCs w:val="20"/>
          <w:lang w:eastAsia="es-MX"/>
        </w:rPr>
        <w:t xml:space="preserve"> </w:t>
      </w:r>
      <w:r w:rsidRPr="00D90363">
        <w:rPr>
          <w:rFonts w:ascii="Arial" w:eastAsia="Times New Roman" w:hAnsi="Arial" w:cs="Arial"/>
          <w:sz w:val="20"/>
          <w:szCs w:val="20"/>
          <w:lang w:eastAsia="es-MX"/>
        </w:rPr>
        <w:t xml:space="preserve">Copia del oficio de </w:t>
      </w:r>
      <w:r>
        <w:rPr>
          <w:rFonts w:ascii="Arial" w:eastAsia="Times New Roman" w:hAnsi="Arial" w:cs="Arial"/>
          <w:sz w:val="20"/>
          <w:szCs w:val="20"/>
          <w:lang w:eastAsia="es-MX"/>
        </w:rPr>
        <w:t>de</w:t>
      </w:r>
      <w:r w:rsidRPr="00D90363">
        <w:rPr>
          <w:rFonts w:ascii="Arial" w:eastAsia="Times New Roman" w:hAnsi="Arial" w:cs="Arial"/>
          <w:sz w:val="20"/>
          <w:szCs w:val="20"/>
          <w:lang w:eastAsia="es-MX"/>
        </w:rPr>
        <w:t>signación</w:t>
      </w:r>
      <w:r>
        <w:rPr>
          <w:rFonts w:ascii="Arial" w:eastAsia="Times New Roman" w:hAnsi="Arial" w:cs="Arial"/>
          <w:sz w:val="20"/>
          <w:szCs w:val="20"/>
          <w:lang w:eastAsia="es-MX"/>
        </w:rPr>
        <w:t xml:space="preserve"> del representante del Ó</w:t>
      </w:r>
      <w:r w:rsidRPr="00D90363">
        <w:rPr>
          <w:rFonts w:ascii="Arial" w:eastAsia="Times New Roman" w:hAnsi="Arial" w:cs="Arial"/>
          <w:sz w:val="20"/>
          <w:szCs w:val="20"/>
          <w:lang w:eastAsia="es-MX"/>
        </w:rPr>
        <w:t>rgano Interno de Control.</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b/>
          <w:sz w:val="20"/>
          <w:szCs w:val="20"/>
          <w:lang w:eastAsia="es-MX"/>
        </w:rPr>
        <w:t>II. INFORME DE ASUNTOS EN TRÁMITE.</w:t>
      </w:r>
      <w:r w:rsidR="00D757B2">
        <w:rPr>
          <w:rFonts w:ascii="Arial" w:eastAsia="Times New Roman" w:hAnsi="Arial" w:cs="Arial"/>
          <w:sz w:val="20"/>
          <w:szCs w:val="20"/>
          <w:lang w:eastAsia="es-MX"/>
        </w:rPr>
        <w:t xml:space="preserve"> </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El(a)</w:t>
      </w:r>
      <w:r w:rsidR="00F02919">
        <w:rPr>
          <w:rFonts w:ascii="Arial" w:eastAsia="Times New Roman" w:hAnsi="Arial" w:cs="Arial"/>
          <w:sz w:val="20"/>
          <w:szCs w:val="20"/>
          <w:lang w:eastAsia="es-MX"/>
        </w:rPr>
        <w:t xml:space="preserve"> </w:t>
      </w:r>
      <w:r w:rsidRPr="009A3973">
        <w:rPr>
          <w:rFonts w:ascii="Arial" w:eastAsia="Times New Roman" w:hAnsi="Arial" w:cs="Arial"/>
          <w:b/>
          <w:sz w:val="20"/>
          <w:szCs w:val="20"/>
          <w:lang w:eastAsia="es-MX"/>
        </w:rPr>
        <w:t>(servidor público saliente)</w:t>
      </w:r>
      <w:r w:rsidRPr="009A3973">
        <w:rPr>
          <w:rFonts w:ascii="Arial" w:eastAsia="Times New Roman" w:hAnsi="Arial" w:cs="Arial"/>
          <w:sz w:val="20"/>
          <w:szCs w:val="20"/>
          <w:lang w:eastAsia="es-MX"/>
        </w:rPr>
        <w:t xml:space="preserve">, declara la entrega de los siguientes </w:t>
      </w:r>
      <w:r w:rsidR="00D757B2">
        <w:rPr>
          <w:rFonts w:ascii="Arial" w:eastAsia="Times New Roman" w:hAnsi="Arial" w:cs="Arial"/>
          <w:sz w:val="20"/>
          <w:szCs w:val="20"/>
          <w:lang w:eastAsia="es-MX"/>
        </w:rPr>
        <w:t xml:space="preserve">asuntos en trámite </w:t>
      </w:r>
      <w:r w:rsidRPr="009A3973">
        <w:rPr>
          <w:rFonts w:ascii="Arial" w:eastAsia="Times New Roman" w:hAnsi="Arial" w:cs="Arial"/>
          <w:sz w:val="20"/>
          <w:szCs w:val="20"/>
          <w:lang w:eastAsia="es-MX"/>
        </w:rPr>
        <w:t xml:space="preserve">y pendientes: </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1.- (XXXXXXXXXXXXXX) </w:t>
      </w:r>
      <w:r w:rsidRPr="009A3973">
        <w:rPr>
          <w:rFonts w:ascii="Arial" w:eastAsia="Times New Roman" w:hAnsi="Arial" w:cs="Arial"/>
          <w:b/>
          <w:sz w:val="20"/>
          <w:szCs w:val="20"/>
          <w:lang w:eastAsia="es-MX"/>
        </w:rPr>
        <w:t>Anexo X</w:t>
      </w:r>
      <w:r w:rsidRPr="009A3973">
        <w:rPr>
          <w:rFonts w:ascii="Arial" w:eastAsia="Times New Roman" w:hAnsi="Arial" w:cs="Arial"/>
          <w:sz w:val="20"/>
          <w:szCs w:val="20"/>
          <w:lang w:eastAsia="es-MX"/>
        </w:rPr>
        <w:t>. -------------------------------------------------------------------------------</w:t>
      </w:r>
      <w:r w:rsidR="00D757B2">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2.- (XXXXXXXXXXXXXX) </w:t>
      </w:r>
      <w:r w:rsidRPr="009A3973">
        <w:rPr>
          <w:rFonts w:ascii="Arial" w:eastAsia="Times New Roman" w:hAnsi="Arial" w:cs="Arial"/>
          <w:b/>
          <w:sz w:val="20"/>
          <w:szCs w:val="20"/>
          <w:lang w:eastAsia="es-MX"/>
        </w:rPr>
        <w:t>Anexo X</w:t>
      </w:r>
      <w:r w:rsidRPr="009A3973">
        <w:rPr>
          <w:rFonts w:ascii="Arial" w:eastAsia="Times New Roman" w:hAnsi="Arial" w:cs="Arial"/>
          <w:sz w:val="20"/>
          <w:szCs w:val="20"/>
          <w:lang w:eastAsia="es-MX"/>
        </w:rPr>
        <w:t>. ------------------------------------------------------------</w:t>
      </w:r>
      <w:r w:rsidR="00D757B2">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3.-</w:t>
      </w:r>
      <w:r w:rsidR="00D757B2">
        <w:rPr>
          <w:rFonts w:ascii="Arial" w:eastAsia="Times New Roman" w:hAnsi="Arial" w:cs="Arial"/>
          <w:sz w:val="20"/>
          <w:szCs w:val="20"/>
          <w:lang w:eastAsia="es-MX"/>
        </w:rPr>
        <w:t xml:space="preserve"> </w:t>
      </w:r>
      <w:r w:rsidR="00D757B2" w:rsidRPr="009A3973">
        <w:rPr>
          <w:rFonts w:ascii="Arial" w:eastAsia="Times New Roman" w:hAnsi="Arial" w:cs="Arial"/>
          <w:sz w:val="20"/>
          <w:szCs w:val="20"/>
          <w:lang w:eastAsia="es-MX"/>
        </w:rPr>
        <w:t xml:space="preserve">(XXXXXXXXXXXXXX) </w:t>
      </w:r>
      <w:r w:rsidR="00D757B2" w:rsidRPr="009A3973">
        <w:rPr>
          <w:rFonts w:ascii="Arial" w:eastAsia="Times New Roman" w:hAnsi="Arial" w:cs="Arial"/>
          <w:b/>
          <w:sz w:val="20"/>
          <w:szCs w:val="20"/>
          <w:lang w:eastAsia="es-MX"/>
        </w:rPr>
        <w:t>Anexo X</w:t>
      </w:r>
      <w:r w:rsidR="00D757B2" w:rsidRPr="009A3973">
        <w:rPr>
          <w:rFonts w:ascii="Arial" w:eastAsia="Times New Roman" w:hAnsi="Arial" w:cs="Arial"/>
          <w:sz w:val="20"/>
          <w:szCs w:val="20"/>
          <w:lang w:eastAsia="es-MX"/>
        </w:rPr>
        <w:t>. ------------------------------------------------------------</w:t>
      </w:r>
      <w:r w:rsidR="00D757B2">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b/>
          <w:sz w:val="20"/>
          <w:szCs w:val="20"/>
          <w:lang w:eastAsia="es-MX"/>
        </w:rPr>
        <w:t>III. OTROS HECHOS.</w:t>
      </w:r>
      <w:r w:rsidR="00D757B2">
        <w:rPr>
          <w:rFonts w:ascii="Arial" w:eastAsia="Times New Roman" w:hAnsi="Arial" w:cs="Arial"/>
          <w:sz w:val="20"/>
          <w:szCs w:val="20"/>
          <w:lang w:eastAsia="es-MX"/>
        </w:rPr>
        <w:t xml:space="preserve"> </w:t>
      </w:r>
    </w:p>
    <w:p w:rsidR="009A3973" w:rsidRPr="009A3973" w:rsidRDefault="00D757B2" w:rsidP="009A3973">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El </w:t>
      </w:r>
      <w:r w:rsidR="009A3973" w:rsidRPr="009A3973">
        <w:rPr>
          <w:rFonts w:ascii="Arial" w:eastAsia="Times New Roman" w:hAnsi="Arial" w:cs="Arial"/>
          <w:b/>
          <w:sz w:val="20"/>
          <w:szCs w:val="20"/>
          <w:lang w:eastAsia="es-MX"/>
        </w:rPr>
        <w:t>(nombre del servidor público saliente),</w:t>
      </w:r>
      <w:r w:rsidR="009A3973" w:rsidRPr="009A3973">
        <w:rPr>
          <w:rFonts w:ascii="Arial" w:eastAsia="Times New Roman" w:hAnsi="Arial" w:cs="Arial"/>
          <w:sz w:val="20"/>
          <w:szCs w:val="20"/>
          <w:lang w:eastAsia="es-MX"/>
        </w:rPr>
        <w:t xml:space="preserve"> manifiesta bajo protesta de decir verdad, que todos los datos asentados en la presenta Acta son ciertos y que ha proporcionado sin omisión alguna todos los elementos necesarios para la formulación de ésta. También declara que todos los asuntos recibidos, quedaron incluidos en el capítulo correspondiente y que no fue omitido ningún asunto o aspecto importante relativo. ------------------------------------------------------------------------------------------------------------</w:t>
      </w:r>
      <w:r>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Los </w:t>
      </w:r>
      <w:r w:rsidRPr="009A3973">
        <w:rPr>
          <w:rFonts w:ascii="Arial" w:eastAsia="Times New Roman" w:hAnsi="Arial" w:cs="Arial"/>
          <w:b/>
          <w:sz w:val="20"/>
          <w:szCs w:val="20"/>
          <w:lang w:eastAsia="es-MX"/>
        </w:rPr>
        <w:t>(número de anexos)</w:t>
      </w:r>
      <w:r w:rsidRPr="009A3973">
        <w:rPr>
          <w:rFonts w:ascii="Arial" w:eastAsia="Times New Roman" w:hAnsi="Arial" w:cs="Arial"/>
          <w:sz w:val="20"/>
          <w:szCs w:val="20"/>
          <w:lang w:eastAsia="es-MX"/>
        </w:rPr>
        <w:t xml:space="preserve"> anexos que se mencionan en esta Acta, forma parte integrante de la misma y se firman todas sus fojas, para su identificación y efectos legales a que haya lugar, por las </w:t>
      </w:r>
      <w:r w:rsidR="00D757B2" w:rsidRPr="009A3973">
        <w:rPr>
          <w:rFonts w:ascii="Arial" w:eastAsia="Times New Roman" w:hAnsi="Arial" w:cs="Arial"/>
          <w:sz w:val="20"/>
          <w:szCs w:val="20"/>
          <w:lang w:eastAsia="es-MX"/>
        </w:rPr>
        <w:t>personas participantes</w:t>
      </w:r>
      <w:r w:rsidRPr="009A3973">
        <w:rPr>
          <w:rFonts w:ascii="Arial" w:eastAsia="Times New Roman" w:hAnsi="Arial" w:cs="Arial"/>
          <w:sz w:val="20"/>
          <w:szCs w:val="20"/>
          <w:lang w:eastAsia="es-MX"/>
        </w:rPr>
        <w:t xml:space="preserve"> en la misma. --------------------------------------------------------------------------------------------------</w:t>
      </w:r>
      <w:r w:rsidR="00D757B2">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La presente entrega, no implica la liberación alguna de las responsabilidades que pudieran llegarse a determinar con posterioridad con motivo del desempeño de su cargo, por</w:t>
      </w:r>
      <w:r w:rsidR="00D757B2">
        <w:rPr>
          <w:rFonts w:ascii="Arial" w:eastAsia="Times New Roman" w:hAnsi="Arial" w:cs="Arial"/>
          <w:sz w:val="20"/>
          <w:szCs w:val="20"/>
          <w:lang w:eastAsia="es-MX"/>
        </w:rPr>
        <w:t xml:space="preserve"> la autoridad competente.------</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El(a) </w:t>
      </w:r>
      <w:r w:rsidRPr="009A3973">
        <w:rPr>
          <w:rFonts w:ascii="Arial" w:eastAsia="Times New Roman" w:hAnsi="Arial" w:cs="Arial"/>
          <w:b/>
          <w:sz w:val="20"/>
          <w:szCs w:val="20"/>
          <w:lang w:eastAsia="es-MX"/>
        </w:rPr>
        <w:t>(nombre del servidor público entrante)</w:t>
      </w:r>
      <w:r w:rsidRPr="009A3973">
        <w:rPr>
          <w:rFonts w:ascii="Arial" w:eastAsia="Times New Roman" w:hAnsi="Arial" w:cs="Arial"/>
          <w:sz w:val="20"/>
          <w:szCs w:val="20"/>
          <w:lang w:eastAsia="es-MX"/>
        </w:rPr>
        <w:t xml:space="preserve">, recibe con las reservas de la Ley, del(a) </w:t>
      </w:r>
      <w:r w:rsidRPr="009A3973">
        <w:rPr>
          <w:rFonts w:ascii="Arial" w:eastAsia="Times New Roman" w:hAnsi="Arial" w:cs="Arial"/>
          <w:b/>
          <w:sz w:val="20"/>
          <w:szCs w:val="20"/>
          <w:lang w:eastAsia="es-MX"/>
        </w:rPr>
        <w:t>(nombre del servidor público saliente)</w:t>
      </w:r>
      <w:r w:rsidRPr="009A3973">
        <w:rPr>
          <w:rFonts w:ascii="Arial" w:eastAsia="Times New Roman" w:hAnsi="Arial" w:cs="Arial"/>
          <w:sz w:val="20"/>
          <w:szCs w:val="20"/>
          <w:lang w:eastAsia="es-MX"/>
        </w:rPr>
        <w:t xml:space="preserve"> todos los recursos y documentos que se precisan en el contenido de la presente Acta y sus Anexos. ---------------------------------------------------------------------</w:t>
      </w:r>
      <w:r w:rsidR="00D757B2">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 xml:space="preserve">La verificación del contenido de la presente Acta deberá realizarse por el(a) </w:t>
      </w:r>
      <w:r w:rsidRPr="009A3973">
        <w:rPr>
          <w:rFonts w:ascii="Arial" w:eastAsia="Times New Roman" w:hAnsi="Arial" w:cs="Arial"/>
          <w:b/>
          <w:sz w:val="20"/>
          <w:szCs w:val="20"/>
          <w:lang w:eastAsia="es-MX"/>
        </w:rPr>
        <w:t xml:space="preserve">(nombre del servidor público entrante), </w:t>
      </w:r>
      <w:r w:rsidRPr="009A3973">
        <w:rPr>
          <w:rFonts w:ascii="Arial" w:eastAsia="Times New Roman" w:hAnsi="Arial" w:cs="Arial"/>
          <w:sz w:val="20"/>
          <w:szCs w:val="20"/>
          <w:lang w:eastAsia="es-MX"/>
        </w:rPr>
        <w:t xml:space="preserve">dentro de un plazo de treinta días hábiles contados a partir de la suscripción de la presente Acta. Durante dicho lapso, el(a) servidor público saliente podrá ser requerido para que haga las aclaraciones y proporcione la información adicional que se le solicite, para tal efecto el(a) servidor público saliente, deberá comparecer personalmente o por escrito dentro de los diez días hábiles </w:t>
      </w:r>
      <w:r w:rsidRPr="009A3973">
        <w:rPr>
          <w:rFonts w:ascii="Arial" w:eastAsia="Times New Roman" w:hAnsi="Arial" w:cs="Arial"/>
          <w:sz w:val="20"/>
          <w:szCs w:val="20"/>
          <w:lang w:eastAsia="es-MX"/>
        </w:rPr>
        <w:lastRenderedPageBreak/>
        <w:t>siguientes a la notificación del requerimiento que realice, en su caso, el(a) servidor público entrante. En caso de que en el plazo señalado no se realizaran las aclaraciones o no se entregara la información solicitada por el(a) servidor público entrante, el superior jerárquico deberá hacerlo por escrito del conocimiento del Órgano Interno de Control, lo anterior para que proceda de conformidad con la Ley de Responsabilidades Administrativas del Estado de Yucatán.--------------------------------------------------</w:t>
      </w:r>
      <w:r w:rsidR="00D757B2">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En es</w:t>
      </w:r>
      <w:r w:rsidR="00EC1459">
        <w:rPr>
          <w:rFonts w:ascii="Arial" w:eastAsia="Times New Roman" w:hAnsi="Arial" w:cs="Arial"/>
          <w:sz w:val="20"/>
          <w:szCs w:val="20"/>
          <w:lang w:eastAsia="es-MX"/>
        </w:rPr>
        <w:t>t</w:t>
      </w:r>
      <w:r w:rsidRPr="009A3973">
        <w:rPr>
          <w:rFonts w:ascii="Arial" w:eastAsia="Times New Roman" w:hAnsi="Arial" w:cs="Arial"/>
          <w:sz w:val="20"/>
          <w:szCs w:val="20"/>
          <w:lang w:eastAsia="es-MX"/>
        </w:rPr>
        <w:t xml:space="preserve">e acto, el representante del Órgano Interno de Control del Instituto Electoral y de Participación Ciudadana de Yucatán, exhorta al </w:t>
      </w:r>
      <w:r w:rsidRPr="009A3973">
        <w:rPr>
          <w:rFonts w:ascii="Arial" w:eastAsia="Times New Roman" w:hAnsi="Arial" w:cs="Arial"/>
          <w:b/>
          <w:sz w:val="20"/>
          <w:szCs w:val="20"/>
          <w:lang w:eastAsia="es-MX"/>
        </w:rPr>
        <w:t>(Nombre del servidor público saliente)</w:t>
      </w:r>
      <w:r w:rsidRPr="009A3973">
        <w:rPr>
          <w:rFonts w:ascii="Arial" w:eastAsia="Times New Roman" w:hAnsi="Arial" w:cs="Arial"/>
          <w:sz w:val="20"/>
          <w:szCs w:val="20"/>
          <w:lang w:eastAsia="es-MX"/>
        </w:rPr>
        <w:t xml:space="preserve">, que deberá presentar su Declaración de Situación Patrimonial por Conclusión de encargo en un plazo no mayor a sesenta días naturales, y al servidor público que recibe </w:t>
      </w:r>
      <w:r w:rsidRPr="009A3973">
        <w:rPr>
          <w:rFonts w:ascii="Arial" w:eastAsia="Times New Roman" w:hAnsi="Arial" w:cs="Arial"/>
          <w:b/>
          <w:sz w:val="20"/>
          <w:szCs w:val="20"/>
          <w:lang w:eastAsia="es-MX"/>
        </w:rPr>
        <w:t>( Nombre del servidor público entrante),</w:t>
      </w:r>
      <w:r w:rsidRPr="009A3973">
        <w:rPr>
          <w:rFonts w:ascii="Arial" w:eastAsia="Times New Roman" w:hAnsi="Arial" w:cs="Arial"/>
          <w:sz w:val="20"/>
          <w:szCs w:val="20"/>
          <w:lang w:eastAsia="es-MX"/>
        </w:rPr>
        <w:t xml:space="preserve"> su </w:t>
      </w:r>
      <w:r w:rsidRPr="00EC1459">
        <w:rPr>
          <w:rFonts w:ascii="Arial" w:eastAsia="Times New Roman" w:hAnsi="Arial" w:cs="Arial"/>
          <w:sz w:val="20"/>
          <w:szCs w:val="20"/>
          <w:lang w:eastAsia="es-MX"/>
        </w:rPr>
        <w:t>Declaración Inicial de Situación Patrimonial en un plazo no mayor a sesenta días naturales, conforme lo</w:t>
      </w:r>
      <w:r w:rsidR="00EC1459" w:rsidRPr="00EC1459">
        <w:rPr>
          <w:rFonts w:ascii="Arial" w:eastAsia="Times New Roman" w:hAnsi="Arial" w:cs="Arial"/>
          <w:sz w:val="20"/>
          <w:szCs w:val="20"/>
          <w:lang w:eastAsia="es-MX"/>
        </w:rPr>
        <w:t xml:space="preserve"> establece el artículo 31</w:t>
      </w:r>
      <w:r w:rsidR="00EC1459" w:rsidRPr="00EC1459">
        <w:rPr>
          <w:rFonts w:ascii="Arial" w:eastAsia="Times New Roman" w:hAnsi="Arial" w:cs="Arial"/>
          <w:sz w:val="20"/>
          <w:szCs w:val="20"/>
          <w:lang w:eastAsia="es-MX"/>
        </w:rPr>
        <w:tab/>
      </w:r>
      <w:r w:rsidRPr="00EC1459">
        <w:rPr>
          <w:rFonts w:ascii="Arial" w:eastAsia="Times New Roman" w:hAnsi="Arial" w:cs="Arial"/>
          <w:sz w:val="20"/>
          <w:szCs w:val="20"/>
          <w:lang w:eastAsia="es-MX"/>
        </w:rPr>
        <w:t xml:space="preserve"> fracciones I y III de la Ley de Responsabilidades Administrativas del Estado de Yucatán.</w:t>
      </w:r>
      <w:r w:rsidRPr="00EC1459">
        <w:rPr>
          <w:rFonts w:ascii="Arial" w:eastAsia="Times New Roman" w:hAnsi="Arial" w:cs="Arial"/>
          <w:sz w:val="20"/>
          <w:szCs w:val="20"/>
          <w:lang w:eastAsia="es-MX"/>
        </w:rPr>
        <w:softHyphen/>
        <w:t>-----------------------------------------------------------------------------------------------------------------------------</w:t>
      </w:r>
      <w:r w:rsidR="00D757B2" w:rsidRPr="00EC1459">
        <w:rPr>
          <w:rFonts w:ascii="Arial" w:eastAsia="Times New Roman" w:hAnsi="Arial" w:cs="Arial"/>
          <w:sz w:val="20"/>
          <w:szCs w:val="20"/>
          <w:lang w:eastAsia="es-MX"/>
        </w:rPr>
        <w:t>-</w:t>
      </w:r>
    </w:p>
    <w:p w:rsidR="009A3973" w:rsidRPr="009A3973"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Se hace constar que en caso de negativa a firmar la presente Acta no afecta el valor probatorio de la misma y se tendrá por formalizado la entrega-recepción.-------------------------------------------------</w:t>
      </w:r>
      <w:r w:rsidR="00D757B2">
        <w:rPr>
          <w:rFonts w:ascii="Arial" w:eastAsia="Times New Roman" w:hAnsi="Arial" w:cs="Arial"/>
          <w:sz w:val="20"/>
          <w:szCs w:val="20"/>
          <w:lang w:eastAsia="es-MX"/>
        </w:rPr>
        <w:t>--------------</w:t>
      </w:r>
    </w:p>
    <w:p w:rsidR="00D757B2"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El representante del Órgano Interno de Control hace constar que su participación e intervención consistió única y exclusivamente</w:t>
      </w:r>
      <w:r w:rsidRPr="009A3973">
        <w:rPr>
          <w:rFonts w:ascii="Arial" w:eastAsia="Times New Roman" w:hAnsi="Arial" w:cs="Arial"/>
          <w:b/>
          <w:sz w:val="20"/>
          <w:szCs w:val="20"/>
          <w:lang w:eastAsia="es-MX"/>
        </w:rPr>
        <w:t xml:space="preserve"> </w:t>
      </w:r>
      <w:r w:rsidRPr="009A3973">
        <w:rPr>
          <w:rFonts w:ascii="Arial" w:eastAsia="Times New Roman" w:hAnsi="Arial" w:cs="Arial"/>
          <w:sz w:val="20"/>
          <w:szCs w:val="20"/>
          <w:lang w:eastAsia="es-MX"/>
        </w:rPr>
        <w:t>en vigilar que la presente acta se haya elabo</w:t>
      </w:r>
      <w:r w:rsidR="00BF0C5F">
        <w:rPr>
          <w:rFonts w:ascii="Arial" w:eastAsia="Times New Roman" w:hAnsi="Arial" w:cs="Arial"/>
          <w:sz w:val="20"/>
          <w:szCs w:val="20"/>
          <w:lang w:eastAsia="es-MX"/>
        </w:rPr>
        <w:t xml:space="preserve">rado conforme al procedimiento </w:t>
      </w:r>
      <w:r w:rsidRPr="009A3973">
        <w:rPr>
          <w:rFonts w:ascii="Arial" w:eastAsia="Times New Roman" w:hAnsi="Arial" w:cs="Arial"/>
          <w:sz w:val="20"/>
          <w:szCs w:val="20"/>
          <w:lang w:eastAsia="es-MX"/>
        </w:rPr>
        <w:t>aplicable; por lo que el contenido de los datos vertidos es responsabilidad exclusiva de quien la consigna.------------------------------------------------------------------------------------------------------------------</w:t>
      </w:r>
    </w:p>
    <w:p w:rsidR="009A3973" w:rsidRPr="009A3973" w:rsidRDefault="009A3973" w:rsidP="00D757B2">
      <w:pPr>
        <w:jc w:val="center"/>
        <w:rPr>
          <w:rFonts w:ascii="Arial" w:eastAsia="Times New Roman" w:hAnsi="Arial" w:cs="Arial"/>
          <w:sz w:val="20"/>
          <w:szCs w:val="20"/>
          <w:lang w:eastAsia="es-MX"/>
        </w:rPr>
      </w:pPr>
      <w:r w:rsidRPr="009A3973">
        <w:rPr>
          <w:rFonts w:ascii="Arial" w:eastAsia="Times New Roman" w:hAnsi="Arial" w:cs="Arial"/>
          <w:b/>
          <w:sz w:val="20"/>
          <w:szCs w:val="20"/>
          <w:lang w:eastAsia="es-MX"/>
        </w:rPr>
        <w:t>CIERRE DEL ACTA</w:t>
      </w:r>
    </w:p>
    <w:p w:rsidR="009A3973" w:rsidRPr="005A2892" w:rsidRDefault="009A3973" w:rsidP="009A3973">
      <w:pPr>
        <w:jc w:val="both"/>
        <w:rPr>
          <w:rFonts w:ascii="Arial" w:eastAsia="Times New Roman" w:hAnsi="Arial" w:cs="Arial"/>
          <w:sz w:val="20"/>
          <w:szCs w:val="20"/>
          <w:lang w:eastAsia="es-MX"/>
        </w:rPr>
      </w:pPr>
      <w:r w:rsidRPr="009A3973">
        <w:rPr>
          <w:rFonts w:ascii="Arial" w:eastAsia="Times New Roman" w:hAnsi="Arial" w:cs="Arial"/>
          <w:sz w:val="20"/>
          <w:szCs w:val="20"/>
          <w:lang w:eastAsia="es-MX"/>
        </w:rPr>
        <w:t>Previa lectura de la presente y sin más que agregar, se da por concluida a las ________ horas, del día ______ del mes___________ de dos mil __________, y se firma para todos los efectos legales en todas sus fojas, al margen y al calce, por las personas que en ella intervinieron.--------------</w:t>
      </w:r>
      <w:r w:rsidR="00D757B2">
        <w:rPr>
          <w:rFonts w:ascii="Arial" w:eastAsia="Times New Roman" w:hAnsi="Arial" w:cs="Arial"/>
          <w:sz w:val="20"/>
          <w:szCs w:val="20"/>
          <w:lang w:eastAsia="es-MX"/>
        </w:rPr>
        <w:t>------------------</w:t>
      </w:r>
    </w:p>
    <w:p w:rsidR="009A3973" w:rsidRPr="009A3973" w:rsidRDefault="009A3973" w:rsidP="009A3973">
      <w:pPr>
        <w:ind w:left="708" w:firstLine="708"/>
        <w:jc w:val="both"/>
        <w:rPr>
          <w:rFonts w:ascii="Arial" w:eastAsia="Times New Roman" w:hAnsi="Arial" w:cs="Arial"/>
          <w:b/>
          <w:sz w:val="20"/>
          <w:szCs w:val="20"/>
          <w:lang w:eastAsia="es-MX"/>
        </w:rPr>
      </w:pPr>
      <w:r w:rsidRPr="009A3973">
        <w:rPr>
          <w:rFonts w:ascii="Arial" w:eastAsia="Times New Roman" w:hAnsi="Arial" w:cs="Arial"/>
          <w:b/>
          <w:sz w:val="20"/>
          <w:szCs w:val="20"/>
          <w:lang w:eastAsia="es-MX"/>
        </w:rPr>
        <w:t>ENTREGA</w:t>
      </w:r>
      <w:r w:rsidRPr="009A3973">
        <w:rPr>
          <w:rFonts w:ascii="Arial" w:eastAsia="Times New Roman" w:hAnsi="Arial" w:cs="Arial"/>
          <w:b/>
          <w:sz w:val="20"/>
          <w:szCs w:val="20"/>
          <w:lang w:eastAsia="es-MX"/>
        </w:rPr>
        <w:tab/>
      </w:r>
      <w:r w:rsidRPr="009A3973">
        <w:rPr>
          <w:rFonts w:ascii="Arial" w:eastAsia="Times New Roman" w:hAnsi="Arial" w:cs="Arial"/>
          <w:b/>
          <w:sz w:val="20"/>
          <w:szCs w:val="20"/>
          <w:lang w:eastAsia="es-MX"/>
        </w:rPr>
        <w:tab/>
      </w:r>
      <w:r w:rsidRPr="009A3973">
        <w:rPr>
          <w:rFonts w:ascii="Arial" w:eastAsia="Times New Roman" w:hAnsi="Arial" w:cs="Arial"/>
          <w:b/>
          <w:sz w:val="20"/>
          <w:szCs w:val="20"/>
          <w:lang w:eastAsia="es-MX"/>
        </w:rPr>
        <w:tab/>
      </w:r>
      <w:r w:rsidRPr="009A3973">
        <w:rPr>
          <w:rFonts w:ascii="Arial" w:eastAsia="Times New Roman" w:hAnsi="Arial" w:cs="Arial"/>
          <w:b/>
          <w:sz w:val="20"/>
          <w:szCs w:val="20"/>
          <w:lang w:eastAsia="es-MX"/>
        </w:rPr>
        <w:tab/>
      </w:r>
      <w:r w:rsidRPr="009A3973">
        <w:rPr>
          <w:rFonts w:ascii="Arial" w:eastAsia="Times New Roman" w:hAnsi="Arial" w:cs="Arial"/>
          <w:b/>
          <w:sz w:val="20"/>
          <w:szCs w:val="20"/>
          <w:lang w:eastAsia="es-MX"/>
        </w:rPr>
        <w:tab/>
      </w:r>
      <w:r w:rsidRPr="009A3973">
        <w:rPr>
          <w:rFonts w:ascii="Arial" w:eastAsia="Times New Roman" w:hAnsi="Arial" w:cs="Arial"/>
          <w:b/>
          <w:sz w:val="20"/>
          <w:szCs w:val="20"/>
          <w:lang w:eastAsia="es-MX"/>
        </w:rPr>
        <w:tab/>
        <w:t xml:space="preserve">         RECIBE</w:t>
      </w:r>
    </w:p>
    <w:p w:rsidR="009A3973" w:rsidRPr="009A3973" w:rsidRDefault="009A3973" w:rsidP="009A3973">
      <w:pPr>
        <w:jc w:val="both"/>
        <w:rPr>
          <w:rFonts w:ascii="Arial" w:eastAsia="Times New Roman" w:hAnsi="Arial" w:cs="Arial"/>
          <w:sz w:val="20"/>
          <w:szCs w:val="20"/>
          <w:lang w:eastAsia="es-MX"/>
        </w:rPr>
      </w:pPr>
    </w:p>
    <w:p w:rsidR="009A3973" w:rsidRPr="009A3973" w:rsidRDefault="009A3973" w:rsidP="009A3973">
      <w:pPr>
        <w:spacing w:after="0" w:line="240" w:lineRule="auto"/>
        <w:rPr>
          <w:rFonts w:ascii="Calibri" w:eastAsia="Times New Roman" w:hAnsi="Calibri" w:cs="Times New Roman"/>
          <w:lang w:eastAsia="es-MX"/>
        </w:rPr>
      </w:pPr>
      <w:r w:rsidRPr="009A3973">
        <w:rPr>
          <w:rFonts w:ascii="Calibri" w:eastAsia="Times New Roman" w:hAnsi="Calibri" w:cs="Times New Roman"/>
          <w:lang w:eastAsia="es-MX"/>
        </w:rPr>
        <w:t>_______________________________</w:t>
      </w:r>
      <w:r w:rsidR="00D757B2">
        <w:rPr>
          <w:rFonts w:ascii="Calibri" w:eastAsia="Times New Roman" w:hAnsi="Calibri" w:cs="Times New Roman"/>
          <w:lang w:eastAsia="es-MX"/>
        </w:rPr>
        <w:t>_</w:t>
      </w:r>
      <w:r w:rsidRPr="009A3973">
        <w:rPr>
          <w:rFonts w:ascii="Calibri" w:eastAsia="Times New Roman" w:hAnsi="Calibri" w:cs="Times New Roman"/>
          <w:lang w:eastAsia="es-MX"/>
        </w:rPr>
        <w:tab/>
      </w:r>
      <w:r w:rsidRPr="009A3973">
        <w:rPr>
          <w:rFonts w:ascii="Calibri" w:eastAsia="Times New Roman" w:hAnsi="Calibri" w:cs="Times New Roman"/>
          <w:lang w:eastAsia="es-MX"/>
        </w:rPr>
        <w:tab/>
        <w:t xml:space="preserve">  </w:t>
      </w:r>
      <w:r w:rsidR="00EE4B10">
        <w:rPr>
          <w:rFonts w:ascii="Calibri" w:eastAsia="Times New Roman" w:hAnsi="Calibri" w:cs="Times New Roman"/>
          <w:lang w:eastAsia="es-MX"/>
        </w:rPr>
        <w:t xml:space="preserve">                </w:t>
      </w:r>
      <w:r w:rsidRPr="009A3973">
        <w:rPr>
          <w:rFonts w:ascii="Calibri" w:eastAsia="Times New Roman" w:hAnsi="Calibri" w:cs="Times New Roman"/>
          <w:lang w:eastAsia="es-MX"/>
        </w:rPr>
        <w:t>_______</w:t>
      </w:r>
      <w:r w:rsidR="00D757B2">
        <w:rPr>
          <w:rFonts w:ascii="Calibri" w:eastAsia="Times New Roman" w:hAnsi="Calibri" w:cs="Times New Roman"/>
          <w:lang w:eastAsia="es-MX"/>
        </w:rPr>
        <w:t>______________________________</w:t>
      </w:r>
      <w:r w:rsidR="00D757B2">
        <w:rPr>
          <w:rFonts w:ascii="Calibri" w:eastAsia="Times New Roman" w:hAnsi="Calibri" w:cs="Times New Roman"/>
          <w:b/>
          <w:sz w:val="16"/>
          <w:szCs w:val="16"/>
          <w:lang w:eastAsia="es-MX"/>
        </w:rPr>
        <w:t xml:space="preserve">               </w:t>
      </w:r>
      <w:r w:rsidRPr="009A3973">
        <w:rPr>
          <w:rFonts w:ascii="Calibri" w:eastAsia="Times New Roman" w:hAnsi="Calibri" w:cs="Times New Roman"/>
          <w:b/>
          <w:sz w:val="16"/>
          <w:szCs w:val="16"/>
          <w:lang w:eastAsia="es-MX"/>
        </w:rPr>
        <w:t>(</w:t>
      </w:r>
      <w:r w:rsidRPr="009A3973">
        <w:rPr>
          <w:rFonts w:ascii="Arial" w:eastAsia="Times New Roman" w:hAnsi="Arial" w:cs="Arial"/>
          <w:b/>
          <w:sz w:val="16"/>
          <w:szCs w:val="16"/>
          <w:lang w:eastAsia="es-MX"/>
        </w:rPr>
        <w:t>Nombre y firma del Servidor Público saliente)</w:t>
      </w:r>
      <w:r w:rsidRPr="009A3973">
        <w:rPr>
          <w:rFonts w:ascii="Arial" w:eastAsia="Times New Roman" w:hAnsi="Arial" w:cs="Arial"/>
          <w:b/>
          <w:sz w:val="16"/>
          <w:szCs w:val="16"/>
          <w:lang w:eastAsia="es-MX"/>
        </w:rPr>
        <w:tab/>
      </w:r>
      <w:r w:rsidRPr="009A3973">
        <w:rPr>
          <w:rFonts w:ascii="Arial" w:eastAsia="Times New Roman" w:hAnsi="Arial" w:cs="Arial"/>
          <w:b/>
          <w:sz w:val="16"/>
          <w:szCs w:val="16"/>
          <w:lang w:eastAsia="es-MX"/>
        </w:rPr>
        <w:tab/>
        <w:t xml:space="preserve"> </w:t>
      </w:r>
      <w:r w:rsidR="00D757B2">
        <w:rPr>
          <w:rFonts w:ascii="Arial" w:eastAsia="Times New Roman" w:hAnsi="Arial" w:cs="Arial"/>
          <w:b/>
          <w:sz w:val="16"/>
          <w:szCs w:val="16"/>
          <w:lang w:eastAsia="es-MX"/>
        </w:rPr>
        <w:t xml:space="preserve">                      </w:t>
      </w:r>
      <w:r w:rsidRPr="009A3973">
        <w:rPr>
          <w:rFonts w:ascii="Arial" w:eastAsia="Times New Roman" w:hAnsi="Arial" w:cs="Arial"/>
          <w:b/>
          <w:sz w:val="16"/>
          <w:szCs w:val="16"/>
          <w:lang w:eastAsia="es-MX"/>
        </w:rPr>
        <w:t xml:space="preserve"> (Nombre y firma del </w:t>
      </w:r>
      <w:r w:rsidR="00D757B2" w:rsidRPr="00D757B2">
        <w:rPr>
          <w:rFonts w:ascii="Arial" w:eastAsia="Times New Roman" w:hAnsi="Arial" w:cs="Arial"/>
          <w:b/>
          <w:sz w:val="16"/>
          <w:szCs w:val="16"/>
          <w:lang w:eastAsia="es-MX"/>
        </w:rPr>
        <w:t xml:space="preserve">Servidor Público </w:t>
      </w:r>
      <w:r w:rsidRPr="009A3973">
        <w:rPr>
          <w:rFonts w:ascii="Arial" w:eastAsia="Times New Roman" w:hAnsi="Arial" w:cs="Arial"/>
          <w:b/>
          <w:sz w:val="16"/>
          <w:szCs w:val="16"/>
          <w:lang w:eastAsia="es-MX"/>
        </w:rPr>
        <w:t>entrante)</w:t>
      </w:r>
    </w:p>
    <w:p w:rsidR="009A3973" w:rsidRPr="009A3973" w:rsidRDefault="009A3973" w:rsidP="009A3973">
      <w:pPr>
        <w:jc w:val="center"/>
        <w:rPr>
          <w:rFonts w:ascii="Arial" w:eastAsia="Times New Roman" w:hAnsi="Arial" w:cs="Arial"/>
          <w:b/>
          <w:sz w:val="20"/>
          <w:szCs w:val="20"/>
          <w:lang w:eastAsia="es-MX"/>
        </w:rPr>
      </w:pPr>
    </w:p>
    <w:p w:rsidR="009A3973" w:rsidRPr="009A3973" w:rsidRDefault="009A3973" w:rsidP="009A3973">
      <w:pPr>
        <w:jc w:val="center"/>
        <w:rPr>
          <w:rFonts w:ascii="Arial" w:eastAsia="Times New Roman" w:hAnsi="Arial" w:cs="Arial"/>
          <w:sz w:val="20"/>
          <w:szCs w:val="20"/>
          <w:lang w:eastAsia="es-MX"/>
        </w:rPr>
      </w:pPr>
      <w:r w:rsidRPr="009A3973">
        <w:rPr>
          <w:rFonts w:ascii="Arial" w:eastAsia="Times New Roman" w:hAnsi="Arial" w:cs="Arial"/>
          <w:b/>
          <w:sz w:val="20"/>
          <w:szCs w:val="20"/>
          <w:lang w:eastAsia="es-MX"/>
        </w:rPr>
        <w:t>TESTIGOS DE ASISTENCIA</w:t>
      </w:r>
    </w:p>
    <w:p w:rsidR="009A3973" w:rsidRPr="009A3973" w:rsidRDefault="009A3973" w:rsidP="009A3973">
      <w:pPr>
        <w:jc w:val="both"/>
        <w:rPr>
          <w:rFonts w:ascii="Arial" w:eastAsia="Times New Roman" w:hAnsi="Arial" w:cs="Arial"/>
          <w:b/>
          <w:sz w:val="20"/>
          <w:szCs w:val="20"/>
          <w:lang w:eastAsia="es-MX"/>
        </w:rPr>
      </w:pPr>
    </w:p>
    <w:p w:rsidR="009A3973" w:rsidRPr="009A3973" w:rsidRDefault="009A3973" w:rsidP="009A3973">
      <w:pPr>
        <w:spacing w:after="0" w:line="240" w:lineRule="auto"/>
        <w:rPr>
          <w:rFonts w:ascii="Calibri" w:eastAsia="Times New Roman" w:hAnsi="Calibri" w:cs="Times New Roman"/>
          <w:lang w:eastAsia="es-MX"/>
        </w:rPr>
      </w:pPr>
      <w:r w:rsidRPr="009A3973">
        <w:rPr>
          <w:rFonts w:ascii="Calibri" w:eastAsia="Times New Roman" w:hAnsi="Calibri" w:cs="Times New Roman"/>
          <w:lang w:eastAsia="es-MX"/>
        </w:rPr>
        <w:t>________________________</w:t>
      </w:r>
      <w:r w:rsidR="002669FA">
        <w:rPr>
          <w:rFonts w:ascii="Calibri" w:eastAsia="Times New Roman" w:hAnsi="Calibri" w:cs="Times New Roman"/>
          <w:lang w:eastAsia="es-MX"/>
        </w:rPr>
        <w:t>______________</w:t>
      </w:r>
      <w:r w:rsidRPr="009A3973">
        <w:rPr>
          <w:rFonts w:ascii="Calibri" w:eastAsia="Times New Roman" w:hAnsi="Calibri" w:cs="Times New Roman"/>
          <w:lang w:eastAsia="es-MX"/>
        </w:rPr>
        <w:t xml:space="preserve">        </w:t>
      </w:r>
      <w:r w:rsidR="002669FA">
        <w:rPr>
          <w:rFonts w:ascii="Calibri" w:eastAsia="Times New Roman" w:hAnsi="Calibri" w:cs="Times New Roman"/>
          <w:lang w:eastAsia="es-MX"/>
        </w:rPr>
        <w:t xml:space="preserve">    </w:t>
      </w:r>
      <w:r w:rsidRPr="009A3973">
        <w:rPr>
          <w:rFonts w:ascii="Calibri" w:eastAsia="Times New Roman" w:hAnsi="Calibri" w:cs="Times New Roman"/>
          <w:lang w:eastAsia="es-MX"/>
        </w:rPr>
        <w:t xml:space="preserve"> ___________</w:t>
      </w:r>
      <w:r w:rsidR="002669FA">
        <w:rPr>
          <w:rFonts w:ascii="Calibri" w:eastAsia="Times New Roman" w:hAnsi="Calibri" w:cs="Times New Roman"/>
          <w:lang w:eastAsia="es-MX"/>
        </w:rPr>
        <w:t>_____________________________</w:t>
      </w:r>
    </w:p>
    <w:p w:rsidR="009A3973" w:rsidRPr="009A3973" w:rsidRDefault="002669FA" w:rsidP="009A3973">
      <w:pPr>
        <w:spacing w:after="0" w:line="240" w:lineRule="auto"/>
        <w:rPr>
          <w:rFonts w:ascii="Arial" w:eastAsia="Times New Roman" w:hAnsi="Arial" w:cs="Arial"/>
          <w:b/>
          <w:sz w:val="16"/>
          <w:szCs w:val="16"/>
          <w:lang w:eastAsia="es-MX"/>
        </w:rPr>
      </w:pPr>
      <w:r>
        <w:rPr>
          <w:rFonts w:ascii="Arial" w:eastAsia="Times New Roman" w:hAnsi="Arial" w:cs="Arial"/>
          <w:b/>
          <w:sz w:val="16"/>
          <w:szCs w:val="16"/>
          <w:lang w:eastAsia="es-MX"/>
        </w:rPr>
        <w:t xml:space="preserve">    </w:t>
      </w:r>
      <w:r w:rsidR="009A3973" w:rsidRPr="009A3973">
        <w:rPr>
          <w:rFonts w:ascii="Arial" w:eastAsia="Times New Roman" w:hAnsi="Arial" w:cs="Arial"/>
          <w:b/>
          <w:sz w:val="16"/>
          <w:szCs w:val="16"/>
          <w:lang w:eastAsia="es-MX"/>
        </w:rPr>
        <w:t xml:space="preserve">(Nombre y firma del Testigo del Servidor saliente)    </w:t>
      </w:r>
      <w:r>
        <w:rPr>
          <w:rFonts w:ascii="Arial" w:eastAsia="Times New Roman" w:hAnsi="Arial" w:cs="Arial"/>
          <w:b/>
          <w:sz w:val="16"/>
          <w:szCs w:val="16"/>
          <w:lang w:eastAsia="es-MX"/>
        </w:rPr>
        <w:t xml:space="preserve">                       </w:t>
      </w:r>
      <w:r w:rsidR="009A3973" w:rsidRPr="009A3973">
        <w:rPr>
          <w:rFonts w:ascii="Arial" w:eastAsia="Times New Roman" w:hAnsi="Arial" w:cs="Arial"/>
          <w:b/>
          <w:sz w:val="16"/>
          <w:szCs w:val="16"/>
          <w:lang w:eastAsia="es-MX"/>
        </w:rPr>
        <w:t>(Nombre y firma del Testigo del Servidor entrante)</w:t>
      </w:r>
    </w:p>
    <w:p w:rsidR="009A3973" w:rsidRPr="009A3973" w:rsidRDefault="009A3973" w:rsidP="009A3973">
      <w:pPr>
        <w:jc w:val="both"/>
        <w:rPr>
          <w:rFonts w:ascii="Arial" w:eastAsia="Times New Roman" w:hAnsi="Arial" w:cs="Arial"/>
          <w:b/>
          <w:sz w:val="20"/>
          <w:szCs w:val="20"/>
          <w:lang w:eastAsia="es-MX"/>
        </w:rPr>
      </w:pPr>
    </w:p>
    <w:p w:rsidR="001A651F" w:rsidRDefault="009A3973" w:rsidP="001A651F">
      <w:pPr>
        <w:jc w:val="center"/>
        <w:rPr>
          <w:rFonts w:ascii="Arial" w:eastAsia="Times New Roman" w:hAnsi="Arial" w:cs="Arial"/>
          <w:b/>
          <w:sz w:val="20"/>
          <w:szCs w:val="20"/>
          <w:lang w:eastAsia="es-MX"/>
        </w:rPr>
      </w:pPr>
      <w:r w:rsidRPr="009A3973">
        <w:rPr>
          <w:rFonts w:ascii="Arial" w:eastAsia="Times New Roman" w:hAnsi="Arial" w:cs="Arial"/>
          <w:b/>
          <w:sz w:val="20"/>
          <w:szCs w:val="20"/>
          <w:lang w:eastAsia="es-MX"/>
        </w:rPr>
        <w:t>REPRESENTANTE DEL ÓRGANO INTERNO DE CONTROL DEL INSTITUTO ELECTORAL Y DE PARTICIPACIÓN CIUDADANA DE YUCATÁN</w:t>
      </w:r>
    </w:p>
    <w:p w:rsidR="001A651F" w:rsidRPr="009A3973" w:rsidRDefault="001A651F" w:rsidP="001A651F">
      <w:pPr>
        <w:jc w:val="center"/>
        <w:rPr>
          <w:rFonts w:ascii="Arial" w:eastAsia="Times New Roman" w:hAnsi="Arial" w:cs="Arial"/>
          <w:b/>
          <w:sz w:val="20"/>
          <w:szCs w:val="20"/>
          <w:lang w:eastAsia="es-MX"/>
        </w:rPr>
      </w:pPr>
    </w:p>
    <w:p w:rsidR="009A3973" w:rsidRPr="009A3973" w:rsidRDefault="009A3973" w:rsidP="009A3973">
      <w:pPr>
        <w:spacing w:after="0" w:line="240" w:lineRule="auto"/>
        <w:jc w:val="center"/>
        <w:rPr>
          <w:rFonts w:ascii="Calibri" w:eastAsia="Times New Roman" w:hAnsi="Calibri" w:cs="Times New Roman"/>
          <w:lang w:eastAsia="es-MX"/>
        </w:rPr>
      </w:pPr>
      <w:r w:rsidRPr="009A3973">
        <w:rPr>
          <w:rFonts w:ascii="Calibri" w:eastAsia="Times New Roman" w:hAnsi="Calibri" w:cs="Times New Roman"/>
          <w:lang w:eastAsia="es-MX"/>
        </w:rPr>
        <w:t>____________________________________</w:t>
      </w:r>
    </w:p>
    <w:p w:rsidR="009D0ED1" w:rsidRPr="005A2892" w:rsidRDefault="009A3973" w:rsidP="005A2892">
      <w:pPr>
        <w:spacing w:after="0" w:line="240" w:lineRule="auto"/>
        <w:jc w:val="center"/>
        <w:rPr>
          <w:rFonts w:ascii="Arial" w:eastAsia="Times New Roman" w:hAnsi="Arial" w:cs="Arial"/>
          <w:b/>
          <w:sz w:val="16"/>
          <w:szCs w:val="16"/>
          <w:lang w:eastAsia="es-MX"/>
        </w:rPr>
      </w:pPr>
      <w:r w:rsidRPr="009A3973">
        <w:rPr>
          <w:rFonts w:ascii="Arial" w:eastAsia="Times New Roman" w:hAnsi="Arial" w:cs="Arial"/>
          <w:b/>
          <w:sz w:val="16"/>
          <w:szCs w:val="16"/>
          <w:lang w:eastAsia="es-MX"/>
        </w:rPr>
        <w:t>(Nombre y firma del Representante Acreditado)</w:t>
      </w:r>
    </w:p>
    <w:sectPr w:rsidR="009D0ED1" w:rsidRPr="005A2892" w:rsidSect="003B2F0B">
      <w:headerReference w:type="default" r:id="rId9"/>
      <w:pgSz w:w="12240" w:h="15840"/>
      <w:pgMar w:top="1985" w:right="1325" w:bottom="1276"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4A" w:rsidRDefault="0090384A" w:rsidP="00F61138">
      <w:pPr>
        <w:spacing w:after="0" w:line="240" w:lineRule="auto"/>
      </w:pPr>
      <w:r>
        <w:separator/>
      </w:r>
    </w:p>
  </w:endnote>
  <w:endnote w:type="continuationSeparator" w:id="0">
    <w:p w:rsidR="0090384A" w:rsidRDefault="0090384A" w:rsidP="00F6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4A" w:rsidRDefault="0090384A" w:rsidP="00F61138">
      <w:pPr>
        <w:spacing w:after="0" w:line="240" w:lineRule="auto"/>
      </w:pPr>
      <w:r>
        <w:separator/>
      </w:r>
    </w:p>
  </w:footnote>
  <w:footnote w:type="continuationSeparator" w:id="0">
    <w:p w:rsidR="0090384A" w:rsidRDefault="0090384A" w:rsidP="00F61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38" w:rsidRDefault="00F61138">
    <w:pPr>
      <w:pStyle w:val="Encabezado"/>
    </w:pPr>
    <w:r>
      <w:rPr>
        <w:noProof/>
        <w:lang w:eastAsia="es-MX"/>
      </w:rPr>
      <w:drawing>
        <wp:anchor distT="0" distB="0" distL="114300" distR="114300" simplePos="0" relativeHeight="251657216" behindDoc="1" locked="0" layoutInCell="1" allowOverlap="1" wp14:anchorId="360F8FED" wp14:editId="0E115A3B">
          <wp:simplePos x="0" y="0"/>
          <wp:positionH relativeFrom="column">
            <wp:posOffset>-775335</wp:posOffset>
          </wp:positionH>
          <wp:positionV relativeFrom="paragraph">
            <wp:posOffset>-220980</wp:posOffset>
          </wp:positionV>
          <wp:extent cx="7067550" cy="9705975"/>
          <wp:effectExtent l="0" t="0" r="0" b="9525"/>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67550" cy="97059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D4"/>
    <w:multiLevelType w:val="hybridMultilevel"/>
    <w:tmpl w:val="A6D49382"/>
    <w:lvl w:ilvl="0" w:tplc="789423C6">
      <w:start w:val="1"/>
      <w:numFmt w:val="lowerLetter"/>
      <w:lvlText w:val="%1)"/>
      <w:lvlJc w:val="left"/>
      <w:pPr>
        <w:ind w:left="502" w:hanging="360"/>
      </w:pPr>
      <w:rPr>
        <w:rFonts w:ascii="Arial" w:eastAsiaTheme="minorHAnsi" w:hAnsi="Arial" w:cs="Arial"/>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1682B21"/>
    <w:multiLevelType w:val="hybridMultilevel"/>
    <w:tmpl w:val="3D9AB6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33F42"/>
    <w:multiLevelType w:val="hybridMultilevel"/>
    <w:tmpl w:val="3B18517A"/>
    <w:lvl w:ilvl="0" w:tplc="28C2F9F2">
      <w:start w:val="3"/>
      <w:numFmt w:val="lowerLetter"/>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C717F"/>
    <w:multiLevelType w:val="hybridMultilevel"/>
    <w:tmpl w:val="A52E4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5E489C"/>
    <w:multiLevelType w:val="hybridMultilevel"/>
    <w:tmpl w:val="376ECC36"/>
    <w:lvl w:ilvl="0" w:tplc="697C2ADA">
      <w:start w:val="1"/>
      <w:numFmt w:val="upp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5">
    <w:nsid w:val="116B5F5D"/>
    <w:multiLevelType w:val="hybridMultilevel"/>
    <w:tmpl w:val="3202FEB0"/>
    <w:lvl w:ilvl="0" w:tplc="8EBA05E2">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6">
    <w:nsid w:val="118722B6"/>
    <w:multiLevelType w:val="hybridMultilevel"/>
    <w:tmpl w:val="68ACE9E6"/>
    <w:lvl w:ilvl="0" w:tplc="F6443AB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16AC00E9"/>
    <w:multiLevelType w:val="hybridMultilevel"/>
    <w:tmpl w:val="31E21848"/>
    <w:lvl w:ilvl="0" w:tplc="080A0017">
      <w:start w:val="1"/>
      <w:numFmt w:val="lowerLetter"/>
      <w:lvlText w:val="%1)"/>
      <w:lvlJc w:val="left"/>
      <w:pPr>
        <w:ind w:left="922" w:hanging="360"/>
      </w:pPr>
    </w:lvl>
    <w:lvl w:ilvl="1" w:tplc="080A0019" w:tentative="1">
      <w:start w:val="1"/>
      <w:numFmt w:val="lowerLetter"/>
      <w:lvlText w:val="%2."/>
      <w:lvlJc w:val="left"/>
      <w:pPr>
        <w:ind w:left="1642" w:hanging="360"/>
      </w:pPr>
    </w:lvl>
    <w:lvl w:ilvl="2" w:tplc="080A001B" w:tentative="1">
      <w:start w:val="1"/>
      <w:numFmt w:val="lowerRoman"/>
      <w:lvlText w:val="%3."/>
      <w:lvlJc w:val="right"/>
      <w:pPr>
        <w:ind w:left="2362" w:hanging="180"/>
      </w:pPr>
    </w:lvl>
    <w:lvl w:ilvl="3" w:tplc="080A000F" w:tentative="1">
      <w:start w:val="1"/>
      <w:numFmt w:val="decimal"/>
      <w:lvlText w:val="%4."/>
      <w:lvlJc w:val="left"/>
      <w:pPr>
        <w:ind w:left="3082" w:hanging="360"/>
      </w:pPr>
    </w:lvl>
    <w:lvl w:ilvl="4" w:tplc="080A0019" w:tentative="1">
      <w:start w:val="1"/>
      <w:numFmt w:val="lowerLetter"/>
      <w:lvlText w:val="%5."/>
      <w:lvlJc w:val="left"/>
      <w:pPr>
        <w:ind w:left="3802" w:hanging="360"/>
      </w:pPr>
    </w:lvl>
    <w:lvl w:ilvl="5" w:tplc="080A001B" w:tentative="1">
      <w:start w:val="1"/>
      <w:numFmt w:val="lowerRoman"/>
      <w:lvlText w:val="%6."/>
      <w:lvlJc w:val="right"/>
      <w:pPr>
        <w:ind w:left="4522" w:hanging="180"/>
      </w:pPr>
    </w:lvl>
    <w:lvl w:ilvl="6" w:tplc="080A000F" w:tentative="1">
      <w:start w:val="1"/>
      <w:numFmt w:val="decimal"/>
      <w:lvlText w:val="%7."/>
      <w:lvlJc w:val="left"/>
      <w:pPr>
        <w:ind w:left="5242" w:hanging="360"/>
      </w:pPr>
    </w:lvl>
    <w:lvl w:ilvl="7" w:tplc="080A0019" w:tentative="1">
      <w:start w:val="1"/>
      <w:numFmt w:val="lowerLetter"/>
      <w:lvlText w:val="%8."/>
      <w:lvlJc w:val="left"/>
      <w:pPr>
        <w:ind w:left="5962" w:hanging="360"/>
      </w:pPr>
    </w:lvl>
    <w:lvl w:ilvl="8" w:tplc="080A001B" w:tentative="1">
      <w:start w:val="1"/>
      <w:numFmt w:val="lowerRoman"/>
      <w:lvlText w:val="%9."/>
      <w:lvlJc w:val="right"/>
      <w:pPr>
        <w:ind w:left="6682" w:hanging="180"/>
      </w:pPr>
    </w:lvl>
  </w:abstractNum>
  <w:abstractNum w:abstractNumId="8">
    <w:nsid w:val="1C6C0A77"/>
    <w:multiLevelType w:val="hybridMultilevel"/>
    <w:tmpl w:val="9CDC1120"/>
    <w:lvl w:ilvl="0" w:tplc="439C12B8">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9">
    <w:nsid w:val="1D377EEC"/>
    <w:multiLevelType w:val="hybridMultilevel"/>
    <w:tmpl w:val="A5C027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030232"/>
    <w:multiLevelType w:val="hybridMultilevel"/>
    <w:tmpl w:val="4528A3DC"/>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A2100E"/>
    <w:multiLevelType w:val="hybridMultilevel"/>
    <w:tmpl w:val="86D2B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F5101A"/>
    <w:multiLevelType w:val="hybridMultilevel"/>
    <w:tmpl w:val="E2B287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60161A"/>
    <w:multiLevelType w:val="hybridMultilevel"/>
    <w:tmpl w:val="A2E01B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C37F42"/>
    <w:multiLevelType w:val="hybridMultilevel"/>
    <w:tmpl w:val="4040254C"/>
    <w:lvl w:ilvl="0" w:tplc="6D8E7502">
      <w:start w:val="3"/>
      <w:numFmt w:val="lowerLetter"/>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5">
    <w:nsid w:val="29E02800"/>
    <w:multiLevelType w:val="hybridMultilevel"/>
    <w:tmpl w:val="72A6C6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3242D9"/>
    <w:multiLevelType w:val="hybridMultilevel"/>
    <w:tmpl w:val="82B835C0"/>
    <w:lvl w:ilvl="0" w:tplc="080A000F">
      <w:start w:val="1"/>
      <w:numFmt w:val="decimal"/>
      <w:lvlText w:val="%1."/>
      <w:lvlJc w:val="left"/>
      <w:pPr>
        <w:ind w:left="195" w:hanging="360"/>
      </w:pPr>
    </w:lvl>
    <w:lvl w:ilvl="1" w:tplc="080A0019" w:tentative="1">
      <w:start w:val="1"/>
      <w:numFmt w:val="lowerLetter"/>
      <w:lvlText w:val="%2."/>
      <w:lvlJc w:val="left"/>
      <w:pPr>
        <w:ind w:left="915" w:hanging="360"/>
      </w:pPr>
    </w:lvl>
    <w:lvl w:ilvl="2" w:tplc="080A001B" w:tentative="1">
      <w:start w:val="1"/>
      <w:numFmt w:val="lowerRoman"/>
      <w:lvlText w:val="%3."/>
      <w:lvlJc w:val="right"/>
      <w:pPr>
        <w:ind w:left="1635" w:hanging="180"/>
      </w:pPr>
    </w:lvl>
    <w:lvl w:ilvl="3" w:tplc="080A000F" w:tentative="1">
      <w:start w:val="1"/>
      <w:numFmt w:val="decimal"/>
      <w:lvlText w:val="%4."/>
      <w:lvlJc w:val="left"/>
      <w:pPr>
        <w:ind w:left="2355" w:hanging="360"/>
      </w:pPr>
    </w:lvl>
    <w:lvl w:ilvl="4" w:tplc="080A0019" w:tentative="1">
      <w:start w:val="1"/>
      <w:numFmt w:val="lowerLetter"/>
      <w:lvlText w:val="%5."/>
      <w:lvlJc w:val="left"/>
      <w:pPr>
        <w:ind w:left="3075" w:hanging="360"/>
      </w:pPr>
    </w:lvl>
    <w:lvl w:ilvl="5" w:tplc="080A001B" w:tentative="1">
      <w:start w:val="1"/>
      <w:numFmt w:val="lowerRoman"/>
      <w:lvlText w:val="%6."/>
      <w:lvlJc w:val="right"/>
      <w:pPr>
        <w:ind w:left="3795" w:hanging="180"/>
      </w:pPr>
    </w:lvl>
    <w:lvl w:ilvl="6" w:tplc="080A000F" w:tentative="1">
      <w:start w:val="1"/>
      <w:numFmt w:val="decimal"/>
      <w:lvlText w:val="%7."/>
      <w:lvlJc w:val="left"/>
      <w:pPr>
        <w:ind w:left="4515" w:hanging="360"/>
      </w:pPr>
    </w:lvl>
    <w:lvl w:ilvl="7" w:tplc="080A0019" w:tentative="1">
      <w:start w:val="1"/>
      <w:numFmt w:val="lowerLetter"/>
      <w:lvlText w:val="%8."/>
      <w:lvlJc w:val="left"/>
      <w:pPr>
        <w:ind w:left="5235" w:hanging="360"/>
      </w:pPr>
    </w:lvl>
    <w:lvl w:ilvl="8" w:tplc="080A001B" w:tentative="1">
      <w:start w:val="1"/>
      <w:numFmt w:val="lowerRoman"/>
      <w:lvlText w:val="%9."/>
      <w:lvlJc w:val="right"/>
      <w:pPr>
        <w:ind w:left="5955" w:hanging="180"/>
      </w:pPr>
    </w:lvl>
  </w:abstractNum>
  <w:abstractNum w:abstractNumId="17">
    <w:nsid w:val="34F5480D"/>
    <w:multiLevelType w:val="hybridMultilevel"/>
    <w:tmpl w:val="9BAE0A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7F4F5A"/>
    <w:multiLevelType w:val="hybridMultilevel"/>
    <w:tmpl w:val="FF62F41A"/>
    <w:lvl w:ilvl="0" w:tplc="1B96C0CC">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19">
    <w:nsid w:val="386530B6"/>
    <w:multiLevelType w:val="hybridMultilevel"/>
    <w:tmpl w:val="590EFC58"/>
    <w:lvl w:ilvl="0" w:tplc="9EF21DC4">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20">
    <w:nsid w:val="3ADC5392"/>
    <w:multiLevelType w:val="hybridMultilevel"/>
    <w:tmpl w:val="8C5AE5F2"/>
    <w:lvl w:ilvl="0" w:tplc="080A0017">
      <w:start w:val="1"/>
      <w:numFmt w:val="lowerLetter"/>
      <w:lvlText w:val="%1)"/>
      <w:lvlJc w:val="left"/>
      <w:pPr>
        <w:ind w:left="922" w:hanging="360"/>
      </w:pPr>
    </w:lvl>
    <w:lvl w:ilvl="1" w:tplc="080A0019" w:tentative="1">
      <w:start w:val="1"/>
      <w:numFmt w:val="lowerLetter"/>
      <w:lvlText w:val="%2."/>
      <w:lvlJc w:val="left"/>
      <w:pPr>
        <w:ind w:left="1642" w:hanging="360"/>
      </w:pPr>
    </w:lvl>
    <w:lvl w:ilvl="2" w:tplc="080A001B" w:tentative="1">
      <w:start w:val="1"/>
      <w:numFmt w:val="lowerRoman"/>
      <w:lvlText w:val="%3."/>
      <w:lvlJc w:val="right"/>
      <w:pPr>
        <w:ind w:left="2362" w:hanging="180"/>
      </w:pPr>
    </w:lvl>
    <w:lvl w:ilvl="3" w:tplc="080A000F" w:tentative="1">
      <w:start w:val="1"/>
      <w:numFmt w:val="decimal"/>
      <w:lvlText w:val="%4."/>
      <w:lvlJc w:val="left"/>
      <w:pPr>
        <w:ind w:left="3082" w:hanging="360"/>
      </w:pPr>
    </w:lvl>
    <w:lvl w:ilvl="4" w:tplc="080A0019" w:tentative="1">
      <w:start w:val="1"/>
      <w:numFmt w:val="lowerLetter"/>
      <w:lvlText w:val="%5."/>
      <w:lvlJc w:val="left"/>
      <w:pPr>
        <w:ind w:left="3802" w:hanging="360"/>
      </w:pPr>
    </w:lvl>
    <w:lvl w:ilvl="5" w:tplc="080A001B" w:tentative="1">
      <w:start w:val="1"/>
      <w:numFmt w:val="lowerRoman"/>
      <w:lvlText w:val="%6."/>
      <w:lvlJc w:val="right"/>
      <w:pPr>
        <w:ind w:left="4522" w:hanging="180"/>
      </w:pPr>
    </w:lvl>
    <w:lvl w:ilvl="6" w:tplc="080A000F" w:tentative="1">
      <w:start w:val="1"/>
      <w:numFmt w:val="decimal"/>
      <w:lvlText w:val="%7."/>
      <w:lvlJc w:val="left"/>
      <w:pPr>
        <w:ind w:left="5242" w:hanging="360"/>
      </w:pPr>
    </w:lvl>
    <w:lvl w:ilvl="7" w:tplc="080A0019" w:tentative="1">
      <w:start w:val="1"/>
      <w:numFmt w:val="lowerLetter"/>
      <w:lvlText w:val="%8."/>
      <w:lvlJc w:val="left"/>
      <w:pPr>
        <w:ind w:left="5962" w:hanging="360"/>
      </w:pPr>
    </w:lvl>
    <w:lvl w:ilvl="8" w:tplc="080A001B" w:tentative="1">
      <w:start w:val="1"/>
      <w:numFmt w:val="lowerRoman"/>
      <w:lvlText w:val="%9."/>
      <w:lvlJc w:val="right"/>
      <w:pPr>
        <w:ind w:left="6682" w:hanging="180"/>
      </w:pPr>
    </w:lvl>
  </w:abstractNum>
  <w:abstractNum w:abstractNumId="21">
    <w:nsid w:val="3EEC272A"/>
    <w:multiLevelType w:val="hybridMultilevel"/>
    <w:tmpl w:val="736207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F3188D"/>
    <w:multiLevelType w:val="hybridMultilevel"/>
    <w:tmpl w:val="9D1CA546"/>
    <w:lvl w:ilvl="0" w:tplc="9D4028E0">
      <w:start w:val="1"/>
      <w:numFmt w:val="lowerLetter"/>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23">
    <w:nsid w:val="4291070A"/>
    <w:multiLevelType w:val="hybridMultilevel"/>
    <w:tmpl w:val="1D2ED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5C3B93"/>
    <w:multiLevelType w:val="hybridMultilevel"/>
    <w:tmpl w:val="87AE9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C17969"/>
    <w:multiLevelType w:val="hybridMultilevel"/>
    <w:tmpl w:val="1174DD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7C7026"/>
    <w:multiLevelType w:val="hybridMultilevel"/>
    <w:tmpl w:val="7DBC0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F8F5BB6"/>
    <w:multiLevelType w:val="hybridMultilevel"/>
    <w:tmpl w:val="45EA84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4925A7"/>
    <w:multiLevelType w:val="hybridMultilevel"/>
    <w:tmpl w:val="7DA25210"/>
    <w:lvl w:ilvl="0" w:tplc="5C5A65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BC54E5"/>
    <w:multiLevelType w:val="hybridMultilevel"/>
    <w:tmpl w:val="1D2ED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540D7D"/>
    <w:multiLevelType w:val="hybridMultilevel"/>
    <w:tmpl w:val="DD7C7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9A1013"/>
    <w:multiLevelType w:val="hybridMultilevel"/>
    <w:tmpl w:val="7ED2B3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FB72EA"/>
    <w:multiLevelType w:val="hybridMultilevel"/>
    <w:tmpl w:val="B93018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1567B8"/>
    <w:multiLevelType w:val="hybridMultilevel"/>
    <w:tmpl w:val="949A4F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F97EE2"/>
    <w:multiLevelType w:val="hybridMultilevel"/>
    <w:tmpl w:val="1D2ED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B37268"/>
    <w:multiLevelType w:val="hybridMultilevel"/>
    <w:tmpl w:val="883AB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5"/>
  </w:num>
  <w:num w:numId="3">
    <w:abstractNumId w:val="21"/>
  </w:num>
  <w:num w:numId="4">
    <w:abstractNumId w:val="31"/>
  </w:num>
  <w:num w:numId="5">
    <w:abstractNumId w:val="34"/>
  </w:num>
  <w:num w:numId="6">
    <w:abstractNumId w:val="29"/>
  </w:num>
  <w:num w:numId="7">
    <w:abstractNumId w:val="16"/>
  </w:num>
  <w:num w:numId="8">
    <w:abstractNumId w:val="10"/>
  </w:num>
  <w:num w:numId="9">
    <w:abstractNumId w:val="2"/>
  </w:num>
  <w:num w:numId="10">
    <w:abstractNumId w:val="14"/>
  </w:num>
  <w:num w:numId="11">
    <w:abstractNumId w:val="4"/>
  </w:num>
  <w:num w:numId="12">
    <w:abstractNumId w:val="13"/>
  </w:num>
  <w:num w:numId="13">
    <w:abstractNumId w:val="6"/>
  </w:num>
  <w:num w:numId="14">
    <w:abstractNumId w:val="0"/>
  </w:num>
  <w:num w:numId="15">
    <w:abstractNumId w:val="19"/>
  </w:num>
  <w:num w:numId="16">
    <w:abstractNumId w:val="18"/>
  </w:num>
  <w:num w:numId="17">
    <w:abstractNumId w:val="24"/>
  </w:num>
  <w:num w:numId="18">
    <w:abstractNumId w:val="8"/>
  </w:num>
  <w:num w:numId="19">
    <w:abstractNumId w:val="22"/>
  </w:num>
  <w:num w:numId="20">
    <w:abstractNumId w:val="7"/>
  </w:num>
  <w:num w:numId="21">
    <w:abstractNumId w:val="32"/>
  </w:num>
  <w:num w:numId="22">
    <w:abstractNumId w:val="27"/>
  </w:num>
  <w:num w:numId="23">
    <w:abstractNumId w:val="12"/>
  </w:num>
  <w:num w:numId="24">
    <w:abstractNumId w:val="9"/>
  </w:num>
  <w:num w:numId="25">
    <w:abstractNumId w:val="35"/>
  </w:num>
  <w:num w:numId="26">
    <w:abstractNumId w:val="30"/>
  </w:num>
  <w:num w:numId="27">
    <w:abstractNumId w:val="33"/>
  </w:num>
  <w:num w:numId="28">
    <w:abstractNumId w:val="1"/>
  </w:num>
  <w:num w:numId="29">
    <w:abstractNumId w:val="26"/>
  </w:num>
  <w:num w:numId="30">
    <w:abstractNumId w:val="20"/>
  </w:num>
  <w:num w:numId="31">
    <w:abstractNumId w:val="5"/>
  </w:num>
  <w:num w:numId="32">
    <w:abstractNumId w:val="15"/>
  </w:num>
  <w:num w:numId="33">
    <w:abstractNumId w:val="17"/>
  </w:num>
  <w:num w:numId="34">
    <w:abstractNumId w:val="11"/>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38"/>
    <w:rsid w:val="00005EFE"/>
    <w:rsid w:val="00025CB7"/>
    <w:rsid w:val="00032FF9"/>
    <w:rsid w:val="00035CDD"/>
    <w:rsid w:val="0006387C"/>
    <w:rsid w:val="00070783"/>
    <w:rsid w:val="00095D7F"/>
    <w:rsid w:val="00096ADD"/>
    <w:rsid w:val="000B5386"/>
    <w:rsid w:val="00101E56"/>
    <w:rsid w:val="001113E1"/>
    <w:rsid w:val="0012656D"/>
    <w:rsid w:val="001519C3"/>
    <w:rsid w:val="0018026E"/>
    <w:rsid w:val="001809DB"/>
    <w:rsid w:val="001A651F"/>
    <w:rsid w:val="001D0A1D"/>
    <w:rsid w:val="001E00EA"/>
    <w:rsid w:val="001E297B"/>
    <w:rsid w:val="001F0484"/>
    <w:rsid w:val="002023FA"/>
    <w:rsid w:val="00213C9C"/>
    <w:rsid w:val="002574F4"/>
    <w:rsid w:val="0025752A"/>
    <w:rsid w:val="002669FA"/>
    <w:rsid w:val="00283DC9"/>
    <w:rsid w:val="002A795F"/>
    <w:rsid w:val="00303ED1"/>
    <w:rsid w:val="0030605A"/>
    <w:rsid w:val="00317E02"/>
    <w:rsid w:val="00340A76"/>
    <w:rsid w:val="00344788"/>
    <w:rsid w:val="00353867"/>
    <w:rsid w:val="00372548"/>
    <w:rsid w:val="003A47EA"/>
    <w:rsid w:val="003B2F0B"/>
    <w:rsid w:val="003C2239"/>
    <w:rsid w:val="003C5E94"/>
    <w:rsid w:val="003D61B9"/>
    <w:rsid w:val="004526C7"/>
    <w:rsid w:val="00472C9C"/>
    <w:rsid w:val="00482473"/>
    <w:rsid w:val="00487ADA"/>
    <w:rsid w:val="00491383"/>
    <w:rsid w:val="004E2237"/>
    <w:rsid w:val="004E382A"/>
    <w:rsid w:val="004E6667"/>
    <w:rsid w:val="00503336"/>
    <w:rsid w:val="00505892"/>
    <w:rsid w:val="0051558C"/>
    <w:rsid w:val="005263C6"/>
    <w:rsid w:val="0052665B"/>
    <w:rsid w:val="00530327"/>
    <w:rsid w:val="00534274"/>
    <w:rsid w:val="00543793"/>
    <w:rsid w:val="0055178A"/>
    <w:rsid w:val="00557A24"/>
    <w:rsid w:val="005602DB"/>
    <w:rsid w:val="00596A94"/>
    <w:rsid w:val="005A2892"/>
    <w:rsid w:val="005B198A"/>
    <w:rsid w:val="005D30D6"/>
    <w:rsid w:val="005E6168"/>
    <w:rsid w:val="0060365B"/>
    <w:rsid w:val="00616684"/>
    <w:rsid w:val="00621406"/>
    <w:rsid w:val="006325C4"/>
    <w:rsid w:val="00646C1C"/>
    <w:rsid w:val="006513A4"/>
    <w:rsid w:val="006B469E"/>
    <w:rsid w:val="006E5986"/>
    <w:rsid w:val="00700312"/>
    <w:rsid w:val="00700A53"/>
    <w:rsid w:val="00726090"/>
    <w:rsid w:val="00735B7D"/>
    <w:rsid w:val="0078050F"/>
    <w:rsid w:val="0078464D"/>
    <w:rsid w:val="00793A0D"/>
    <w:rsid w:val="007B38B4"/>
    <w:rsid w:val="007E1418"/>
    <w:rsid w:val="007E6C3D"/>
    <w:rsid w:val="007F1092"/>
    <w:rsid w:val="007F2346"/>
    <w:rsid w:val="00807181"/>
    <w:rsid w:val="008131B5"/>
    <w:rsid w:val="00873952"/>
    <w:rsid w:val="0088209D"/>
    <w:rsid w:val="008A112E"/>
    <w:rsid w:val="008A11E1"/>
    <w:rsid w:val="008A74CE"/>
    <w:rsid w:val="008B2934"/>
    <w:rsid w:val="008B48D2"/>
    <w:rsid w:val="008C08B4"/>
    <w:rsid w:val="0090384A"/>
    <w:rsid w:val="00910B83"/>
    <w:rsid w:val="00925018"/>
    <w:rsid w:val="00926938"/>
    <w:rsid w:val="00926988"/>
    <w:rsid w:val="00994437"/>
    <w:rsid w:val="009970B6"/>
    <w:rsid w:val="009972A0"/>
    <w:rsid w:val="009A1F7D"/>
    <w:rsid w:val="009A3973"/>
    <w:rsid w:val="009B6FD7"/>
    <w:rsid w:val="009C6300"/>
    <w:rsid w:val="009D0ED1"/>
    <w:rsid w:val="00A009A0"/>
    <w:rsid w:val="00A52A51"/>
    <w:rsid w:val="00A661BE"/>
    <w:rsid w:val="00A80D40"/>
    <w:rsid w:val="00A922EC"/>
    <w:rsid w:val="00AF7A87"/>
    <w:rsid w:val="00B10020"/>
    <w:rsid w:val="00B23823"/>
    <w:rsid w:val="00B406FF"/>
    <w:rsid w:val="00B51238"/>
    <w:rsid w:val="00B53A9F"/>
    <w:rsid w:val="00B644AE"/>
    <w:rsid w:val="00BB60E5"/>
    <w:rsid w:val="00BD0949"/>
    <w:rsid w:val="00BD5012"/>
    <w:rsid w:val="00BF0C5F"/>
    <w:rsid w:val="00BF11C2"/>
    <w:rsid w:val="00C054D1"/>
    <w:rsid w:val="00C21CFA"/>
    <w:rsid w:val="00C50293"/>
    <w:rsid w:val="00C7013B"/>
    <w:rsid w:val="00C95094"/>
    <w:rsid w:val="00CA3D73"/>
    <w:rsid w:val="00CB3B1B"/>
    <w:rsid w:val="00CB5BE1"/>
    <w:rsid w:val="00CB65D5"/>
    <w:rsid w:val="00CD4383"/>
    <w:rsid w:val="00CF2A80"/>
    <w:rsid w:val="00CF67D3"/>
    <w:rsid w:val="00D12C01"/>
    <w:rsid w:val="00D36F0D"/>
    <w:rsid w:val="00D40054"/>
    <w:rsid w:val="00D52EDB"/>
    <w:rsid w:val="00D56CC8"/>
    <w:rsid w:val="00D60FB2"/>
    <w:rsid w:val="00D67672"/>
    <w:rsid w:val="00D722AB"/>
    <w:rsid w:val="00D73DF1"/>
    <w:rsid w:val="00D757B2"/>
    <w:rsid w:val="00D90363"/>
    <w:rsid w:val="00D96224"/>
    <w:rsid w:val="00D96F23"/>
    <w:rsid w:val="00DB3C35"/>
    <w:rsid w:val="00DC7A04"/>
    <w:rsid w:val="00DD1318"/>
    <w:rsid w:val="00E452B7"/>
    <w:rsid w:val="00E55C6D"/>
    <w:rsid w:val="00E7670A"/>
    <w:rsid w:val="00E77317"/>
    <w:rsid w:val="00E815C9"/>
    <w:rsid w:val="00E85391"/>
    <w:rsid w:val="00EA69B3"/>
    <w:rsid w:val="00EB240F"/>
    <w:rsid w:val="00EC1459"/>
    <w:rsid w:val="00EE4B10"/>
    <w:rsid w:val="00F02919"/>
    <w:rsid w:val="00F07528"/>
    <w:rsid w:val="00F13A15"/>
    <w:rsid w:val="00F33289"/>
    <w:rsid w:val="00F359F3"/>
    <w:rsid w:val="00F61138"/>
    <w:rsid w:val="00FB3946"/>
    <w:rsid w:val="00FC23E8"/>
    <w:rsid w:val="00FE3CC6"/>
    <w:rsid w:val="00FE5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138"/>
  </w:style>
  <w:style w:type="paragraph" w:styleId="Piedepgina">
    <w:name w:val="footer"/>
    <w:basedOn w:val="Normal"/>
    <w:link w:val="PiedepginaCar"/>
    <w:uiPriority w:val="99"/>
    <w:unhideWhenUsed/>
    <w:rsid w:val="00F61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138"/>
  </w:style>
  <w:style w:type="paragraph" w:styleId="Prrafodelista">
    <w:name w:val="List Paragraph"/>
    <w:basedOn w:val="Normal"/>
    <w:uiPriority w:val="34"/>
    <w:qFormat/>
    <w:rsid w:val="00F61138"/>
    <w:pPr>
      <w:ind w:left="720"/>
      <w:contextualSpacing/>
    </w:pPr>
  </w:style>
  <w:style w:type="paragraph" w:styleId="Textodeglobo">
    <w:name w:val="Balloon Text"/>
    <w:basedOn w:val="Normal"/>
    <w:link w:val="TextodegloboCar"/>
    <w:uiPriority w:val="99"/>
    <w:semiHidden/>
    <w:unhideWhenUsed/>
    <w:rsid w:val="003C5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E94"/>
    <w:rPr>
      <w:rFonts w:ascii="Tahoma" w:hAnsi="Tahoma" w:cs="Tahoma"/>
      <w:sz w:val="16"/>
      <w:szCs w:val="16"/>
    </w:rPr>
  </w:style>
  <w:style w:type="paragraph" w:styleId="Sinespaciado">
    <w:name w:val="No Spacing"/>
    <w:uiPriority w:val="1"/>
    <w:qFormat/>
    <w:rsid w:val="0078050F"/>
    <w:pPr>
      <w:spacing w:after="0" w:line="240" w:lineRule="auto"/>
    </w:pPr>
  </w:style>
  <w:style w:type="character" w:styleId="Hipervnculo">
    <w:name w:val="Hyperlink"/>
    <w:basedOn w:val="Fuentedeprrafopredeter"/>
    <w:uiPriority w:val="99"/>
    <w:unhideWhenUsed/>
    <w:rsid w:val="00D60FB2"/>
    <w:rPr>
      <w:color w:val="0000FF" w:themeColor="hyperlink"/>
      <w:u w:val="single"/>
    </w:rPr>
  </w:style>
  <w:style w:type="table" w:styleId="Tablaconcuadrcula">
    <w:name w:val="Table Grid"/>
    <w:basedOn w:val="Tablanormal"/>
    <w:uiPriority w:val="99"/>
    <w:rsid w:val="009A3973"/>
    <w:pPr>
      <w:spacing w:after="0" w:line="240" w:lineRule="auto"/>
    </w:pPr>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138"/>
  </w:style>
  <w:style w:type="paragraph" w:styleId="Piedepgina">
    <w:name w:val="footer"/>
    <w:basedOn w:val="Normal"/>
    <w:link w:val="PiedepginaCar"/>
    <w:uiPriority w:val="99"/>
    <w:unhideWhenUsed/>
    <w:rsid w:val="00F61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138"/>
  </w:style>
  <w:style w:type="paragraph" w:styleId="Prrafodelista">
    <w:name w:val="List Paragraph"/>
    <w:basedOn w:val="Normal"/>
    <w:uiPriority w:val="34"/>
    <w:qFormat/>
    <w:rsid w:val="00F61138"/>
    <w:pPr>
      <w:ind w:left="720"/>
      <w:contextualSpacing/>
    </w:pPr>
  </w:style>
  <w:style w:type="paragraph" w:styleId="Textodeglobo">
    <w:name w:val="Balloon Text"/>
    <w:basedOn w:val="Normal"/>
    <w:link w:val="TextodegloboCar"/>
    <w:uiPriority w:val="99"/>
    <w:semiHidden/>
    <w:unhideWhenUsed/>
    <w:rsid w:val="003C5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E94"/>
    <w:rPr>
      <w:rFonts w:ascii="Tahoma" w:hAnsi="Tahoma" w:cs="Tahoma"/>
      <w:sz w:val="16"/>
      <w:szCs w:val="16"/>
    </w:rPr>
  </w:style>
  <w:style w:type="paragraph" w:styleId="Sinespaciado">
    <w:name w:val="No Spacing"/>
    <w:uiPriority w:val="1"/>
    <w:qFormat/>
    <w:rsid w:val="0078050F"/>
    <w:pPr>
      <w:spacing w:after="0" w:line="240" w:lineRule="auto"/>
    </w:pPr>
  </w:style>
  <w:style w:type="character" w:styleId="Hipervnculo">
    <w:name w:val="Hyperlink"/>
    <w:basedOn w:val="Fuentedeprrafopredeter"/>
    <w:uiPriority w:val="99"/>
    <w:unhideWhenUsed/>
    <w:rsid w:val="00D60FB2"/>
    <w:rPr>
      <w:color w:val="0000FF" w:themeColor="hyperlink"/>
      <w:u w:val="single"/>
    </w:rPr>
  </w:style>
  <w:style w:type="table" w:styleId="Tablaconcuadrcula">
    <w:name w:val="Table Grid"/>
    <w:basedOn w:val="Tablanormal"/>
    <w:uiPriority w:val="99"/>
    <w:rsid w:val="009A3973"/>
    <w:pPr>
      <w:spacing w:after="0" w:line="240" w:lineRule="auto"/>
    </w:pPr>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EA2A-099D-4B8D-AC39-1ED46862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7956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2018-11-06T18:24:00Z</cp:lastPrinted>
  <dcterms:created xsi:type="dcterms:W3CDTF">2018-11-06T18:59:00Z</dcterms:created>
  <dcterms:modified xsi:type="dcterms:W3CDTF">2018-11-06T18:59:00Z</dcterms:modified>
</cp:coreProperties>
</file>