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4C" w:rsidRDefault="00E0594C" w:rsidP="00E0594C">
      <w:pPr>
        <w:pStyle w:val="NormalWeb"/>
        <w:spacing w:before="0" w:beforeAutospacing="0" w:after="0" w:afterAutospacing="0"/>
        <w:ind w:left="-284" w:right="-285"/>
        <w:jc w:val="center"/>
        <w:rPr>
          <w:rStyle w:val="Textoennegrita"/>
          <w:rFonts w:ascii="Arial" w:hAnsi="Arial" w:cs="Arial"/>
          <w:color w:val="000000"/>
          <w:sz w:val="22"/>
          <w:szCs w:val="22"/>
        </w:rPr>
      </w:pPr>
      <w:r w:rsidRPr="004C2D3F">
        <w:rPr>
          <w:rStyle w:val="Textoennegrita"/>
          <w:rFonts w:ascii="Arial" w:hAnsi="Arial" w:cs="Arial"/>
          <w:color w:val="000000"/>
          <w:sz w:val="22"/>
          <w:szCs w:val="22"/>
        </w:rPr>
        <w:t>ACUERDO C.G.-</w:t>
      </w:r>
      <w:r w:rsidR="007F2084">
        <w:rPr>
          <w:rStyle w:val="Textoennegrita"/>
          <w:rFonts w:ascii="Arial" w:hAnsi="Arial" w:cs="Arial"/>
          <w:color w:val="000000"/>
          <w:sz w:val="22"/>
          <w:szCs w:val="22"/>
        </w:rPr>
        <w:t>03</w:t>
      </w:r>
      <w:r w:rsidR="0016148A">
        <w:rPr>
          <w:rStyle w:val="Textoennegrita"/>
          <w:rFonts w:ascii="Arial" w:hAnsi="Arial" w:cs="Arial"/>
          <w:color w:val="000000"/>
          <w:sz w:val="22"/>
          <w:szCs w:val="22"/>
        </w:rPr>
        <w:t>3</w:t>
      </w:r>
      <w:r w:rsidR="005C591E">
        <w:rPr>
          <w:rStyle w:val="Textoennegrita"/>
          <w:rFonts w:ascii="Arial" w:hAnsi="Arial" w:cs="Arial"/>
          <w:color w:val="000000"/>
          <w:sz w:val="22"/>
          <w:szCs w:val="22"/>
        </w:rPr>
        <w:t>/2018</w:t>
      </w:r>
    </w:p>
    <w:p w:rsidR="00C94970" w:rsidRDefault="00C94970" w:rsidP="00E0594C">
      <w:pPr>
        <w:pStyle w:val="NormalWeb"/>
        <w:spacing w:before="0" w:beforeAutospacing="0" w:after="0" w:afterAutospacing="0"/>
        <w:ind w:left="-284" w:right="-285"/>
        <w:jc w:val="center"/>
        <w:rPr>
          <w:rStyle w:val="Textoennegrita"/>
          <w:rFonts w:ascii="Arial" w:hAnsi="Arial" w:cs="Arial"/>
          <w:color w:val="000000"/>
          <w:sz w:val="22"/>
          <w:szCs w:val="22"/>
        </w:rPr>
      </w:pPr>
    </w:p>
    <w:p w:rsidR="00D51624" w:rsidRPr="004C2D3F" w:rsidRDefault="00A947DD" w:rsidP="00A947DD">
      <w:pPr>
        <w:pStyle w:val="NormalWeb"/>
        <w:spacing w:before="0" w:beforeAutospacing="0" w:after="0" w:afterAutospacing="0"/>
        <w:ind w:left="-284" w:right="-285"/>
        <w:jc w:val="both"/>
        <w:rPr>
          <w:rStyle w:val="Textoennegrita"/>
          <w:rFonts w:ascii="Arial" w:hAnsi="Arial" w:cs="Arial"/>
          <w:color w:val="000000"/>
          <w:sz w:val="22"/>
          <w:szCs w:val="22"/>
        </w:rPr>
      </w:pPr>
      <w:r w:rsidRPr="00FB3762">
        <w:rPr>
          <w:rStyle w:val="Textoennegrita"/>
          <w:rFonts w:ascii="Arial" w:hAnsi="Arial" w:cs="Arial"/>
          <w:color w:val="000000"/>
          <w:sz w:val="22"/>
          <w:szCs w:val="22"/>
        </w:rPr>
        <w:t xml:space="preserve">ACUERDO DEL CONSEJO GENERAL DEL INSTITUTO ELECTORAL Y DE PARTICIPACIÓN CIUDADANA DE </w:t>
      </w:r>
      <w:r w:rsidR="00E834BF" w:rsidRPr="00FB3762">
        <w:rPr>
          <w:rStyle w:val="Textoennegrita"/>
          <w:rFonts w:ascii="Arial" w:hAnsi="Arial" w:cs="Arial"/>
          <w:color w:val="000000"/>
          <w:sz w:val="22"/>
          <w:szCs w:val="22"/>
        </w:rPr>
        <w:t xml:space="preserve">YUCATÁN, </w:t>
      </w:r>
      <w:r w:rsidR="00E834BF">
        <w:rPr>
          <w:rStyle w:val="Textoennegrita"/>
          <w:rFonts w:ascii="Arial" w:hAnsi="Arial" w:cs="Arial"/>
          <w:color w:val="000000"/>
          <w:sz w:val="22"/>
          <w:szCs w:val="22"/>
        </w:rPr>
        <w:t>POR EL QUE</w:t>
      </w:r>
      <w:r w:rsidR="006E14F4">
        <w:rPr>
          <w:rStyle w:val="Textoennegrita"/>
          <w:rFonts w:ascii="Arial" w:hAnsi="Arial" w:cs="Arial"/>
          <w:color w:val="000000"/>
          <w:sz w:val="22"/>
          <w:szCs w:val="22"/>
        </w:rPr>
        <w:t>,</w:t>
      </w:r>
      <w:r w:rsidR="00E834BF">
        <w:rPr>
          <w:rStyle w:val="Textoennegrita"/>
          <w:rFonts w:ascii="Arial" w:hAnsi="Arial" w:cs="Arial"/>
          <w:color w:val="000000"/>
          <w:sz w:val="22"/>
          <w:szCs w:val="22"/>
        </w:rPr>
        <w:t xml:space="preserve"> EN VIRTUD DE LA RENUNCIA DE CUATRO CANDIDAT</w:t>
      </w:r>
      <w:r w:rsidR="005F68AF">
        <w:rPr>
          <w:rStyle w:val="Textoennegrita"/>
          <w:rFonts w:ascii="Arial" w:hAnsi="Arial" w:cs="Arial"/>
          <w:color w:val="000000"/>
          <w:sz w:val="22"/>
          <w:szCs w:val="22"/>
        </w:rPr>
        <w:t>A</w:t>
      </w:r>
      <w:r w:rsidR="00E834BF">
        <w:rPr>
          <w:rStyle w:val="Textoennegrita"/>
          <w:rFonts w:ascii="Arial" w:hAnsi="Arial" w:cs="Arial"/>
          <w:color w:val="000000"/>
          <w:sz w:val="22"/>
          <w:szCs w:val="22"/>
        </w:rPr>
        <w:t>S</w:t>
      </w:r>
      <w:r w:rsidR="005F68AF">
        <w:rPr>
          <w:rStyle w:val="Textoennegrita"/>
          <w:rFonts w:ascii="Arial" w:hAnsi="Arial" w:cs="Arial"/>
          <w:color w:val="000000"/>
          <w:sz w:val="22"/>
          <w:szCs w:val="22"/>
        </w:rPr>
        <w:t xml:space="preserve"> Y CANDIDATOS</w:t>
      </w:r>
      <w:r w:rsidR="00E834BF">
        <w:rPr>
          <w:rStyle w:val="Textoennegrita"/>
          <w:rFonts w:ascii="Arial" w:hAnsi="Arial" w:cs="Arial"/>
          <w:color w:val="000000"/>
          <w:sz w:val="22"/>
          <w:szCs w:val="22"/>
        </w:rPr>
        <w:t xml:space="preserve"> A DIPUTA</w:t>
      </w:r>
      <w:r w:rsidR="005F68AF">
        <w:rPr>
          <w:rStyle w:val="Textoennegrita"/>
          <w:rFonts w:ascii="Arial" w:hAnsi="Arial" w:cs="Arial"/>
          <w:color w:val="000000"/>
          <w:sz w:val="22"/>
          <w:szCs w:val="22"/>
        </w:rPr>
        <w:t>CIONES</w:t>
      </w:r>
      <w:r w:rsidR="00E834BF">
        <w:rPr>
          <w:rStyle w:val="Textoennegrita"/>
          <w:rFonts w:ascii="Arial" w:hAnsi="Arial" w:cs="Arial"/>
          <w:color w:val="000000"/>
          <w:sz w:val="22"/>
          <w:szCs w:val="22"/>
        </w:rPr>
        <w:t xml:space="preserve"> DE MAYORÍA RELATIVA DEL PARTIDO VERDE ECOLOGISTA DE MÉXICO SE REALIZAN LAS SUSTITUCIONES CORRESPONDIENTES </w:t>
      </w:r>
    </w:p>
    <w:p w:rsidR="00A62359" w:rsidRPr="004C2D3F" w:rsidRDefault="00A62359" w:rsidP="00E0594C">
      <w:pPr>
        <w:pStyle w:val="Ttulo1"/>
        <w:spacing w:before="0" w:beforeAutospacing="0" w:after="0" w:afterAutospacing="0"/>
        <w:ind w:left="-284" w:right="-285"/>
        <w:rPr>
          <w:rFonts w:ascii="Arial" w:hAnsi="Arial" w:cs="Arial"/>
          <w:sz w:val="22"/>
          <w:szCs w:val="22"/>
        </w:rPr>
      </w:pPr>
    </w:p>
    <w:p w:rsidR="00BD43C1" w:rsidRDefault="00BD43C1" w:rsidP="00BD43C1">
      <w:pPr>
        <w:spacing w:line="276" w:lineRule="auto"/>
        <w:ind w:left="-284" w:right="-801"/>
        <w:jc w:val="center"/>
        <w:rPr>
          <w:rFonts w:ascii="Arial" w:eastAsia="SimSun" w:hAnsi="Arial" w:cs="Arial"/>
          <w:b/>
          <w:lang w:eastAsia="zh-CN"/>
        </w:rPr>
      </w:pPr>
      <w:r w:rsidRPr="00A531F3">
        <w:rPr>
          <w:rFonts w:ascii="Arial" w:eastAsia="SimSun" w:hAnsi="Arial" w:cs="Arial"/>
          <w:b/>
          <w:lang w:eastAsia="zh-CN"/>
        </w:rPr>
        <w:t xml:space="preserve">GLOSARIO </w:t>
      </w:r>
    </w:p>
    <w:p w:rsidR="00BD43C1" w:rsidRPr="00892029" w:rsidRDefault="00BD43C1" w:rsidP="00BD43C1">
      <w:pPr>
        <w:spacing w:line="276" w:lineRule="auto"/>
        <w:ind w:left="-284" w:right="-801"/>
        <w:jc w:val="both"/>
        <w:rPr>
          <w:rFonts w:ascii="Arial" w:eastAsia="SimSun" w:hAnsi="Arial" w:cs="Arial"/>
          <w:b/>
          <w:i/>
          <w:sz w:val="20"/>
          <w:szCs w:val="20"/>
          <w:lang w:eastAsia="zh-CN"/>
        </w:rPr>
      </w:pPr>
      <w:proofErr w:type="spellStart"/>
      <w:r w:rsidRPr="00892029">
        <w:rPr>
          <w:rFonts w:ascii="Arial" w:eastAsia="SimSun" w:hAnsi="Arial" w:cs="Arial"/>
          <w:b/>
          <w:sz w:val="20"/>
          <w:szCs w:val="20"/>
          <w:lang w:eastAsia="zh-CN"/>
        </w:rPr>
        <w:t>CPEUM</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Constitución Política de los Estados Unidos Mexicanos.</w:t>
      </w:r>
      <w:r w:rsidRPr="00892029">
        <w:rPr>
          <w:rFonts w:ascii="Arial" w:eastAsia="SimSun" w:hAnsi="Arial" w:cs="Arial"/>
          <w:b/>
          <w:i/>
          <w:sz w:val="20"/>
          <w:szCs w:val="20"/>
          <w:lang w:eastAsia="zh-CN"/>
        </w:rPr>
        <w:t xml:space="preserve"> </w:t>
      </w:r>
    </w:p>
    <w:p w:rsidR="00BD43C1" w:rsidRPr="00892029" w:rsidRDefault="00BD43C1" w:rsidP="00BD43C1">
      <w:pPr>
        <w:spacing w:line="276" w:lineRule="auto"/>
        <w:ind w:left="-284" w:right="-801"/>
        <w:jc w:val="both"/>
        <w:rPr>
          <w:rFonts w:ascii="Arial" w:eastAsia="SimSun" w:hAnsi="Arial" w:cs="Arial"/>
          <w:sz w:val="20"/>
          <w:szCs w:val="20"/>
          <w:lang w:eastAsia="zh-CN"/>
        </w:rPr>
      </w:pPr>
      <w:proofErr w:type="spellStart"/>
      <w:r w:rsidRPr="00892029">
        <w:rPr>
          <w:rFonts w:ascii="Arial" w:eastAsia="SimSun" w:hAnsi="Arial" w:cs="Arial"/>
          <w:b/>
          <w:sz w:val="20"/>
          <w:szCs w:val="20"/>
          <w:lang w:eastAsia="zh-CN"/>
        </w:rPr>
        <w:t>CPEY</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Constitución Política del Estado de Yucatán.</w:t>
      </w:r>
    </w:p>
    <w:p w:rsidR="00BD43C1" w:rsidRPr="00892029" w:rsidRDefault="00BD43C1" w:rsidP="00BD43C1">
      <w:pPr>
        <w:spacing w:line="276" w:lineRule="auto"/>
        <w:ind w:left="-284" w:right="-801"/>
        <w:jc w:val="both"/>
        <w:rPr>
          <w:rFonts w:ascii="Arial" w:eastAsia="SimSun" w:hAnsi="Arial" w:cs="Arial"/>
          <w:sz w:val="20"/>
          <w:szCs w:val="20"/>
          <w:lang w:eastAsia="zh-CN"/>
        </w:rPr>
      </w:pPr>
      <w:r w:rsidRPr="00892029">
        <w:rPr>
          <w:rFonts w:ascii="Arial" w:eastAsia="SimSun" w:hAnsi="Arial" w:cs="Arial"/>
          <w:b/>
          <w:sz w:val="20"/>
          <w:szCs w:val="20"/>
          <w:lang w:eastAsia="zh-CN"/>
        </w:rPr>
        <w:t xml:space="preserve">INE: </w:t>
      </w:r>
      <w:r w:rsidRPr="00892029">
        <w:rPr>
          <w:rFonts w:ascii="Arial" w:eastAsia="SimSun" w:hAnsi="Arial" w:cs="Arial"/>
          <w:i/>
          <w:sz w:val="20"/>
          <w:szCs w:val="20"/>
          <w:lang w:eastAsia="zh-CN"/>
        </w:rPr>
        <w:t>Instituto Nacional Electoral.</w:t>
      </w:r>
    </w:p>
    <w:p w:rsidR="00BD43C1" w:rsidRPr="00892029" w:rsidRDefault="00BD43C1" w:rsidP="00BD43C1">
      <w:pPr>
        <w:spacing w:line="276" w:lineRule="auto"/>
        <w:ind w:left="-284" w:right="-801"/>
        <w:jc w:val="both"/>
        <w:rPr>
          <w:rFonts w:ascii="Arial" w:eastAsia="SimSun" w:hAnsi="Arial" w:cs="Arial"/>
          <w:i/>
          <w:sz w:val="20"/>
          <w:szCs w:val="20"/>
          <w:lang w:eastAsia="zh-CN"/>
        </w:rPr>
      </w:pPr>
      <w:r w:rsidRPr="00892029">
        <w:rPr>
          <w:rFonts w:ascii="Arial" w:eastAsia="SimSun" w:hAnsi="Arial" w:cs="Arial"/>
          <w:b/>
          <w:sz w:val="20"/>
          <w:szCs w:val="20"/>
          <w:lang w:eastAsia="zh-CN"/>
        </w:rPr>
        <w:t xml:space="preserve">INSTITUTO: </w:t>
      </w:r>
      <w:r w:rsidRPr="00892029">
        <w:rPr>
          <w:rFonts w:ascii="Arial" w:eastAsia="SimSun" w:hAnsi="Arial" w:cs="Arial"/>
          <w:i/>
          <w:sz w:val="20"/>
          <w:szCs w:val="20"/>
          <w:lang w:eastAsia="zh-CN"/>
        </w:rPr>
        <w:t>Instituto Electoral y de Participación Ciudadana de Yucatán.</w:t>
      </w:r>
    </w:p>
    <w:p w:rsidR="00BD43C1" w:rsidRPr="00892029" w:rsidRDefault="00BD43C1" w:rsidP="00BD43C1">
      <w:pPr>
        <w:spacing w:line="276" w:lineRule="auto"/>
        <w:ind w:left="-284" w:right="-801"/>
        <w:jc w:val="both"/>
        <w:rPr>
          <w:rFonts w:ascii="Arial" w:eastAsia="SimSun" w:hAnsi="Arial" w:cs="Arial"/>
          <w:b/>
          <w:i/>
          <w:sz w:val="20"/>
          <w:szCs w:val="20"/>
          <w:lang w:eastAsia="zh-CN"/>
        </w:rPr>
      </w:pPr>
      <w:proofErr w:type="spellStart"/>
      <w:r w:rsidRPr="00892029">
        <w:rPr>
          <w:rFonts w:ascii="Arial" w:eastAsia="SimSun" w:hAnsi="Arial" w:cs="Arial"/>
          <w:b/>
          <w:sz w:val="20"/>
          <w:szCs w:val="20"/>
          <w:lang w:eastAsia="zh-CN"/>
        </w:rPr>
        <w:t>LGIPE</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Ley General de Instituciones y Procedimientos Electorales.</w:t>
      </w:r>
      <w:bookmarkStart w:id="0" w:name="_GoBack"/>
      <w:bookmarkEnd w:id="0"/>
    </w:p>
    <w:p w:rsidR="00BD43C1" w:rsidRPr="00892029" w:rsidRDefault="00BD43C1" w:rsidP="00BD43C1">
      <w:pPr>
        <w:spacing w:line="276" w:lineRule="auto"/>
        <w:ind w:left="-284" w:right="-801"/>
        <w:jc w:val="both"/>
        <w:rPr>
          <w:rFonts w:ascii="Arial" w:eastAsia="SimSun" w:hAnsi="Arial" w:cs="Arial"/>
          <w:b/>
          <w:sz w:val="20"/>
          <w:szCs w:val="20"/>
          <w:lang w:eastAsia="zh-CN"/>
        </w:rPr>
      </w:pPr>
      <w:proofErr w:type="spellStart"/>
      <w:r w:rsidRPr="00892029">
        <w:rPr>
          <w:rFonts w:ascii="Arial" w:eastAsia="SimSun" w:hAnsi="Arial" w:cs="Arial"/>
          <w:b/>
          <w:sz w:val="20"/>
          <w:szCs w:val="20"/>
          <w:lang w:eastAsia="zh-CN"/>
        </w:rPr>
        <w:t>LGPP</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Ley General de Partidos Políticos.</w:t>
      </w:r>
    </w:p>
    <w:p w:rsidR="00BD43C1" w:rsidRDefault="00BD43C1" w:rsidP="00BD43C1">
      <w:pPr>
        <w:spacing w:line="276" w:lineRule="auto"/>
        <w:ind w:left="-284" w:right="-801"/>
        <w:jc w:val="both"/>
        <w:rPr>
          <w:rFonts w:ascii="Arial" w:eastAsia="SimSun" w:hAnsi="Arial" w:cs="Arial"/>
          <w:i/>
          <w:sz w:val="20"/>
          <w:szCs w:val="20"/>
          <w:lang w:eastAsia="zh-CN"/>
        </w:rPr>
      </w:pPr>
      <w:proofErr w:type="spellStart"/>
      <w:r w:rsidRPr="00892029">
        <w:rPr>
          <w:rFonts w:ascii="Arial" w:eastAsia="SimSun" w:hAnsi="Arial" w:cs="Arial"/>
          <w:b/>
          <w:sz w:val="20"/>
          <w:szCs w:val="20"/>
          <w:lang w:eastAsia="zh-CN"/>
        </w:rPr>
        <w:t>LIPEEY</w:t>
      </w:r>
      <w:proofErr w:type="spellEnd"/>
      <w:r w:rsidRPr="00892029">
        <w:rPr>
          <w:rFonts w:ascii="Arial" w:eastAsia="SimSun" w:hAnsi="Arial" w:cs="Arial"/>
          <w:b/>
          <w:sz w:val="20"/>
          <w:szCs w:val="20"/>
          <w:lang w:eastAsia="zh-CN"/>
        </w:rPr>
        <w:t>:</w:t>
      </w:r>
      <w:r w:rsidRPr="00892029">
        <w:rPr>
          <w:rFonts w:ascii="Arial" w:eastAsia="SimSun" w:hAnsi="Arial" w:cs="Arial"/>
          <w:b/>
          <w:i/>
          <w:sz w:val="20"/>
          <w:szCs w:val="20"/>
          <w:lang w:eastAsia="zh-CN"/>
        </w:rPr>
        <w:t xml:space="preserve"> </w:t>
      </w:r>
      <w:r w:rsidRPr="00892029">
        <w:rPr>
          <w:rFonts w:ascii="Arial" w:eastAsia="SimSun" w:hAnsi="Arial" w:cs="Arial"/>
          <w:i/>
          <w:sz w:val="20"/>
          <w:szCs w:val="20"/>
          <w:lang w:eastAsia="zh-CN"/>
        </w:rPr>
        <w:t>Ley de Instituciones y Procedimientos Electorales del Estado de Yucatán.</w:t>
      </w:r>
    </w:p>
    <w:p w:rsidR="0016235F" w:rsidRPr="00892029" w:rsidRDefault="0016235F" w:rsidP="00BD43C1">
      <w:pPr>
        <w:spacing w:line="276" w:lineRule="auto"/>
        <w:ind w:left="-284" w:right="-801"/>
        <w:jc w:val="both"/>
        <w:rPr>
          <w:rFonts w:ascii="Arial" w:eastAsia="SimSun" w:hAnsi="Arial" w:cs="Arial"/>
          <w:b/>
          <w:i/>
          <w:sz w:val="20"/>
          <w:szCs w:val="20"/>
          <w:lang w:eastAsia="zh-CN"/>
        </w:rPr>
      </w:pPr>
      <w:proofErr w:type="spellStart"/>
      <w:r>
        <w:rPr>
          <w:rFonts w:ascii="Arial" w:eastAsia="SimSun" w:hAnsi="Arial" w:cs="Arial"/>
          <w:b/>
          <w:sz w:val="20"/>
          <w:szCs w:val="20"/>
          <w:lang w:eastAsia="zh-CN"/>
        </w:rPr>
        <w:t>LPPEY</w:t>
      </w:r>
      <w:proofErr w:type="spellEnd"/>
      <w:r>
        <w:rPr>
          <w:rFonts w:ascii="Arial" w:eastAsia="SimSun" w:hAnsi="Arial" w:cs="Arial"/>
          <w:b/>
          <w:sz w:val="20"/>
          <w:szCs w:val="20"/>
          <w:lang w:eastAsia="zh-CN"/>
        </w:rPr>
        <w:t>:</w:t>
      </w:r>
      <w:r>
        <w:rPr>
          <w:rFonts w:ascii="Arial" w:eastAsia="SimSun" w:hAnsi="Arial" w:cs="Arial"/>
          <w:b/>
          <w:i/>
          <w:sz w:val="20"/>
          <w:szCs w:val="20"/>
          <w:lang w:eastAsia="zh-CN"/>
        </w:rPr>
        <w:t xml:space="preserve"> </w:t>
      </w:r>
      <w:r w:rsidRPr="0016235F">
        <w:rPr>
          <w:rFonts w:ascii="Arial" w:eastAsia="SimSun" w:hAnsi="Arial" w:cs="Arial"/>
          <w:i/>
          <w:sz w:val="20"/>
          <w:lang w:eastAsia="zh-CN"/>
        </w:rPr>
        <w:t>Ley de Partidos Políticos del Estado de Yucatán</w:t>
      </w:r>
    </w:p>
    <w:p w:rsidR="00BD43C1" w:rsidRPr="00892029" w:rsidRDefault="00BD43C1" w:rsidP="00BD43C1">
      <w:pPr>
        <w:spacing w:line="276" w:lineRule="auto"/>
        <w:ind w:left="-284" w:right="-801"/>
        <w:jc w:val="both"/>
        <w:rPr>
          <w:rFonts w:ascii="Arial" w:eastAsia="SimSun" w:hAnsi="Arial" w:cs="Arial"/>
          <w:b/>
          <w:i/>
          <w:sz w:val="20"/>
          <w:szCs w:val="20"/>
          <w:lang w:eastAsia="zh-CN"/>
        </w:rPr>
      </w:pPr>
      <w:proofErr w:type="spellStart"/>
      <w:r w:rsidRPr="00892029">
        <w:rPr>
          <w:rFonts w:ascii="Arial" w:eastAsia="SimSun" w:hAnsi="Arial" w:cs="Arial"/>
          <w:b/>
          <w:sz w:val="20"/>
          <w:szCs w:val="20"/>
          <w:lang w:eastAsia="zh-CN"/>
        </w:rPr>
        <w:t>OPL</w:t>
      </w:r>
      <w:proofErr w:type="spellEnd"/>
      <w:r w:rsidRPr="00892029">
        <w:rPr>
          <w:rFonts w:ascii="Arial" w:eastAsia="SimSun" w:hAnsi="Arial" w:cs="Arial"/>
          <w:b/>
          <w:sz w:val="20"/>
          <w:szCs w:val="20"/>
          <w:lang w:eastAsia="zh-CN"/>
        </w:rPr>
        <w:t>:</w:t>
      </w:r>
      <w:r w:rsidRPr="00892029">
        <w:rPr>
          <w:rFonts w:ascii="Arial" w:eastAsia="SimSun" w:hAnsi="Arial" w:cs="Arial"/>
          <w:b/>
          <w:i/>
          <w:sz w:val="20"/>
          <w:szCs w:val="20"/>
          <w:lang w:eastAsia="zh-CN"/>
        </w:rPr>
        <w:t xml:space="preserve"> </w:t>
      </w:r>
      <w:r w:rsidRPr="00892029">
        <w:rPr>
          <w:rFonts w:ascii="Arial" w:eastAsia="SimSun" w:hAnsi="Arial" w:cs="Arial"/>
          <w:i/>
          <w:sz w:val="20"/>
          <w:szCs w:val="20"/>
          <w:lang w:eastAsia="zh-CN"/>
        </w:rPr>
        <w:t>Organismo Público Local Electoral.</w:t>
      </w:r>
      <w:r w:rsidRPr="00892029">
        <w:rPr>
          <w:rFonts w:ascii="Arial" w:eastAsia="SimSun" w:hAnsi="Arial" w:cs="Arial"/>
          <w:b/>
          <w:i/>
          <w:sz w:val="20"/>
          <w:szCs w:val="20"/>
          <w:lang w:eastAsia="zh-CN"/>
        </w:rPr>
        <w:t xml:space="preserve"> </w:t>
      </w:r>
    </w:p>
    <w:p w:rsidR="00BD43C1" w:rsidRPr="00892029" w:rsidRDefault="00BD43C1" w:rsidP="00BD43C1">
      <w:pPr>
        <w:spacing w:line="276" w:lineRule="auto"/>
        <w:ind w:left="-284" w:right="-801"/>
        <w:jc w:val="both"/>
        <w:rPr>
          <w:rFonts w:ascii="Arial" w:eastAsia="SimSun" w:hAnsi="Arial" w:cs="Arial"/>
          <w:i/>
          <w:sz w:val="20"/>
          <w:szCs w:val="20"/>
          <w:lang w:eastAsia="zh-CN"/>
        </w:rPr>
      </w:pPr>
      <w:r w:rsidRPr="00892029">
        <w:rPr>
          <w:rFonts w:ascii="Arial" w:eastAsia="SimSun" w:hAnsi="Arial" w:cs="Arial"/>
          <w:b/>
          <w:sz w:val="20"/>
          <w:szCs w:val="20"/>
          <w:lang w:eastAsia="zh-CN"/>
        </w:rPr>
        <w:t>RE:</w:t>
      </w:r>
      <w:r w:rsidRPr="00892029">
        <w:rPr>
          <w:rFonts w:ascii="Arial" w:eastAsia="SimSun" w:hAnsi="Arial" w:cs="Arial"/>
          <w:b/>
          <w:i/>
          <w:sz w:val="20"/>
          <w:szCs w:val="20"/>
          <w:lang w:eastAsia="zh-CN"/>
        </w:rPr>
        <w:t xml:space="preserve"> </w:t>
      </w:r>
      <w:r w:rsidRPr="00892029">
        <w:rPr>
          <w:rFonts w:ascii="Arial" w:eastAsia="SimSun" w:hAnsi="Arial" w:cs="Arial"/>
          <w:i/>
          <w:sz w:val="20"/>
          <w:szCs w:val="20"/>
          <w:lang w:eastAsia="zh-CN"/>
        </w:rPr>
        <w:t xml:space="preserve">Reglamento de Elecciones. </w:t>
      </w:r>
    </w:p>
    <w:p w:rsidR="00BD43C1" w:rsidRDefault="00BD43C1" w:rsidP="00BD43C1">
      <w:pPr>
        <w:spacing w:line="276" w:lineRule="auto"/>
        <w:ind w:left="-142" w:right="-660"/>
        <w:jc w:val="center"/>
        <w:rPr>
          <w:rFonts w:ascii="Arial" w:eastAsia="SimSun" w:hAnsi="Arial" w:cs="Arial"/>
          <w:b/>
          <w:sz w:val="22"/>
          <w:lang w:eastAsia="zh-CN"/>
        </w:rPr>
      </w:pPr>
      <w:r w:rsidRPr="00BD43C1">
        <w:rPr>
          <w:rFonts w:ascii="Arial" w:eastAsia="SimSun" w:hAnsi="Arial" w:cs="Arial"/>
          <w:b/>
          <w:sz w:val="22"/>
          <w:lang w:eastAsia="zh-CN"/>
        </w:rPr>
        <w:t>ANTECEDENTES</w:t>
      </w:r>
    </w:p>
    <w:p w:rsidR="00BD43C1" w:rsidRPr="00BD43C1" w:rsidRDefault="00BD43C1" w:rsidP="00351213">
      <w:pPr>
        <w:spacing w:line="276" w:lineRule="auto"/>
        <w:ind w:left="-425" w:right="-425"/>
        <w:jc w:val="both"/>
        <w:rPr>
          <w:rFonts w:ascii="Arial" w:hAnsi="Arial" w:cs="Arial"/>
          <w:sz w:val="22"/>
          <w:lang w:val="es-ES_tradnl"/>
        </w:rPr>
      </w:pPr>
      <w:r w:rsidRPr="00BD43C1">
        <w:rPr>
          <w:rFonts w:ascii="Arial" w:hAnsi="Arial" w:cs="Arial"/>
          <w:b/>
          <w:sz w:val="22"/>
        </w:rPr>
        <w:t xml:space="preserve">I.- </w:t>
      </w:r>
      <w:r w:rsidRPr="00BD43C1">
        <w:rPr>
          <w:rFonts w:ascii="Arial" w:hAnsi="Arial" w:cs="Arial"/>
          <w:sz w:val="22"/>
        </w:rPr>
        <w:t xml:space="preserve">El día veintitrés de mayo del año dos mil catorce, fue publicado en el Diario Oficial de la Federación, el Decreto por el que se expide la </w:t>
      </w:r>
      <w:proofErr w:type="spellStart"/>
      <w:r w:rsidRPr="00BD43C1">
        <w:rPr>
          <w:rFonts w:ascii="Arial" w:hAnsi="Arial" w:cs="Arial"/>
          <w:i/>
          <w:sz w:val="22"/>
        </w:rPr>
        <w:t>LGIPE</w:t>
      </w:r>
      <w:proofErr w:type="spellEnd"/>
      <w:r w:rsidRPr="00BD43C1">
        <w:rPr>
          <w:rFonts w:ascii="Arial" w:hAnsi="Arial" w:cs="Arial"/>
          <w:sz w:val="22"/>
        </w:rPr>
        <w:t xml:space="preserve"> y la </w:t>
      </w:r>
      <w:proofErr w:type="spellStart"/>
      <w:r w:rsidRPr="00BD43C1">
        <w:rPr>
          <w:rFonts w:ascii="Arial" w:hAnsi="Arial" w:cs="Arial"/>
          <w:i/>
          <w:sz w:val="22"/>
        </w:rPr>
        <w:t>LGPP</w:t>
      </w:r>
      <w:proofErr w:type="spellEnd"/>
      <w:r w:rsidRPr="00BD43C1">
        <w:rPr>
          <w:rFonts w:ascii="Arial" w:hAnsi="Arial" w:cs="Arial"/>
          <w:sz w:val="22"/>
        </w:rPr>
        <w:t>; y que en su artículo transitorio décimo primero establece que las</w:t>
      </w:r>
      <w:r w:rsidRPr="00BD43C1">
        <w:rPr>
          <w:rFonts w:ascii="Arial" w:hAnsi="Arial" w:cs="Arial"/>
          <w:i/>
          <w:sz w:val="18"/>
          <w:szCs w:val="20"/>
          <w:lang w:val="es-ES_tradnl"/>
        </w:rPr>
        <w:t xml:space="preserve"> </w:t>
      </w:r>
      <w:r w:rsidRPr="00BD43C1">
        <w:rPr>
          <w:rFonts w:ascii="Arial" w:hAnsi="Arial" w:cs="Arial"/>
          <w:sz w:val="22"/>
          <w:lang w:val="es-ES_tradnl"/>
        </w:rPr>
        <w:t>elecciones ordinarias federales y locales que se verifiquen en el año 2018 se llevarán a cabo el primer domingo de julio.</w:t>
      </w:r>
    </w:p>
    <w:p w:rsidR="00BD43C1" w:rsidRPr="00BD43C1" w:rsidRDefault="00BD43C1" w:rsidP="00BD43C1">
      <w:pPr>
        <w:spacing w:line="276" w:lineRule="auto"/>
        <w:ind w:left="-425" w:right="-660"/>
        <w:jc w:val="both"/>
        <w:rPr>
          <w:rFonts w:ascii="Arial" w:hAnsi="Arial" w:cs="Arial"/>
          <w:b/>
          <w:sz w:val="22"/>
        </w:rPr>
      </w:pPr>
    </w:p>
    <w:p w:rsidR="00BD43C1" w:rsidRPr="00BD43C1" w:rsidRDefault="00BD43C1" w:rsidP="00351213">
      <w:pPr>
        <w:spacing w:line="276" w:lineRule="auto"/>
        <w:ind w:left="-425" w:right="-425"/>
        <w:jc w:val="both"/>
        <w:rPr>
          <w:rFonts w:ascii="Arial" w:eastAsia="SimSun" w:hAnsi="Arial" w:cs="Arial"/>
          <w:sz w:val="22"/>
          <w:lang w:eastAsia="zh-CN"/>
        </w:rPr>
      </w:pPr>
      <w:r w:rsidRPr="00BD43C1">
        <w:rPr>
          <w:rFonts w:ascii="Arial" w:hAnsi="Arial" w:cs="Arial"/>
          <w:b/>
          <w:sz w:val="22"/>
        </w:rPr>
        <w:t xml:space="preserve">II.- </w:t>
      </w:r>
      <w:r w:rsidRPr="00BD43C1">
        <w:rPr>
          <w:rFonts w:ascii="Arial" w:hAnsi="Arial" w:cs="Arial"/>
          <w:sz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BD43C1">
        <w:rPr>
          <w:rFonts w:ascii="Arial" w:eastAsia="SimSun" w:hAnsi="Arial" w:cs="Arial"/>
          <w:i/>
          <w:sz w:val="22"/>
          <w:lang w:eastAsia="zh-CN"/>
        </w:rPr>
        <w:t xml:space="preserve"> </w:t>
      </w:r>
      <w:r w:rsidRPr="00BD43C1">
        <w:rPr>
          <w:rFonts w:ascii="Arial" w:eastAsia="SimSun" w:hAnsi="Arial" w:cs="Arial"/>
          <w:sz w:val="22"/>
          <w:lang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BD43C1" w:rsidRPr="00BD43C1" w:rsidRDefault="00BD43C1" w:rsidP="00351213">
      <w:pPr>
        <w:spacing w:line="276" w:lineRule="auto"/>
        <w:ind w:left="-425" w:right="-425"/>
        <w:jc w:val="both"/>
        <w:rPr>
          <w:rFonts w:ascii="Arial" w:eastAsia="SimSun" w:hAnsi="Arial" w:cs="Arial"/>
          <w:b/>
          <w:sz w:val="22"/>
          <w:lang w:eastAsia="zh-CN"/>
        </w:rPr>
      </w:pPr>
    </w:p>
    <w:p w:rsidR="00BD43C1" w:rsidRDefault="00BD43C1" w:rsidP="00351213">
      <w:pPr>
        <w:spacing w:line="276" w:lineRule="auto"/>
        <w:ind w:left="-425" w:right="-425"/>
        <w:jc w:val="both"/>
        <w:rPr>
          <w:rFonts w:ascii="Arial" w:eastAsia="SimSun" w:hAnsi="Arial" w:cs="Arial"/>
          <w:sz w:val="22"/>
          <w:lang w:eastAsia="zh-CN"/>
        </w:rPr>
      </w:pPr>
      <w:r w:rsidRPr="00BD43C1">
        <w:rPr>
          <w:rFonts w:ascii="Arial" w:eastAsia="SimSun" w:hAnsi="Arial" w:cs="Arial"/>
          <w:b/>
          <w:sz w:val="22"/>
          <w:lang w:eastAsia="zh-CN"/>
        </w:rPr>
        <w:t xml:space="preserve">III.- </w:t>
      </w:r>
      <w:r w:rsidRPr="00BD43C1">
        <w:rPr>
          <w:rFonts w:ascii="Arial" w:eastAsia="SimSun" w:hAnsi="Arial" w:cs="Arial"/>
          <w:sz w:val="22"/>
          <w:lang w:eastAsia="zh-CN"/>
        </w:rPr>
        <w:t xml:space="preserve">El treinta y uno de mayo del año en curso, fue publicado en el Diario Oficial del Gobierno del Estado el Decreto 490/2017, por el que se modifica la </w:t>
      </w:r>
      <w:proofErr w:type="spellStart"/>
      <w:r w:rsidRPr="00BD43C1">
        <w:rPr>
          <w:rFonts w:ascii="Arial" w:eastAsia="SimSun" w:hAnsi="Arial" w:cs="Arial"/>
          <w:i/>
          <w:sz w:val="22"/>
          <w:lang w:eastAsia="zh-CN"/>
        </w:rPr>
        <w:t>LIPEEY</w:t>
      </w:r>
      <w:proofErr w:type="spellEnd"/>
      <w:r w:rsidRPr="00BD43C1">
        <w:rPr>
          <w:rFonts w:ascii="Arial" w:eastAsia="SimSun" w:hAnsi="Arial" w:cs="Arial"/>
          <w:sz w:val="22"/>
          <w:lang w:eastAsia="zh-CN"/>
        </w:rPr>
        <w:t xml:space="preserve">, la </w:t>
      </w:r>
      <w:proofErr w:type="spellStart"/>
      <w:r w:rsidR="0016235F">
        <w:rPr>
          <w:rFonts w:ascii="Arial" w:eastAsia="SimSun" w:hAnsi="Arial" w:cs="Arial"/>
          <w:i/>
          <w:sz w:val="22"/>
          <w:lang w:eastAsia="zh-CN"/>
        </w:rPr>
        <w:t>L</w:t>
      </w:r>
      <w:r w:rsidRPr="00BD43C1">
        <w:rPr>
          <w:rFonts w:ascii="Arial" w:eastAsia="SimSun" w:hAnsi="Arial" w:cs="Arial"/>
          <w:i/>
          <w:sz w:val="22"/>
          <w:lang w:eastAsia="zh-CN"/>
        </w:rPr>
        <w:t>PPEY</w:t>
      </w:r>
      <w:proofErr w:type="spellEnd"/>
      <w:r w:rsidRPr="00BD43C1">
        <w:rPr>
          <w:rFonts w:ascii="Arial" w:eastAsia="SimSun" w:hAnsi="Arial" w:cs="Arial"/>
          <w:sz w:val="22"/>
          <w:lang w:eastAsia="zh-CN"/>
        </w:rPr>
        <w:t xml:space="preserve"> y la </w:t>
      </w:r>
      <w:r w:rsidRPr="00BD43C1">
        <w:rPr>
          <w:rFonts w:ascii="Arial" w:eastAsia="SimSun" w:hAnsi="Arial" w:cs="Arial"/>
          <w:i/>
          <w:sz w:val="22"/>
          <w:lang w:eastAsia="zh-CN"/>
        </w:rPr>
        <w:t>Ley del Sistema de Medios de Impugnación en Materia Electoral del Estado de Yucatán</w:t>
      </w:r>
      <w:r w:rsidRPr="00BD43C1">
        <w:rPr>
          <w:rFonts w:ascii="Arial" w:eastAsia="SimSun" w:hAnsi="Arial" w:cs="Arial"/>
          <w:sz w:val="22"/>
          <w:lang w:eastAsia="zh-CN"/>
        </w:rPr>
        <w:t>.</w:t>
      </w:r>
    </w:p>
    <w:p w:rsidR="00BD43C1" w:rsidRDefault="00BD43C1" w:rsidP="00351213">
      <w:pPr>
        <w:spacing w:line="276" w:lineRule="auto"/>
        <w:ind w:left="-425" w:right="-425"/>
        <w:jc w:val="both"/>
        <w:rPr>
          <w:rFonts w:ascii="Arial" w:eastAsia="SimSun" w:hAnsi="Arial" w:cs="Arial"/>
          <w:sz w:val="22"/>
          <w:lang w:eastAsia="zh-CN"/>
        </w:rPr>
      </w:pPr>
    </w:p>
    <w:p w:rsidR="00BD43C1" w:rsidRDefault="00BD43C1" w:rsidP="00351213">
      <w:pPr>
        <w:spacing w:line="276" w:lineRule="auto"/>
        <w:ind w:left="-425" w:right="-425"/>
        <w:jc w:val="both"/>
        <w:rPr>
          <w:rFonts w:ascii="Arial" w:eastAsia="SimSun" w:hAnsi="Arial" w:cs="Arial"/>
          <w:sz w:val="22"/>
          <w:lang w:eastAsia="zh-CN"/>
        </w:rPr>
      </w:pPr>
      <w:r w:rsidRPr="00BD43C1">
        <w:rPr>
          <w:rFonts w:ascii="Arial" w:eastAsia="SimSun" w:hAnsi="Arial" w:cs="Arial"/>
          <w:b/>
          <w:sz w:val="22"/>
          <w:lang w:eastAsia="zh-CN"/>
        </w:rPr>
        <w:t>IV</w:t>
      </w:r>
      <w:r w:rsidRPr="008B5C14">
        <w:rPr>
          <w:rFonts w:ascii="Arial" w:eastAsia="SimSun" w:hAnsi="Arial" w:cs="Arial"/>
          <w:b/>
          <w:sz w:val="22"/>
          <w:lang w:eastAsia="zh-CN"/>
        </w:rPr>
        <w:t>.-</w:t>
      </w:r>
      <w:r w:rsidRPr="00BD43C1">
        <w:rPr>
          <w:rFonts w:ascii="Arial" w:eastAsia="SimSun" w:hAnsi="Arial" w:cs="Arial"/>
          <w:sz w:val="22"/>
          <w:lang w:eastAsia="zh-CN"/>
        </w:rPr>
        <w:t xml:space="preserve"> El 6 de septiembre del año en curso, el Consejo General de este Instituto celeb</w:t>
      </w:r>
      <w:r w:rsidR="0060343D">
        <w:rPr>
          <w:rFonts w:ascii="Arial" w:eastAsia="SimSun" w:hAnsi="Arial" w:cs="Arial"/>
          <w:sz w:val="22"/>
          <w:lang w:eastAsia="zh-CN"/>
        </w:rPr>
        <w:t>ro la sesión de Declaración de I</w:t>
      </w:r>
      <w:r w:rsidRPr="00BD43C1">
        <w:rPr>
          <w:rFonts w:ascii="Arial" w:eastAsia="SimSun" w:hAnsi="Arial" w:cs="Arial"/>
          <w:sz w:val="22"/>
          <w:lang w:eastAsia="zh-CN"/>
        </w:rPr>
        <w:t xml:space="preserve">nicio del Proceso Electoral Ordinaria 2017-2018, para elegir al Gobernador del Estado, Diputados y Regidores. </w:t>
      </w:r>
    </w:p>
    <w:p w:rsidR="008B5C14" w:rsidRDefault="008B5C14" w:rsidP="00351213">
      <w:pPr>
        <w:spacing w:line="276" w:lineRule="auto"/>
        <w:ind w:left="-425" w:right="-425"/>
        <w:jc w:val="both"/>
        <w:rPr>
          <w:rFonts w:ascii="Arial" w:eastAsia="SimSun" w:hAnsi="Arial" w:cs="Arial"/>
          <w:sz w:val="22"/>
          <w:lang w:eastAsia="zh-CN"/>
        </w:rPr>
      </w:pPr>
    </w:p>
    <w:p w:rsidR="008B5C14" w:rsidRDefault="008B5C14" w:rsidP="00351213">
      <w:pPr>
        <w:spacing w:line="276" w:lineRule="auto"/>
        <w:ind w:left="-425" w:right="-425"/>
        <w:jc w:val="both"/>
        <w:rPr>
          <w:rFonts w:ascii="Arial" w:eastAsia="SimSun" w:hAnsi="Arial" w:cs="Arial"/>
          <w:sz w:val="22"/>
          <w:lang w:eastAsia="zh-CN"/>
        </w:rPr>
      </w:pPr>
      <w:r w:rsidRPr="008B5C14">
        <w:rPr>
          <w:rFonts w:ascii="Arial" w:eastAsia="SimSun" w:hAnsi="Arial" w:cs="Arial"/>
          <w:b/>
          <w:sz w:val="22"/>
          <w:lang w:eastAsia="zh-CN"/>
        </w:rPr>
        <w:t>V.-</w:t>
      </w:r>
      <w:r w:rsidR="00CF3D5F" w:rsidRPr="00CF3D5F">
        <w:rPr>
          <w:rFonts w:ascii="Arial" w:eastAsia="SimSun" w:hAnsi="Arial" w:cs="Arial"/>
          <w:sz w:val="22"/>
          <w:lang w:eastAsia="zh-CN"/>
        </w:rPr>
        <w:t>M</w:t>
      </w:r>
      <w:r>
        <w:rPr>
          <w:rFonts w:ascii="Arial" w:eastAsia="SimSun" w:hAnsi="Arial" w:cs="Arial"/>
          <w:sz w:val="22"/>
          <w:lang w:eastAsia="zh-CN"/>
        </w:rPr>
        <w:t xml:space="preserve">ediante </w:t>
      </w:r>
      <w:r w:rsidRPr="008B5C14">
        <w:rPr>
          <w:rFonts w:ascii="Arial" w:eastAsia="SimSun" w:hAnsi="Arial" w:cs="Arial"/>
          <w:b/>
          <w:sz w:val="22"/>
          <w:lang w:eastAsia="zh-CN"/>
        </w:rPr>
        <w:t>Acuerdo C.G.-036/2017</w:t>
      </w:r>
      <w:r>
        <w:rPr>
          <w:rFonts w:ascii="Arial" w:eastAsia="SimSun" w:hAnsi="Arial" w:cs="Arial"/>
          <w:b/>
          <w:sz w:val="22"/>
          <w:lang w:eastAsia="zh-CN"/>
        </w:rPr>
        <w:t xml:space="preserve"> </w:t>
      </w:r>
      <w:r>
        <w:rPr>
          <w:rFonts w:ascii="Arial" w:eastAsia="SimSun" w:hAnsi="Arial" w:cs="Arial"/>
          <w:sz w:val="22"/>
          <w:lang w:eastAsia="zh-CN"/>
        </w:rPr>
        <w:t xml:space="preserve">de fecha once de septiembre de dos mil diecisiete, el Consejo General de este Instituto aprobó el </w:t>
      </w:r>
      <w:proofErr w:type="gramStart"/>
      <w:r>
        <w:rPr>
          <w:rFonts w:ascii="Arial" w:eastAsia="SimSun" w:hAnsi="Arial" w:cs="Arial"/>
          <w:sz w:val="22"/>
          <w:lang w:eastAsia="zh-CN"/>
        </w:rPr>
        <w:t>Calendario  Electoral</w:t>
      </w:r>
      <w:proofErr w:type="gramEnd"/>
      <w:r>
        <w:rPr>
          <w:rFonts w:ascii="Arial" w:eastAsia="SimSun" w:hAnsi="Arial" w:cs="Arial"/>
          <w:sz w:val="22"/>
          <w:lang w:eastAsia="zh-CN"/>
        </w:rPr>
        <w:t xml:space="preserve"> para el Proceso Electoral Ordinario 2017-2018 para elegir al Gobernador de Estado, Diputados y Regidores de los Ayuntamientos.</w:t>
      </w:r>
    </w:p>
    <w:p w:rsidR="0068044D" w:rsidRDefault="0068044D" w:rsidP="00351213">
      <w:pPr>
        <w:spacing w:line="276" w:lineRule="auto"/>
        <w:ind w:left="-425" w:right="-425"/>
        <w:jc w:val="both"/>
        <w:rPr>
          <w:rFonts w:ascii="Arial" w:eastAsia="SimSun" w:hAnsi="Arial" w:cs="Arial"/>
          <w:sz w:val="22"/>
          <w:lang w:eastAsia="zh-CN"/>
        </w:rPr>
      </w:pPr>
    </w:p>
    <w:p w:rsidR="00133AC3" w:rsidRDefault="00133AC3" w:rsidP="00351213">
      <w:pPr>
        <w:pStyle w:val="Ttulo1"/>
        <w:spacing w:before="0" w:beforeAutospacing="0" w:after="0" w:afterAutospacing="0"/>
        <w:ind w:left="-284" w:right="-425"/>
        <w:rPr>
          <w:rFonts w:ascii="Arial" w:hAnsi="Arial" w:cs="Arial"/>
          <w:sz w:val="22"/>
          <w:szCs w:val="22"/>
        </w:rPr>
      </w:pPr>
    </w:p>
    <w:p w:rsidR="00E0594C" w:rsidRDefault="00E0594C" w:rsidP="00351213">
      <w:pPr>
        <w:pStyle w:val="Ttulo1"/>
        <w:spacing w:before="0" w:beforeAutospacing="0" w:after="0" w:afterAutospacing="0"/>
        <w:ind w:left="-284" w:right="-425"/>
        <w:rPr>
          <w:rFonts w:ascii="Arial" w:hAnsi="Arial" w:cs="Arial"/>
          <w:sz w:val="22"/>
          <w:szCs w:val="22"/>
        </w:rPr>
      </w:pPr>
      <w:r w:rsidRPr="004C2D3F">
        <w:rPr>
          <w:rFonts w:ascii="Arial" w:hAnsi="Arial" w:cs="Arial"/>
          <w:sz w:val="22"/>
          <w:szCs w:val="22"/>
        </w:rPr>
        <w:t>C O N S I D E R A N D O</w:t>
      </w:r>
    </w:p>
    <w:p w:rsidR="00580923" w:rsidRDefault="00580923" w:rsidP="00351213">
      <w:pPr>
        <w:ind w:right="-425"/>
        <w:jc w:val="both"/>
        <w:rPr>
          <w:rFonts w:ascii="Arial" w:hAnsi="Arial" w:cs="Arial"/>
          <w:b/>
          <w:bCs/>
          <w:color w:val="000000"/>
          <w:kern w:val="36"/>
          <w:sz w:val="22"/>
          <w:szCs w:val="22"/>
        </w:rPr>
      </w:pPr>
    </w:p>
    <w:p w:rsidR="00D53D65" w:rsidRDefault="00580923" w:rsidP="00351213">
      <w:pPr>
        <w:ind w:left="-284" w:right="-425"/>
        <w:jc w:val="both"/>
        <w:rPr>
          <w:rFonts w:ascii="Arial" w:hAnsi="Arial" w:cs="Arial"/>
          <w:sz w:val="22"/>
          <w:szCs w:val="22"/>
        </w:rPr>
      </w:pPr>
      <w:r>
        <w:rPr>
          <w:rFonts w:ascii="Arial" w:hAnsi="Arial" w:cs="Arial"/>
          <w:b/>
          <w:bCs/>
          <w:color w:val="000000"/>
          <w:kern w:val="36"/>
          <w:sz w:val="22"/>
          <w:szCs w:val="22"/>
        </w:rPr>
        <w:t xml:space="preserve">1.- </w:t>
      </w:r>
      <w:r w:rsidR="00CF3D5F" w:rsidRPr="00CF3D5F">
        <w:rPr>
          <w:rFonts w:ascii="Arial" w:hAnsi="Arial" w:cs="Arial"/>
          <w:bCs/>
          <w:color w:val="000000"/>
          <w:kern w:val="36"/>
          <w:sz w:val="22"/>
          <w:szCs w:val="22"/>
        </w:rPr>
        <w:t xml:space="preserve">Que </w:t>
      </w:r>
      <w:r w:rsidR="00CF3D5F">
        <w:rPr>
          <w:rFonts w:ascii="Arial" w:hAnsi="Arial" w:cs="Arial"/>
          <w:bCs/>
          <w:color w:val="000000"/>
          <w:kern w:val="36"/>
          <w:sz w:val="22"/>
          <w:szCs w:val="22"/>
        </w:rPr>
        <w:t>l</w:t>
      </w:r>
      <w:r w:rsidR="00D53D65" w:rsidRPr="00580923">
        <w:rPr>
          <w:rFonts w:ascii="Arial" w:hAnsi="Arial" w:cs="Arial"/>
          <w:sz w:val="22"/>
          <w:szCs w:val="22"/>
        </w:rPr>
        <w:t xml:space="preserve">a Base I del artículo 41 de la </w:t>
      </w:r>
      <w:proofErr w:type="spellStart"/>
      <w:r w:rsidR="00D53D65" w:rsidRPr="00580923">
        <w:rPr>
          <w:rFonts w:ascii="Arial" w:hAnsi="Arial" w:cs="Arial"/>
          <w:i/>
          <w:sz w:val="22"/>
          <w:szCs w:val="22"/>
        </w:rPr>
        <w:t>CPEUM</w:t>
      </w:r>
      <w:proofErr w:type="spellEnd"/>
      <w:r w:rsidR="00D53D65" w:rsidRPr="00580923">
        <w:rPr>
          <w:rFonts w:ascii="Arial" w:hAnsi="Arial" w:cs="Arial"/>
          <w:sz w:val="22"/>
          <w:szCs w:val="22"/>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580923" w:rsidRDefault="00580923" w:rsidP="00580923">
      <w:pPr>
        <w:ind w:left="-284" w:right="-93"/>
        <w:jc w:val="both"/>
        <w:rPr>
          <w:rFonts w:ascii="Arial" w:hAnsi="Arial" w:cs="Arial"/>
          <w:sz w:val="22"/>
          <w:szCs w:val="22"/>
        </w:rPr>
      </w:pPr>
    </w:p>
    <w:p w:rsidR="00580923" w:rsidRPr="00580923" w:rsidRDefault="00580923" w:rsidP="00351213">
      <w:pPr>
        <w:ind w:left="-284" w:right="-425"/>
        <w:jc w:val="both"/>
        <w:rPr>
          <w:rFonts w:ascii="Arial" w:hAnsi="Arial" w:cs="Arial"/>
          <w:sz w:val="22"/>
          <w:szCs w:val="22"/>
        </w:rPr>
      </w:pPr>
      <w:r>
        <w:rPr>
          <w:rFonts w:ascii="Arial" w:hAnsi="Arial" w:cs="Arial"/>
          <w:sz w:val="22"/>
          <w:szCs w:val="22"/>
        </w:rPr>
        <w:lastRenderedPageBreak/>
        <w:t>Además, en el último párrafo señala que los partidos políticos nacionales tendrán derecho a participar en las elecciones de las entidades federativas y municipales. El partid</w:t>
      </w:r>
      <w:r w:rsidR="0060343D">
        <w:rPr>
          <w:rFonts w:ascii="Arial" w:hAnsi="Arial" w:cs="Arial"/>
          <w:sz w:val="22"/>
          <w:szCs w:val="22"/>
        </w:rPr>
        <w:t>o</w:t>
      </w:r>
      <w:r>
        <w:rPr>
          <w:rFonts w:ascii="Arial" w:hAnsi="Arial" w:cs="Arial"/>
          <w:sz w:val="22"/>
          <w:szCs w:val="22"/>
        </w:rPr>
        <w:t xml:space="preserve">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D53D65" w:rsidRDefault="00D53D65" w:rsidP="00E0594C">
      <w:pPr>
        <w:ind w:left="-284" w:right="-93"/>
        <w:jc w:val="both"/>
        <w:rPr>
          <w:rFonts w:ascii="Arial" w:hAnsi="Arial" w:cs="Arial"/>
          <w:b/>
          <w:sz w:val="22"/>
          <w:szCs w:val="22"/>
        </w:rPr>
      </w:pPr>
    </w:p>
    <w:p w:rsidR="00E0594C" w:rsidRPr="004C2D3F" w:rsidRDefault="00580923" w:rsidP="00351213">
      <w:pPr>
        <w:ind w:left="-284" w:right="-425"/>
        <w:jc w:val="both"/>
        <w:rPr>
          <w:rFonts w:ascii="Arial" w:hAnsi="Arial" w:cs="Arial"/>
          <w:bCs/>
          <w:sz w:val="22"/>
          <w:szCs w:val="22"/>
        </w:rPr>
      </w:pPr>
      <w:r w:rsidRPr="00580923">
        <w:rPr>
          <w:rFonts w:ascii="Arial" w:hAnsi="Arial" w:cs="Arial"/>
          <w:b/>
          <w:sz w:val="22"/>
          <w:szCs w:val="22"/>
        </w:rPr>
        <w:t>2.-</w:t>
      </w:r>
      <w:r>
        <w:rPr>
          <w:rFonts w:ascii="Arial" w:hAnsi="Arial" w:cs="Arial"/>
          <w:sz w:val="22"/>
          <w:szCs w:val="22"/>
        </w:rPr>
        <w:t xml:space="preserve"> </w:t>
      </w:r>
      <w:r w:rsidR="00E0594C" w:rsidRPr="004C2D3F">
        <w:rPr>
          <w:rFonts w:ascii="Arial" w:hAnsi="Arial" w:cs="Arial"/>
          <w:sz w:val="22"/>
          <w:szCs w:val="22"/>
        </w:rPr>
        <w:t xml:space="preserve">Que el primer párrafo, de la Base V del artículo 41 de la </w:t>
      </w:r>
      <w:proofErr w:type="spellStart"/>
      <w:r w:rsidR="00D22973" w:rsidRPr="00133AC3">
        <w:rPr>
          <w:rFonts w:ascii="Arial" w:hAnsi="Arial" w:cs="Arial"/>
          <w:i/>
          <w:sz w:val="22"/>
          <w:szCs w:val="22"/>
        </w:rPr>
        <w:t>CPEUM</w:t>
      </w:r>
      <w:proofErr w:type="spellEnd"/>
      <w:r w:rsidR="00E0594C" w:rsidRPr="004C2D3F">
        <w:rPr>
          <w:rFonts w:ascii="Arial" w:hAnsi="Arial" w:cs="Arial"/>
          <w:sz w:val="22"/>
          <w:szCs w:val="22"/>
        </w:rPr>
        <w:t>, señala que l</w:t>
      </w:r>
      <w:r w:rsidR="00E0594C" w:rsidRPr="004C2D3F">
        <w:rPr>
          <w:rFonts w:ascii="Arial" w:hAnsi="Arial" w:cs="Arial"/>
          <w:bCs/>
          <w:sz w:val="22"/>
          <w:szCs w:val="22"/>
        </w:rPr>
        <w:t xml:space="preserve">a organización de las elecciones es una función estatal que se realiza a través </w:t>
      </w:r>
      <w:proofErr w:type="gramStart"/>
      <w:r w:rsidR="00E0594C" w:rsidRPr="004C2D3F">
        <w:rPr>
          <w:rFonts w:ascii="Arial" w:hAnsi="Arial" w:cs="Arial"/>
          <w:bCs/>
          <w:sz w:val="22"/>
          <w:szCs w:val="22"/>
        </w:rPr>
        <w:t xml:space="preserve">del </w:t>
      </w:r>
      <w:r w:rsidR="0016235F">
        <w:rPr>
          <w:rFonts w:ascii="Arial" w:hAnsi="Arial" w:cs="Arial"/>
          <w:bCs/>
          <w:sz w:val="22"/>
          <w:szCs w:val="22"/>
        </w:rPr>
        <w:t xml:space="preserve"> </w:t>
      </w:r>
      <w:r w:rsidR="0016235F" w:rsidRPr="00133AC3">
        <w:rPr>
          <w:rFonts w:ascii="Arial" w:hAnsi="Arial" w:cs="Arial"/>
          <w:bCs/>
          <w:i/>
          <w:sz w:val="22"/>
          <w:szCs w:val="22"/>
        </w:rPr>
        <w:t>INE</w:t>
      </w:r>
      <w:proofErr w:type="gramEnd"/>
      <w:r w:rsidR="0016235F">
        <w:rPr>
          <w:rFonts w:ascii="Arial" w:hAnsi="Arial" w:cs="Arial"/>
          <w:bCs/>
          <w:sz w:val="22"/>
          <w:szCs w:val="22"/>
        </w:rPr>
        <w:t xml:space="preserve"> </w:t>
      </w:r>
      <w:r w:rsidR="00E0594C" w:rsidRPr="004C2D3F">
        <w:rPr>
          <w:rFonts w:ascii="Arial" w:hAnsi="Arial" w:cs="Arial"/>
          <w:bCs/>
          <w:sz w:val="22"/>
          <w:szCs w:val="22"/>
        </w:rPr>
        <w:t>y de los</w:t>
      </w:r>
      <w:r w:rsidR="0016235F">
        <w:rPr>
          <w:rFonts w:ascii="Arial" w:hAnsi="Arial" w:cs="Arial"/>
          <w:bCs/>
          <w:sz w:val="22"/>
          <w:szCs w:val="22"/>
        </w:rPr>
        <w:t xml:space="preserve"> </w:t>
      </w:r>
      <w:proofErr w:type="spellStart"/>
      <w:r w:rsidR="0016235F" w:rsidRPr="00133AC3">
        <w:rPr>
          <w:rFonts w:ascii="Arial" w:hAnsi="Arial" w:cs="Arial"/>
          <w:bCs/>
          <w:i/>
          <w:sz w:val="22"/>
          <w:szCs w:val="22"/>
        </w:rPr>
        <w:t>OPL</w:t>
      </w:r>
      <w:proofErr w:type="spellEnd"/>
      <w:r w:rsidR="00E0594C" w:rsidRPr="004C2D3F">
        <w:rPr>
          <w:rFonts w:ascii="Arial" w:hAnsi="Arial" w:cs="Arial"/>
          <w:bCs/>
          <w:sz w:val="22"/>
          <w:szCs w:val="22"/>
        </w:rPr>
        <w:t>, en los términos que establece dicha Constitución.</w:t>
      </w:r>
    </w:p>
    <w:p w:rsidR="00E0594C" w:rsidRPr="004C2D3F" w:rsidRDefault="00E0594C" w:rsidP="00E0594C">
      <w:pPr>
        <w:ind w:left="-284" w:right="284"/>
        <w:jc w:val="both"/>
        <w:rPr>
          <w:rFonts w:ascii="Arial" w:hAnsi="Arial" w:cs="Arial"/>
          <w:b/>
          <w:sz w:val="22"/>
          <w:szCs w:val="22"/>
        </w:rPr>
      </w:pPr>
    </w:p>
    <w:p w:rsidR="00E0594C" w:rsidRDefault="0015727C" w:rsidP="00351213">
      <w:pPr>
        <w:ind w:left="-284" w:right="-425"/>
        <w:jc w:val="both"/>
        <w:rPr>
          <w:rFonts w:ascii="Arial" w:hAnsi="Arial" w:cs="Arial"/>
          <w:sz w:val="22"/>
          <w:szCs w:val="22"/>
        </w:rPr>
      </w:pPr>
      <w:r>
        <w:rPr>
          <w:rFonts w:ascii="Arial" w:hAnsi="Arial" w:cs="Arial"/>
          <w:b/>
          <w:sz w:val="22"/>
          <w:szCs w:val="22"/>
        </w:rPr>
        <w:t>3</w:t>
      </w:r>
      <w:r w:rsidR="00E0594C" w:rsidRPr="004C2D3F">
        <w:rPr>
          <w:rFonts w:ascii="Arial" w:hAnsi="Arial" w:cs="Arial"/>
          <w:b/>
          <w:sz w:val="22"/>
          <w:szCs w:val="22"/>
        </w:rPr>
        <w:t>.-</w:t>
      </w:r>
      <w:r w:rsidR="00E0594C" w:rsidRPr="004C2D3F">
        <w:rPr>
          <w:rFonts w:ascii="Arial" w:hAnsi="Arial" w:cs="Arial"/>
          <w:sz w:val="22"/>
          <w:szCs w:val="22"/>
        </w:rPr>
        <w:t xml:space="preserve"> Que en el numeral 1 del artículo 99 de la</w:t>
      </w:r>
      <w:r w:rsidR="0016235F" w:rsidRPr="00133AC3">
        <w:rPr>
          <w:rFonts w:ascii="Arial" w:hAnsi="Arial" w:cs="Arial"/>
          <w:i/>
          <w:sz w:val="22"/>
          <w:szCs w:val="22"/>
        </w:rPr>
        <w:t xml:space="preserve"> </w:t>
      </w:r>
      <w:proofErr w:type="spellStart"/>
      <w:r w:rsidR="0016235F" w:rsidRPr="00133AC3">
        <w:rPr>
          <w:rFonts w:ascii="Arial" w:eastAsia="SimSun" w:hAnsi="Arial" w:cs="Arial"/>
          <w:i/>
          <w:sz w:val="20"/>
          <w:szCs w:val="20"/>
          <w:lang w:eastAsia="zh-CN"/>
        </w:rPr>
        <w:t>LGIPE</w:t>
      </w:r>
      <w:proofErr w:type="spellEnd"/>
      <w:r w:rsidR="00E0594C" w:rsidRPr="004C2D3F">
        <w:rPr>
          <w:rFonts w:ascii="Arial" w:hAnsi="Arial" w:cs="Arial"/>
          <w:i/>
          <w:sz w:val="22"/>
          <w:szCs w:val="22"/>
        </w:rPr>
        <w:t>,</w:t>
      </w:r>
      <w:r w:rsidR="00E0594C" w:rsidRPr="004C2D3F">
        <w:rPr>
          <w:rFonts w:ascii="Arial" w:hAnsi="Arial" w:cs="Arial"/>
          <w:sz w:val="22"/>
          <w:szCs w:val="22"/>
        </w:rPr>
        <w:t xml:space="preserve"> establece que los</w:t>
      </w:r>
      <w:r w:rsidR="00E0594C" w:rsidRPr="00133AC3">
        <w:rPr>
          <w:rFonts w:ascii="Arial" w:hAnsi="Arial" w:cs="Arial"/>
          <w:i/>
          <w:sz w:val="22"/>
          <w:szCs w:val="22"/>
        </w:rPr>
        <w:t xml:space="preserve"> </w:t>
      </w:r>
      <w:proofErr w:type="spellStart"/>
      <w:r w:rsidR="0016235F" w:rsidRPr="00133AC3">
        <w:rPr>
          <w:rFonts w:ascii="Arial" w:hAnsi="Arial" w:cs="Arial"/>
          <w:i/>
          <w:sz w:val="22"/>
          <w:szCs w:val="22"/>
        </w:rPr>
        <w:t>OPL</w:t>
      </w:r>
      <w:proofErr w:type="spellEnd"/>
      <w:r w:rsidR="0016235F">
        <w:rPr>
          <w:rFonts w:ascii="Arial" w:hAnsi="Arial" w:cs="Arial"/>
          <w:sz w:val="22"/>
          <w:szCs w:val="22"/>
        </w:rPr>
        <w:t xml:space="preserve"> </w:t>
      </w:r>
      <w:r w:rsidR="00E0594C" w:rsidRPr="004C2D3F">
        <w:rPr>
          <w:rFonts w:ascii="Arial" w:hAnsi="Arial" w:cs="Arial"/>
          <w:sz w:val="22"/>
          <w:szCs w:val="22"/>
        </w:rPr>
        <w:t>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E0594C" w:rsidRPr="004C2D3F" w:rsidRDefault="00E0594C" w:rsidP="00351213">
      <w:pPr>
        <w:ind w:left="-284" w:right="-425"/>
        <w:jc w:val="both"/>
        <w:rPr>
          <w:rFonts w:ascii="Arial" w:hAnsi="Arial" w:cs="Arial"/>
          <w:sz w:val="22"/>
          <w:szCs w:val="22"/>
        </w:rPr>
      </w:pPr>
    </w:p>
    <w:p w:rsidR="00C00A25" w:rsidRDefault="0015727C" w:rsidP="00351213">
      <w:pPr>
        <w:ind w:left="-284" w:right="-425"/>
        <w:jc w:val="both"/>
        <w:rPr>
          <w:rFonts w:ascii="Arial" w:hAnsi="Arial" w:cs="Arial"/>
          <w:sz w:val="22"/>
          <w:szCs w:val="22"/>
        </w:rPr>
      </w:pPr>
      <w:r>
        <w:rPr>
          <w:rFonts w:ascii="Arial" w:hAnsi="Arial" w:cs="Arial"/>
          <w:b/>
          <w:sz w:val="22"/>
          <w:szCs w:val="22"/>
        </w:rPr>
        <w:t>4</w:t>
      </w:r>
      <w:r w:rsidR="00E0594C" w:rsidRPr="004C2D3F">
        <w:rPr>
          <w:rFonts w:ascii="Arial" w:hAnsi="Arial" w:cs="Arial"/>
          <w:b/>
          <w:sz w:val="22"/>
          <w:szCs w:val="22"/>
        </w:rPr>
        <w:t>.-</w:t>
      </w:r>
      <w:r w:rsidR="00E0594C" w:rsidRPr="004C2D3F">
        <w:rPr>
          <w:rFonts w:ascii="Arial" w:hAnsi="Arial" w:cs="Arial"/>
          <w:sz w:val="22"/>
          <w:szCs w:val="22"/>
        </w:rPr>
        <w:t xml:space="preserve">  </w:t>
      </w:r>
      <w:r w:rsidR="00C00A25">
        <w:rPr>
          <w:rFonts w:ascii="Arial" w:hAnsi="Arial" w:cs="Arial"/>
          <w:sz w:val="22"/>
          <w:szCs w:val="22"/>
        </w:rPr>
        <w:t xml:space="preserve">Que el artículo 232 de la </w:t>
      </w:r>
      <w:proofErr w:type="spellStart"/>
      <w:r w:rsidR="00C00A25" w:rsidRPr="00C00A25">
        <w:rPr>
          <w:rFonts w:ascii="Arial" w:hAnsi="Arial" w:cs="Arial"/>
          <w:i/>
          <w:sz w:val="22"/>
          <w:szCs w:val="22"/>
        </w:rPr>
        <w:t>LGIP</w:t>
      </w:r>
      <w:r w:rsidR="00B41A1A">
        <w:rPr>
          <w:rFonts w:ascii="Arial" w:hAnsi="Arial" w:cs="Arial"/>
          <w:i/>
          <w:sz w:val="22"/>
          <w:szCs w:val="22"/>
        </w:rPr>
        <w:t>E</w:t>
      </w:r>
      <w:proofErr w:type="spellEnd"/>
      <w:r w:rsidR="00C00A25">
        <w:rPr>
          <w:rFonts w:ascii="Arial" w:hAnsi="Arial" w:cs="Arial"/>
          <w:i/>
          <w:sz w:val="22"/>
          <w:szCs w:val="22"/>
        </w:rPr>
        <w:t xml:space="preserve">, </w:t>
      </w:r>
      <w:r w:rsidR="00C00A25" w:rsidRPr="00C00A25">
        <w:rPr>
          <w:rFonts w:ascii="Arial" w:hAnsi="Arial" w:cs="Arial"/>
          <w:sz w:val="22"/>
          <w:szCs w:val="22"/>
        </w:rPr>
        <w:t>numeral 1, señala que corresponde a los partidos políticos nacionales el derecho de solicitar el registro de candidatos a cargo de elección popular, sin perjuicio de las candidaturas independientes en los términos de esta Ley.</w:t>
      </w:r>
    </w:p>
    <w:p w:rsidR="00AB5570" w:rsidRDefault="00AB5570" w:rsidP="00351213">
      <w:pPr>
        <w:ind w:left="-284" w:right="-425"/>
        <w:jc w:val="both"/>
        <w:rPr>
          <w:rFonts w:ascii="Arial" w:hAnsi="Arial" w:cs="Arial"/>
          <w:sz w:val="22"/>
          <w:szCs w:val="22"/>
        </w:rPr>
      </w:pPr>
    </w:p>
    <w:p w:rsidR="00AB5570" w:rsidRPr="00AB5570" w:rsidRDefault="00AB5570" w:rsidP="00351213">
      <w:pPr>
        <w:ind w:left="-284" w:right="-425"/>
        <w:jc w:val="both"/>
        <w:rPr>
          <w:rFonts w:ascii="Arial" w:hAnsi="Arial" w:cs="Arial"/>
          <w:sz w:val="22"/>
          <w:szCs w:val="22"/>
        </w:rPr>
      </w:pPr>
      <w:r>
        <w:rPr>
          <w:rFonts w:ascii="Arial" w:hAnsi="Arial" w:cs="Arial"/>
          <w:sz w:val="22"/>
          <w:szCs w:val="22"/>
        </w:rPr>
        <w:t xml:space="preserve">Asimismo, en el numeral 4 del citado artículo, se señala que el </w:t>
      </w:r>
      <w:r w:rsidRPr="00AB5570">
        <w:rPr>
          <w:rFonts w:ascii="Arial" w:hAnsi="Arial" w:cs="Arial"/>
          <w:i/>
          <w:sz w:val="22"/>
          <w:szCs w:val="22"/>
        </w:rPr>
        <w:t xml:space="preserve">INE </w:t>
      </w:r>
      <w:r w:rsidRPr="00AB5570">
        <w:rPr>
          <w:rFonts w:ascii="Arial" w:hAnsi="Arial" w:cs="Arial"/>
          <w:sz w:val="22"/>
          <w:szCs w:val="22"/>
        </w:rPr>
        <w:t>y los</w:t>
      </w:r>
      <w:r>
        <w:rPr>
          <w:rFonts w:ascii="Arial" w:hAnsi="Arial" w:cs="Arial"/>
          <w:i/>
          <w:sz w:val="22"/>
          <w:szCs w:val="22"/>
        </w:rPr>
        <w:t xml:space="preserve"> </w:t>
      </w:r>
      <w:proofErr w:type="spellStart"/>
      <w:r>
        <w:rPr>
          <w:rFonts w:ascii="Arial" w:hAnsi="Arial" w:cs="Arial"/>
          <w:i/>
          <w:sz w:val="22"/>
          <w:szCs w:val="22"/>
        </w:rPr>
        <w:t>OPL</w:t>
      </w:r>
      <w:proofErr w:type="spellEnd"/>
      <w:r>
        <w:rPr>
          <w:rFonts w:ascii="Arial" w:hAnsi="Arial" w:cs="Arial"/>
          <w:i/>
          <w:sz w:val="22"/>
          <w:szCs w:val="22"/>
        </w:rPr>
        <w:t xml:space="preserve">, </w:t>
      </w:r>
      <w:r>
        <w:rPr>
          <w:rFonts w:ascii="Arial" w:hAnsi="Arial" w:cs="Arial"/>
          <w:sz w:val="22"/>
          <w:szCs w:val="22"/>
        </w:rPr>
        <w:t>en el ámbito de su competencia, tendrán facultades para rechazar el registro del número de candidaturas de un gé</w:t>
      </w:r>
      <w:r w:rsidR="00B41A1A">
        <w:rPr>
          <w:rFonts w:ascii="Arial" w:hAnsi="Arial" w:cs="Arial"/>
          <w:sz w:val="22"/>
          <w:szCs w:val="22"/>
        </w:rPr>
        <w:t>n</w:t>
      </w:r>
      <w:r>
        <w:rPr>
          <w:rFonts w:ascii="Arial" w:hAnsi="Arial" w:cs="Arial"/>
          <w:sz w:val="22"/>
          <w:szCs w:val="22"/>
        </w:rPr>
        <w:t>ero que exceda la paridad, fijando al partido un plazo improrrogable para la sustitución de las mismas. En caso de que no sean sustituidas no se aceptaran dichos registros.</w:t>
      </w:r>
    </w:p>
    <w:p w:rsidR="00B41A1A" w:rsidRDefault="00B41A1A" w:rsidP="00351213">
      <w:pPr>
        <w:ind w:left="-284" w:right="-425"/>
        <w:jc w:val="both"/>
        <w:rPr>
          <w:rFonts w:ascii="Arial" w:hAnsi="Arial" w:cs="Arial"/>
          <w:b/>
          <w:bCs/>
          <w:sz w:val="22"/>
          <w:szCs w:val="22"/>
        </w:rPr>
      </w:pPr>
    </w:p>
    <w:p w:rsidR="00B41A1A" w:rsidRPr="004C2D3F" w:rsidRDefault="00972F24" w:rsidP="00351213">
      <w:pPr>
        <w:ind w:left="-284" w:right="-425"/>
        <w:jc w:val="both"/>
        <w:rPr>
          <w:rFonts w:ascii="Arial" w:eastAsiaTheme="minorHAnsi" w:hAnsi="Arial" w:cs="Arial"/>
          <w:sz w:val="22"/>
          <w:szCs w:val="22"/>
          <w:lang w:val="es-MX" w:eastAsia="en-US"/>
        </w:rPr>
      </w:pPr>
      <w:r>
        <w:rPr>
          <w:rFonts w:ascii="Arial" w:hAnsi="Arial" w:cs="Arial"/>
          <w:b/>
          <w:bCs/>
          <w:sz w:val="22"/>
          <w:szCs w:val="22"/>
        </w:rPr>
        <w:t>5</w:t>
      </w:r>
      <w:r w:rsidR="00B41A1A" w:rsidRPr="004C2D3F">
        <w:rPr>
          <w:rFonts w:ascii="Arial" w:hAnsi="Arial" w:cs="Arial"/>
          <w:b/>
          <w:bCs/>
          <w:sz w:val="22"/>
          <w:szCs w:val="22"/>
        </w:rPr>
        <w:t>.-</w:t>
      </w:r>
      <w:r w:rsidR="00B41A1A" w:rsidRPr="004C2D3F">
        <w:rPr>
          <w:rFonts w:ascii="Arial" w:eastAsiaTheme="minorHAnsi" w:hAnsi="Arial" w:cs="Arial"/>
          <w:sz w:val="22"/>
          <w:szCs w:val="22"/>
          <w:lang w:val="es-MX" w:eastAsia="en-US"/>
        </w:rPr>
        <w:t>.</w:t>
      </w:r>
      <w:r w:rsidR="00B41A1A">
        <w:rPr>
          <w:rFonts w:ascii="Arial" w:eastAsiaTheme="minorHAnsi" w:hAnsi="Arial" w:cs="Arial"/>
          <w:sz w:val="22"/>
          <w:szCs w:val="22"/>
          <w:lang w:val="es-MX" w:eastAsia="en-US"/>
        </w:rPr>
        <w:t xml:space="preserve"> Que el artículo 284 del RE establece que, en el registro de candidaturas a diputados locales de mayoría relativa y representación proporcional, así como en las de </w:t>
      </w:r>
      <w:proofErr w:type="gramStart"/>
      <w:r w:rsidR="00B41A1A">
        <w:rPr>
          <w:rFonts w:ascii="Arial" w:eastAsiaTheme="minorHAnsi" w:hAnsi="Arial" w:cs="Arial"/>
          <w:sz w:val="22"/>
          <w:szCs w:val="22"/>
          <w:lang w:val="es-MX" w:eastAsia="en-US"/>
        </w:rPr>
        <w:t>ayuntamiento  y</w:t>
      </w:r>
      <w:proofErr w:type="gramEnd"/>
      <w:r w:rsidR="00B41A1A">
        <w:rPr>
          <w:rFonts w:ascii="Arial" w:eastAsiaTheme="minorHAnsi" w:hAnsi="Arial" w:cs="Arial"/>
          <w:sz w:val="22"/>
          <w:szCs w:val="22"/>
          <w:lang w:val="es-MX" w:eastAsia="en-US"/>
        </w:rPr>
        <w:t xml:space="preserve"> alcaldías, se estará a lo que establezca las legislaciones aplicables de cada una de las entidades federativas.</w:t>
      </w:r>
    </w:p>
    <w:p w:rsidR="00C00A25" w:rsidRDefault="00C00A25" w:rsidP="00AB5570">
      <w:pPr>
        <w:ind w:right="-93"/>
        <w:jc w:val="both"/>
        <w:rPr>
          <w:rFonts w:ascii="Arial" w:hAnsi="Arial" w:cs="Arial"/>
          <w:sz w:val="22"/>
          <w:szCs w:val="22"/>
        </w:rPr>
      </w:pPr>
    </w:p>
    <w:p w:rsidR="00E0594C" w:rsidRPr="004C2D3F" w:rsidRDefault="00972F24" w:rsidP="00351213">
      <w:pPr>
        <w:ind w:left="-284" w:right="-425"/>
        <w:jc w:val="both"/>
        <w:rPr>
          <w:rFonts w:ascii="Arial" w:hAnsi="Arial" w:cs="Arial"/>
          <w:sz w:val="22"/>
          <w:szCs w:val="22"/>
        </w:rPr>
      </w:pPr>
      <w:r>
        <w:rPr>
          <w:rFonts w:ascii="Arial" w:hAnsi="Arial" w:cs="Arial"/>
          <w:b/>
          <w:sz w:val="22"/>
          <w:szCs w:val="22"/>
        </w:rPr>
        <w:t>6</w:t>
      </w:r>
      <w:r w:rsidR="00AB5570" w:rsidRPr="004C2D3F">
        <w:rPr>
          <w:rFonts w:ascii="Arial" w:hAnsi="Arial" w:cs="Arial"/>
          <w:b/>
          <w:sz w:val="22"/>
          <w:szCs w:val="22"/>
        </w:rPr>
        <w:t>.-</w:t>
      </w:r>
      <w:r w:rsidR="00AB5570" w:rsidRPr="004C2D3F">
        <w:rPr>
          <w:rFonts w:ascii="Arial" w:hAnsi="Arial" w:cs="Arial"/>
          <w:sz w:val="22"/>
          <w:szCs w:val="22"/>
        </w:rPr>
        <w:t xml:space="preserve"> </w:t>
      </w:r>
      <w:r w:rsidR="00E0594C" w:rsidRPr="004C2D3F">
        <w:rPr>
          <w:rFonts w:ascii="Arial" w:hAnsi="Arial" w:cs="Arial"/>
          <w:sz w:val="22"/>
          <w:szCs w:val="22"/>
        </w:rPr>
        <w:t xml:space="preserve">Que el artículo 75 Bis </w:t>
      </w:r>
      <w:r w:rsidR="0015727C">
        <w:rPr>
          <w:rFonts w:ascii="Arial" w:hAnsi="Arial" w:cs="Arial"/>
          <w:sz w:val="22"/>
          <w:szCs w:val="22"/>
        </w:rPr>
        <w:t xml:space="preserve">de la </w:t>
      </w:r>
      <w:proofErr w:type="spellStart"/>
      <w:r w:rsidR="0015727C" w:rsidRPr="0015727C">
        <w:rPr>
          <w:rFonts w:ascii="Arial" w:eastAsia="SimSun" w:hAnsi="Arial" w:cs="Arial"/>
          <w:i/>
          <w:sz w:val="20"/>
          <w:szCs w:val="20"/>
          <w:lang w:eastAsia="zh-CN"/>
        </w:rPr>
        <w:t>CPEY</w:t>
      </w:r>
      <w:proofErr w:type="spellEnd"/>
      <w:r w:rsidR="0015727C" w:rsidRPr="004C2D3F">
        <w:rPr>
          <w:rFonts w:ascii="Arial" w:hAnsi="Arial" w:cs="Arial"/>
          <w:sz w:val="22"/>
          <w:szCs w:val="22"/>
        </w:rPr>
        <w:t xml:space="preserve"> </w:t>
      </w:r>
      <w:r w:rsidR="00E0594C" w:rsidRPr="004C2D3F">
        <w:rPr>
          <w:rFonts w:ascii="Arial" w:hAnsi="Arial" w:cs="Arial"/>
          <w:sz w:val="22"/>
          <w:szCs w:val="22"/>
        </w:rPr>
        <w:t>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0594C" w:rsidRPr="004C2D3F" w:rsidRDefault="00E0594C" w:rsidP="00351213">
      <w:pPr>
        <w:ind w:left="-284" w:right="-425"/>
        <w:jc w:val="both"/>
        <w:rPr>
          <w:rFonts w:ascii="Arial" w:hAnsi="Arial" w:cs="Arial"/>
          <w:b/>
          <w:sz w:val="22"/>
          <w:szCs w:val="22"/>
        </w:rPr>
      </w:pPr>
    </w:p>
    <w:p w:rsidR="00E0594C" w:rsidRPr="004C2D3F" w:rsidRDefault="00972F24" w:rsidP="00351213">
      <w:pPr>
        <w:ind w:left="-284" w:right="-425"/>
        <w:jc w:val="both"/>
        <w:rPr>
          <w:rFonts w:ascii="Arial" w:hAnsi="Arial" w:cs="Arial"/>
          <w:sz w:val="22"/>
          <w:szCs w:val="22"/>
        </w:rPr>
      </w:pPr>
      <w:r>
        <w:rPr>
          <w:rFonts w:ascii="Arial" w:hAnsi="Arial" w:cs="Arial"/>
          <w:b/>
          <w:sz w:val="22"/>
          <w:szCs w:val="22"/>
        </w:rPr>
        <w:t>7</w:t>
      </w:r>
      <w:r w:rsidR="00E0594C" w:rsidRPr="004C2D3F">
        <w:rPr>
          <w:rFonts w:ascii="Arial" w:hAnsi="Arial" w:cs="Arial"/>
          <w:b/>
          <w:sz w:val="22"/>
          <w:szCs w:val="22"/>
        </w:rPr>
        <w:t>.-</w:t>
      </w:r>
      <w:r w:rsidR="00E0594C" w:rsidRPr="004C2D3F">
        <w:rPr>
          <w:rFonts w:ascii="Arial" w:hAnsi="Arial" w:cs="Arial"/>
          <w:sz w:val="22"/>
          <w:szCs w:val="22"/>
        </w:rPr>
        <w:t xml:space="preserve">  </w:t>
      </w:r>
      <w:r w:rsidR="00AB5570" w:rsidRPr="004C2D3F">
        <w:rPr>
          <w:rFonts w:ascii="Arial" w:hAnsi="Arial" w:cs="Arial"/>
          <w:sz w:val="22"/>
          <w:szCs w:val="22"/>
        </w:rPr>
        <w:t>Que el artículo 16, Apartado E, de la</w:t>
      </w:r>
      <w:r w:rsidR="00AB5570">
        <w:rPr>
          <w:rFonts w:ascii="Arial" w:hAnsi="Arial" w:cs="Arial"/>
          <w:sz w:val="22"/>
          <w:szCs w:val="22"/>
        </w:rPr>
        <w:t xml:space="preserve"> </w:t>
      </w:r>
      <w:proofErr w:type="spellStart"/>
      <w:r w:rsidR="00AB5570">
        <w:rPr>
          <w:rFonts w:ascii="Arial" w:hAnsi="Arial" w:cs="Arial"/>
          <w:i/>
          <w:sz w:val="22"/>
          <w:szCs w:val="22"/>
        </w:rPr>
        <w:t>CPEY</w:t>
      </w:r>
      <w:proofErr w:type="spellEnd"/>
      <w:r w:rsidR="00AB5570" w:rsidRPr="004C2D3F">
        <w:rPr>
          <w:rFonts w:ascii="Arial" w:hAnsi="Arial" w:cs="Arial"/>
          <w:sz w:val="22"/>
          <w:szCs w:val="22"/>
        </w:rPr>
        <w:t xml:space="preserve">, entre otros supuestos, indica que la organización de las elecciones es una función estatal </w:t>
      </w:r>
      <w:proofErr w:type="gramStart"/>
      <w:r w:rsidR="00AB5570" w:rsidRPr="004C2D3F">
        <w:rPr>
          <w:rFonts w:ascii="Arial" w:hAnsi="Arial" w:cs="Arial"/>
          <w:sz w:val="22"/>
          <w:szCs w:val="22"/>
        </w:rPr>
        <w:t>que  se</w:t>
      </w:r>
      <w:proofErr w:type="gramEnd"/>
      <w:r w:rsidR="00AB5570" w:rsidRPr="004C2D3F">
        <w:rPr>
          <w:rFonts w:ascii="Arial" w:hAnsi="Arial" w:cs="Arial"/>
          <w:sz w:val="22"/>
          <w:szCs w:val="22"/>
        </w:rPr>
        <w:t xml:space="preserve">  realiza  a través de un organismo público especializado, autónomo y profesional en su  desempeño, denominado  Instituto Electoral y de Participación Ciudadana de Yucatán, en los términos previstos en la </w:t>
      </w:r>
      <w:r w:rsidR="00AB5570" w:rsidRPr="004C2D3F">
        <w:rPr>
          <w:rFonts w:ascii="Arial" w:hAnsi="Arial" w:cs="Arial"/>
          <w:i/>
          <w:sz w:val="22"/>
          <w:szCs w:val="22"/>
        </w:rPr>
        <w:t>Constitución Política de los Estados Unidos Mexicanos</w:t>
      </w:r>
      <w:r w:rsidR="00AB5570" w:rsidRPr="004C2D3F">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E0594C" w:rsidRPr="004C2D3F" w:rsidRDefault="00E0594C" w:rsidP="00351213">
      <w:pPr>
        <w:ind w:right="-425"/>
        <w:jc w:val="both"/>
        <w:rPr>
          <w:rFonts w:ascii="Arial" w:hAnsi="Arial" w:cs="Arial"/>
          <w:b/>
          <w:sz w:val="22"/>
          <w:szCs w:val="22"/>
        </w:rPr>
      </w:pPr>
    </w:p>
    <w:p w:rsidR="00AB5570" w:rsidRPr="004C2D3F" w:rsidRDefault="00972F24" w:rsidP="00351213">
      <w:pPr>
        <w:ind w:left="-284" w:right="-425"/>
        <w:jc w:val="both"/>
        <w:rPr>
          <w:rFonts w:ascii="Arial" w:hAnsi="Arial" w:cs="Arial"/>
          <w:sz w:val="22"/>
          <w:szCs w:val="22"/>
        </w:rPr>
      </w:pPr>
      <w:r>
        <w:rPr>
          <w:rFonts w:ascii="Arial" w:hAnsi="Arial" w:cs="Arial"/>
          <w:b/>
          <w:sz w:val="22"/>
          <w:szCs w:val="22"/>
        </w:rPr>
        <w:t>8</w:t>
      </w:r>
      <w:r w:rsidR="00E0594C" w:rsidRPr="004C2D3F">
        <w:rPr>
          <w:rFonts w:ascii="Arial" w:hAnsi="Arial" w:cs="Arial"/>
          <w:b/>
          <w:sz w:val="22"/>
          <w:szCs w:val="22"/>
        </w:rPr>
        <w:t>.-</w:t>
      </w:r>
      <w:r w:rsidR="00E0594C" w:rsidRPr="004C2D3F">
        <w:rPr>
          <w:rFonts w:ascii="Arial" w:hAnsi="Arial" w:cs="Arial"/>
          <w:sz w:val="22"/>
          <w:szCs w:val="22"/>
        </w:rPr>
        <w:t xml:space="preserve"> </w:t>
      </w:r>
      <w:r w:rsidR="00AB5570" w:rsidRPr="004C2D3F">
        <w:rPr>
          <w:rFonts w:ascii="Arial" w:hAnsi="Arial" w:cs="Arial"/>
          <w:sz w:val="22"/>
          <w:szCs w:val="22"/>
        </w:rPr>
        <w:t xml:space="preserve">Que el artículo 4 de la </w:t>
      </w:r>
      <w:proofErr w:type="spellStart"/>
      <w:r w:rsidR="00AB5570" w:rsidRPr="004C2D3F">
        <w:rPr>
          <w:rFonts w:ascii="Arial" w:hAnsi="Arial" w:cs="Arial"/>
          <w:i/>
          <w:sz w:val="22"/>
          <w:szCs w:val="22"/>
        </w:rPr>
        <w:t>L</w:t>
      </w:r>
      <w:r w:rsidR="00AB5570">
        <w:rPr>
          <w:rFonts w:ascii="Arial" w:hAnsi="Arial" w:cs="Arial"/>
          <w:i/>
          <w:sz w:val="22"/>
          <w:szCs w:val="22"/>
        </w:rPr>
        <w:t>IPEEY</w:t>
      </w:r>
      <w:proofErr w:type="spellEnd"/>
      <w:r w:rsidR="00AB5570" w:rsidRPr="004C2D3F">
        <w:rPr>
          <w:rFonts w:ascii="Arial" w:hAnsi="Arial" w:cs="Arial"/>
          <w:i/>
          <w:sz w:val="22"/>
          <w:szCs w:val="22"/>
        </w:rPr>
        <w:t xml:space="preserve">, </w:t>
      </w:r>
      <w:r w:rsidR="00AB5570" w:rsidRPr="004C2D3F">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D51624" w:rsidRPr="004C2D3F" w:rsidRDefault="00D51624" w:rsidP="00351213">
      <w:pPr>
        <w:ind w:right="-425"/>
        <w:jc w:val="both"/>
        <w:rPr>
          <w:rFonts w:ascii="Arial" w:eastAsiaTheme="minorHAnsi" w:hAnsi="Arial" w:cs="Arial"/>
          <w:sz w:val="22"/>
          <w:szCs w:val="22"/>
          <w:lang w:val="es-MX" w:eastAsia="en-US"/>
        </w:rPr>
      </w:pPr>
    </w:p>
    <w:p w:rsidR="00E0594C" w:rsidRPr="004C2D3F" w:rsidRDefault="00972F24" w:rsidP="00351213">
      <w:pPr>
        <w:ind w:left="-284" w:right="-425"/>
        <w:jc w:val="both"/>
        <w:rPr>
          <w:rFonts w:ascii="Arial" w:hAnsi="Arial" w:cs="Arial"/>
          <w:sz w:val="22"/>
          <w:szCs w:val="22"/>
        </w:rPr>
      </w:pPr>
      <w:r>
        <w:rPr>
          <w:rFonts w:ascii="Arial" w:hAnsi="Arial" w:cs="Arial"/>
          <w:b/>
          <w:sz w:val="22"/>
          <w:szCs w:val="22"/>
        </w:rPr>
        <w:t>9</w:t>
      </w:r>
      <w:r w:rsidR="00E0594C" w:rsidRPr="004C2D3F">
        <w:rPr>
          <w:rFonts w:ascii="Arial" w:hAnsi="Arial" w:cs="Arial"/>
          <w:b/>
          <w:sz w:val="22"/>
          <w:szCs w:val="22"/>
        </w:rPr>
        <w:t xml:space="preserve">.- </w:t>
      </w:r>
      <w:r w:rsidR="00E0594C" w:rsidRPr="004C2D3F">
        <w:rPr>
          <w:rFonts w:ascii="Arial" w:hAnsi="Arial" w:cs="Arial"/>
          <w:sz w:val="22"/>
          <w:szCs w:val="22"/>
        </w:rPr>
        <w:t>Que el artículo 103 de la</w:t>
      </w:r>
      <w:r w:rsidR="00AB5570">
        <w:rPr>
          <w:rFonts w:ascii="Arial" w:hAnsi="Arial" w:cs="Arial"/>
          <w:sz w:val="22"/>
          <w:szCs w:val="22"/>
        </w:rPr>
        <w:t xml:space="preserve"> </w:t>
      </w:r>
      <w:proofErr w:type="spellStart"/>
      <w:r w:rsidR="00AB5570">
        <w:rPr>
          <w:rFonts w:ascii="Arial" w:hAnsi="Arial" w:cs="Arial"/>
          <w:i/>
          <w:sz w:val="22"/>
          <w:szCs w:val="22"/>
        </w:rPr>
        <w:t>LIPEEY</w:t>
      </w:r>
      <w:proofErr w:type="spellEnd"/>
      <w:r w:rsidR="00E0594C" w:rsidRPr="004C2D3F">
        <w:rPr>
          <w:rFonts w:ascii="Arial" w:hAnsi="Arial" w:cs="Arial"/>
          <w:sz w:val="22"/>
          <w:szCs w:val="22"/>
        </w:rPr>
        <w:t>, dispone que la organización de las elecciones locales es una función estatal que</w:t>
      </w:r>
      <w:r w:rsidR="00C00A25">
        <w:rPr>
          <w:rFonts w:ascii="Arial" w:hAnsi="Arial" w:cs="Arial"/>
          <w:sz w:val="22"/>
          <w:szCs w:val="22"/>
        </w:rPr>
        <w:t xml:space="preserve"> </w:t>
      </w:r>
      <w:r w:rsidR="00E0594C" w:rsidRPr="004C2D3F">
        <w:rPr>
          <w:rFonts w:ascii="Arial" w:hAnsi="Arial" w:cs="Arial"/>
          <w:sz w:val="22"/>
          <w:szCs w:val="22"/>
        </w:rPr>
        <w:t>se realiza con la participación de los partidos políticos y los ciudadanos, en los</w:t>
      </w:r>
      <w:r w:rsidR="00C00A25">
        <w:rPr>
          <w:rFonts w:ascii="Arial" w:hAnsi="Arial" w:cs="Arial"/>
          <w:sz w:val="22"/>
          <w:szCs w:val="22"/>
        </w:rPr>
        <w:t xml:space="preserve"> </w:t>
      </w:r>
      <w:r w:rsidR="00E0594C" w:rsidRPr="004C2D3F">
        <w:rPr>
          <w:rFonts w:ascii="Arial" w:hAnsi="Arial" w:cs="Arial"/>
          <w:sz w:val="22"/>
          <w:szCs w:val="22"/>
        </w:rPr>
        <w:t>términos de la Constitución, de esa Ley y de los demás ordenamientos aplicables.</w:t>
      </w:r>
    </w:p>
    <w:p w:rsidR="00E0594C" w:rsidRPr="004C2D3F" w:rsidRDefault="00E0594C" w:rsidP="00DE4B1D">
      <w:pPr>
        <w:tabs>
          <w:tab w:val="left" w:pos="540"/>
        </w:tabs>
        <w:autoSpaceDE w:val="0"/>
        <w:autoSpaceDN w:val="0"/>
        <w:ind w:left="-284" w:right="-91"/>
        <w:jc w:val="both"/>
        <w:rPr>
          <w:rFonts w:ascii="Arial" w:hAnsi="Arial" w:cs="Arial"/>
          <w:b/>
          <w:sz w:val="22"/>
          <w:szCs w:val="22"/>
        </w:rPr>
      </w:pPr>
    </w:p>
    <w:p w:rsidR="00E0594C" w:rsidRPr="004C2D3F" w:rsidRDefault="00972F24" w:rsidP="00351213">
      <w:pPr>
        <w:tabs>
          <w:tab w:val="left" w:pos="540"/>
        </w:tabs>
        <w:autoSpaceDE w:val="0"/>
        <w:autoSpaceDN w:val="0"/>
        <w:ind w:left="-284" w:right="-425"/>
        <w:jc w:val="both"/>
        <w:rPr>
          <w:rFonts w:ascii="Arial" w:hAnsi="Arial" w:cs="Arial"/>
          <w:sz w:val="22"/>
          <w:szCs w:val="22"/>
          <w:lang w:eastAsia="es-MX"/>
        </w:rPr>
      </w:pPr>
      <w:r>
        <w:rPr>
          <w:rFonts w:ascii="Arial" w:hAnsi="Arial" w:cs="Arial"/>
          <w:b/>
          <w:sz w:val="22"/>
          <w:szCs w:val="22"/>
        </w:rPr>
        <w:t>10</w:t>
      </w:r>
      <w:r w:rsidR="00E0594C" w:rsidRPr="004C2D3F">
        <w:rPr>
          <w:rFonts w:ascii="Arial" w:hAnsi="Arial" w:cs="Arial"/>
          <w:b/>
          <w:sz w:val="22"/>
          <w:szCs w:val="22"/>
        </w:rPr>
        <w:t>.-</w:t>
      </w:r>
      <w:r w:rsidR="00E0594C" w:rsidRPr="004C2D3F">
        <w:rPr>
          <w:rFonts w:ascii="Arial" w:hAnsi="Arial" w:cs="Arial"/>
          <w:sz w:val="22"/>
          <w:szCs w:val="22"/>
        </w:rPr>
        <w:t xml:space="preserve"> Que el artículo 104 de la</w:t>
      </w:r>
      <w:r w:rsidR="00AB5570">
        <w:rPr>
          <w:rFonts w:ascii="Arial" w:hAnsi="Arial" w:cs="Arial"/>
          <w:sz w:val="22"/>
          <w:szCs w:val="22"/>
        </w:rPr>
        <w:t xml:space="preserve"> </w:t>
      </w:r>
      <w:proofErr w:type="spellStart"/>
      <w:r w:rsidR="00AB5570">
        <w:rPr>
          <w:rFonts w:ascii="Arial" w:hAnsi="Arial" w:cs="Arial"/>
          <w:i/>
          <w:sz w:val="22"/>
          <w:szCs w:val="22"/>
        </w:rPr>
        <w:t>LIPE</w:t>
      </w:r>
      <w:r w:rsidR="00A42FB9">
        <w:rPr>
          <w:rFonts w:ascii="Arial" w:hAnsi="Arial" w:cs="Arial"/>
          <w:i/>
          <w:sz w:val="22"/>
          <w:szCs w:val="22"/>
        </w:rPr>
        <w:t>E</w:t>
      </w:r>
      <w:r w:rsidR="00AB5570">
        <w:rPr>
          <w:rFonts w:ascii="Arial" w:hAnsi="Arial" w:cs="Arial"/>
          <w:i/>
          <w:sz w:val="22"/>
          <w:szCs w:val="22"/>
        </w:rPr>
        <w:t>Y</w:t>
      </w:r>
      <w:proofErr w:type="spellEnd"/>
      <w:r w:rsidR="00E0594C" w:rsidRPr="004C2D3F">
        <w:rPr>
          <w:rFonts w:ascii="Arial" w:hAnsi="Arial" w:cs="Arial"/>
          <w:sz w:val="22"/>
          <w:szCs w:val="22"/>
        </w:rPr>
        <w:t xml:space="preserve">, dispone que el </w:t>
      </w:r>
      <w:r w:rsidR="00E0594C" w:rsidRPr="004C2D3F">
        <w:rPr>
          <w:rFonts w:ascii="Arial" w:hAnsi="Arial" w:cs="Arial"/>
          <w:sz w:val="22"/>
          <w:szCs w:val="22"/>
          <w:lang w:eastAsia="es-MX"/>
        </w:rPr>
        <w:t>Instituto Electoral y de Participación Ciudadana de Yucatán</w:t>
      </w:r>
      <w:r w:rsidR="00E0594C" w:rsidRPr="004C2D3F">
        <w:rPr>
          <w:rFonts w:ascii="Arial" w:hAnsi="Arial" w:cs="Arial"/>
          <w:sz w:val="22"/>
          <w:szCs w:val="22"/>
        </w:rPr>
        <w:t xml:space="preserve">, </w:t>
      </w:r>
      <w:r w:rsidR="00E0594C" w:rsidRPr="004C2D3F">
        <w:rPr>
          <w:rFonts w:ascii="Arial" w:hAnsi="Arial" w:cs="Arial"/>
          <w:sz w:val="22"/>
          <w:szCs w:val="22"/>
          <w:lang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DE4B1D" w:rsidRPr="004C2D3F" w:rsidRDefault="00DE4B1D" w:rsidP="00DE4B1D">
      <w:pPr>
        <w:tabs>
          <w:tab w:val="left" w:pos="540"/>
        </w:tabs>
        <w:autoSpaceDE w:val="0"/>
        <w:autoSpaceDN w:val="0"/>
        <w:ind w:left="-284" w:right="-91"/>
        <w:jc w:val="both"/>
        <w:rPr>
          <w:rFonts w:ascii="Arial" w:hAnsi="Arial" w:cs="Arial"/>
          <w:sz w:val="22"/>
          <w:szCs w:val="22"/>
          <w:lang w:eastAsia="es-MX"/>
        </w:rPr>
      </w:pPr>
    </w:p>
    <w:p w:rsidR="00E0594C" w:rsidRPr="004C2D3F" w:rsidRDefault="00E0594C" w:rsidP="00351213">
      <w:pPr>
        <w:ind w:left="-284" w:right="-425"/>
        <w:jc w:val="both"/>
        <w:rPr>
          <w:rFonts w:ascii="Arial" w:hAnsi="Arial" w:cs="Arial"/>
          <w:sz w:val="22"/>
          <w:szCs w:val="22"/>
        </w:rPr>
      </w:pPr>
      <w:r w:rsidRPr="004C2D3F">
        <w:rPr>
          <w:rFonts w:ascii="Arial" w:hAnsi="Arial" w:cs="Arial"/>
          <w:bCs/>
          <w:sz w:val="22"/>
          <w:szCs w:val="22"/>
        </w:rPr>
        <w:t>De igual manera,</w:t>
      </w:r>
      <w:r w:rsidR="00890D64">
        <w:rPr>
          <w:rFonts w:ascii="Arial" w:hAnsi="Arial" w:cs="Arial"/>
          <w:bCs/>
          <w:sz w:val="22"/>
          <w:szCs w:val="22"/>
        </w:rPr>
        <w:t xml:space="preserve"> </w:t>
      </w:r>
      <w:r w:rsidRPr="004C2D3F">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E0594C" w:rsidRPr="004C2D3F" w:rsidRDefault="00E0594C" w:rsidP="00E0594C">
      <w:pPr>
        <w:autoSpaceDE w:val="0"/>
        <w:autoSpaceDN w:val="0"/>
        <w:adjustRightInd w:val="0"/>
        <w:ind w:left="-284" w:right="-232"/>
        <w:jc w:val="both"/>
        <w:rPr>
          <w:rFonts w:ascii="Arial" w:hAnsi="Arial" w:cs="Arial"/>
          <w:b/>
          <w:sz w:val="22"/>
          <w:szCs w:val="22"/>
        </w:rPr>
      </w:pPr>
    </w:p>
    <w:p w:rsidR="00E0594C" w:rsidRPr="00972F24" w:rsidRDefault="00794942" w:rsidP="00351213">
      <w:pPr>
        <w:autoSpaceDE w:val="0"/>
        <w:autoSpaceDN w:val="0"/>
        <w:adjustRightInd w:val="0"/>
        <w:ind w:left="-284" w:right="-425"/>
        <w:jc w:val="both"/>
        <w:rPr>
          <w:rFonts w:ascii="Arial" w:hAnsi="Arial" w:cs="Arial"/>
          <w:i/>
          <w:sz w:val="22"/>
          <w:szCs w:val="22"/>
          <w:lang w:eastAsia="es-MX"/>
        </w:rPr>
      </w:pPr>
      <w:r w:rsidRPr="00972F24">
        <w:rPr>
          <w:rFonts w:ascii="Arial" w:hAnsi="Arial" w:cs="Arial"/>
          <w:b/>
          <w:sz w:val="22"/>
          <w:szCs w:val="22"/>
        </w:rPr>
        <w:t>1</w:t>
      </w:r>
      <w:r w:rsidR="00972F24" w:rsidRPr="00972F24">
        <w:rPr>
          <w:rFonts w:ascii="Arial" w:hAnsi="Arial" w:cs="Arial"/>
          <w:b/>
          <w:sz w:val="22"/>
          <w:szCs w:val="22"/>
        </w:rPr>
        <w:t>1</w:t>
      </w:r>
      <w:r w:rsidR="00E0594C" w:rsidRPr="00972F24">
        <w:rPr>
          <w:rFonts w:ascii="Arial" w:hAnsi="Arial" w:cs="Arial"/>
          <w:b/>
          <w:sz w:val="22"/>
          <w:szCs w:val="22"/>
        </w:rPr>
        <w:t>.-</w:t>
      </w:r>
      <w:r w:rsidR="00E0594C" w:rsidRPr="00972F24">
        <w:rPr>
          <w:rFonts w:ascii="Arial" w:hAnsi="Arial" w:cs="Arial"/>
          <w:sz w:val="22"/>
          <w:szCs w:val="22"/>
        </w:rPr>
        <w:t xml:space="preserve"> Que el artículo 109 de la</w:t>
      </w:r>
      <w:r w:rsidR="00AB5570" w:rsidRPr="00972F24">
        <w:rPr>
          <w:rFonts w:ascii="Arial" w:hAnsi="Arial" w:cs="Arial"/>
          <w:sz w:val="22"/>
          <w:szCs w:val="22"/>
        </w:rPr>
        <w:t xml:space="preserve"> </w:t>
      </w:r>
      <w:proofErr w:type="spellStart"/>
      <w:r w:rsidR="00AB5570" w:rsidRPr="00972F24">
        <w:rPr>
          <w:rFonts w:ascii="Arial" w:hAnsi="Arial" w:cs="Arial"/>
          <w:i/>
          <w:sz w:val="22"/>
          <w:szCs w:val="22"/>
        </w:rPr>
        <w:t>LIPE</w:t>
      </w:r>
      <w:r w:rsidR="00A42FB9" w:rsidRPr="00972F24">
        <w:rPr>
          <w:rFonts w:ascii="Arial" w:hAnsi="Arial" w:cs="Arial"/>
          <w:i/>
          <w:sz w:val="22"/>
          <w:szCs w:val="22"/>
        </w:rPr>
        <w:t>E</w:t>
      </w:r>
      <w:r w:rsidR="00AB5570" w:rsidRPr="00972F24">
        <w:rPr>
          <w:rFonts w:ascii="Arial" w:hAnsi="Arial" w:cs="Arial"/>
          <w:i/>
          <w:sz w:val="22"/>
          <w:szCs w:val="22"/>
        </w:rPr>
        <w:t>Y</w:t>
      </w:r>
      <w:proofErr w:type="spellEnd"/>
      <w:r w:rsidR="00E0594C" w:rsidRPr="00972F24">
        <w:rPr>
          <w:rFonts w:ascii="Arial" w:hAnsi="Arial" w:cs="Arial"/>
          <w:sz w:val="22"/>
          <w:szCs w:val="22"/>
        </w:rPr>
        <w:t>,</w:t>
      </w:r>
      <w:r w:rsidR="00E0594C" w:rsidRPr="00972F24">
        <w:rPr>
          <w:rFonts w:ascii="Arial" w:hAnsi="Arial" w:cs="Arial"/>
          <w:sz w:val="22"/>
          <w:szCs w:val="22"/>
          <w:lang w:eastAsia="es-MX"/>
        </w:rPr>
        <w:t xml:space="preserve"> señala que los órga</w:t>
      </w:r>
      <w:r w:rsidR="00972F24" w:rsidRPr="00972F24">
        <w:rPr>
          <w:rFonts w:ascii="Arial" w:hAnsi="Arial" w:cs="Arial"/>
          <w:sz w:val="22"/>
          <w:szCs w:val="22"/>
          <w:lang w:eastAsia="es-MX"/>
        </w:rPr>
        <w:t>nos centrales del Instituto son el</w:t>
      </w:r>
      <w:r w:rsidR="00E0594C" w:rsidRPr="00972F24">
        <w:rPr>
          <w:rFonts w:ascii="Arial" w:hAnsi="Arial" w:cs="Arial"/>
          <w:i/>
          <w:sz w:val="22"/>
          <w:szCs w:val="22"/>
          <w:lang w:eastAsia="es-MX"/>
        </w:rPr>
        <w:t xml:space="preserve"> Consejo General, y</w:t>
      </w:r>
      <w:r w:rsidR="00972F24" w:rsidRPr="00972F24">
        <w:rPr>
          <w:rFonts w:ascii="Arial" w:hAnsi="Arial" w:cs="Arial"/>
          <w:i/>
          <w:sz w:val="22"/>
          <w:szCs w:val="22"/>
          <w:lang w:eastAsia="es-MX"/>
        </w:rPr>
        <w:t xml:space="preserve"> la</w:t>
      </w:r>
      <w:r w:rsidR="00E0594C" w:rsidRPr="00972F24">
        <w:rPr>
          <w:rFonts w:ascii="Arial" w:hAnsi="Arial" w:cs="Arial"/>
          <w:i/>
          <w:sz w:val="22"/>
          <w:szCs w:val="22"/>
          <w:lang w:eastAsia="es-MX"/>
        </w:rPr>
        <w:t xml:space="preserve"> Junta General Ejecutiva.</w:t>
      </w:r>
    </w:p>
    <w:p w:rsidR="00E0594C" w:rsidRPr="004C2D3F" w:rsidRDefault="00E0594C" w:rsidP="00351213">
      <w:pPr>
        <w:ind w:left="-284" w:right="-425"/>
        <w:jc w:val="both"/>
        <w:rPr>
          <w:rFonts w:ascii="Arial" w:hAnsi="Arial" w:cs="Arial"/>
          <w:b/>
          <w:sz w:val="20"/>
          <w:szCs w:val="20"/>
        </w:rPr>
      </w:pPr>
    </w:p>
    <w:p w:rsidR="00E0594C" w:rsidRPr="004C2D3F" w:rsidRDefault="00E0594C" w:rsidP="00351213">
      <w:pPr>
        <w:ind w:left="-284" w:right="-425"/>
        <w:jc w:val="both"/>
        <w:rPr>
          <w:rFonts w:ascii="Arial" w:hAnsi="Arial" w:cs="Arial"/>
          <w:sz w:val="22"/>
          <w:szCs w:val="22"/>
        </w:rPr>
      </w:pPr>
      <w:r w:rsidRPr="004C2D3F">
        <w:rPr>
          <w:rFonts w:ascii="Arial" w:hAnsi="Arial" w:cs="Arial"/>
          <w:b/>
          <w:sz w:val="22"/>
          <w:szCs w:val="22"/>
        </w:rPr>
        <w:t>1</w:t>
      </w:r>
      <w:r w:rsidR="00972F24">
        <w:rPr>
          <w:rFonts w:ascii="Arial" w:hAnsi="Arial" w:cs="Arial"/>
          <w:b/>
          <w:sz w:val="22"/>
          <w:szCs w:val="22"/>
        </w:rPr>
        <w:t>2</w:t>
      </w:r>
      <w:r w:rsidR="00794942" w:rsidRPr="004C2D3F">
        <w:rPr>
          <w:rFonts w:ascii="Arial" w:hAnsi="Arial" w:cs="Arial"/>
          <w:b/>
          <w:sz w:val="22"/>
          <w:szCs w:val="22"/>
        </w:rPr>
        <w:t>.</w:t>
      </w:r>
      <w:r w:rsidRPr="004C2D3F">
        <w:rPr>
          <w:rFonts w:ascii="Arial" w:hAnsi="Arial" w:cs="Arial"/>
          <w:b/>
          <w:sz w:val="22"/>
          <w:szCs w:val="22"/>
        </w:rPr>
        <w:t>-</w:t>
      </w:r>
      <w:r w:rsidRPr="004C2D3F">
        <w:rPr>
          <w:rFonts w:ascii="Arial" w:hAnsi="Arial" w:cs="Arial"/>
          <w:sz w:val="22"/>
          <w:szCs w:val="22"/>
        </w:rPr>
        <w:t xml:space="preserve"> Que de conformidad con lo dispuesto en el artículo 110 de la</w:t>
      </w:r>
      <w:r w:rsidR="00FF422D">
        <w:rPr>
          <w:rFonts w:ascii="Arial" w:hAnsi="Arial" w:cs="Arial"/>
          <w:i/>
          <w:sz w:val="22"/>
          <w:szCs w:val="22"/>
        </w:rPr>
        <w:t xml:space="preserve"> </w:t>
      </w:r>
      <w:proofErr w:type="spellStart"/>
      <w:r w:rsidR="00FF422D">
        <w:rPr>
          <w:rFonts w:ascii="Arial" w:hAnsi="Arial" w:cs="Arial"/>
          <w:i/>
          <w:sz w:val="22"/>
          <w:szCs w:val="22"/>
        </w:rPr>
        <w:t>LIPE</w:t>
      </w:r>
      <w:r w:rsidR="00A42FB9">
        <w:rPr>
          <w:rFonts w:ascii="Arial" w:hAnsi="Arial" w:cs="Arial"/>
          <w:i/>
          <w:sz w:val="22"/>
          <w:szCs w:val="22"/>
        </w:rPr>
        <w:t>E</w:t>
      </w:r>
      <w:r w:rsidR="00FF422D">
        <w:rPr>
          <w:rFonts w:ascii="Arial" w:hAnsi="Arial" w:cs="Arial"/>
          <w:i/>
          <w:sz w:val="22"/>
          <w:szCs w:val="22"/>
        </w:rPr>
        <w:t>Y</w:t>
      </w:r>
      <w:proofErr w:type="spellEnd"/>
      <w:r w:rsidRPr="004C2D3F">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E0594C" w:rsidRPr="004C2D3F" w:rsidRDefault="00E0594C" w:rsidP="00351213">
      <w:pPr>
        <w:ind w:left="-284" w:right="-425"/>
        <w:jc w:val="both"/>
        <w:rPr>
          <w:rFonts w:ascii="Arial" w:hAnsi="Arial" w:cs="Arial"/>
          <w:b/>
          <w:sz w:val="22"/>
          <w:szCs w:val="22"/>
        </w:rPr>
      </w:pPr>
    </w:p>
    <w:p w:rsidR="00D51624" w:rsidRPr="004C2D3F" w:rsidRDefault="00E0594C" w:rsidP="00351213">
      <w:pPr>
        <w:ind w:left="-284" w:right="-425"/>
        <w:jc w:val="both"/>
        <w:rPr>
          <w:rFonts w:ascii="Arial" w:hAnsi="Arial" w:cs="Arial"/>
          <w:sz w:val="22"/>
          <w:szCs w:val="22"/>
          <w:lang w:eastAsia="es-MX"/>
        </w:rPr>
      </w:pPr>
      <w:r w:rsidRPr="004C2D3F">
        <w:rPr>
          <w:rFonts w:ascii="Arial" w:hAnsi="Arial" w:cs="Arial"/>
          <w:b/>
          <w:sz w:val="22"/>
          <w:szCs w:val="22"/>
        </w:rPr>
        <w:t>1</w:t>
      </w:r>
      <w:r w:rsidR="00972F24">
        <w:rPr>
          <w:rFonts w:ascii="Arial" w:hAnsi="Arial" w:cs="Arial"/>
          <w:b/>
          <w:sz w:val="22"/>
          <w:szCs w:val="22"/>
        </w:rPr>
        <w:t>3</w:t>
      </w:r>
      <w:r w:rsidRPr="004C2D3F">
        <w:rPr>
          <w:rFonts w:ascii="Arial" w:hAnsi="Arial" w:cs="Arial"/>
          <w:b/>
          <w:sz w:val="22"/>
          <w:szCs w:val="22"/>
        </w:rPr>
        <w:t>.-</w:t>
      </w:r>
      <w:r w:rsidRPr="004C2D3F">
        <w:rPr>
          <w:rFonts w:ascii="Arial" w:hAnsi="Arial" w:cs="Arial"/>
          <w:sz w:val="22"/>
          <w:szCs w:val="22"/>
        </w:rPr>
        <w:t xml:space="preserve"> Que entre las atribuciones y obligaciones que tiene el Consejo General, de acuerdo con la</w:t>
      </w:r>
      <w:r w:rsidR="008D5E0C" w:rsidRPr="004C2D3F">
        <w:rPr>
          <w:rFonts w:ascii="Arial" w:hAnsi="Arial" w:cs="Arial"/>
          <w:sz w:val="22"/>
          <w:szCs w:val="22"/>
        </w:rPr>
        <w:t xml:space="preserve"> fracciones I, VII, XIII, </w:t>
      </w:r>
      <w:r w:rsidR="00FB3762">
        <w:rPr>
          <w:rFonts w:ascii="Arial" w:hAnsi="Arial" w:cs="Arial"/>
          <w:sz w:val="22"/>
          <w:szCs w:val="22"/>
        </w:rPr>
        <w:t>XXIV</w:t>
      </w:r>
      <w:r w:rsidR="00A42FB9">
        <w:rPr>
          <w:rFonts w:ascii="Arial" w:hAnsi="Arial" w:cs="Arial"/>
          <w:sz w:val="22"/>
          <w:szCs w:val="22"/>
        </w:rPr>
        <w:t xml:space="preserve"> y </w:t>
      </w:r>
      <w:r w:rsidR="00FB3762">
        <w:rPr>
          <w:rFonts w:ascii="Arial" w:hAnsi="Arial" w:cs="Arial"/>
          <w:sz w:val="22"/>
          <w:szCs w:val="22"/>
        </w:rPr>
        <w:t xml:space="preserve"> </w:t>
      </w:r>
      <w:r w:rsidR="00A42FB9">
        <w:rPr>
          <w:rFonts w:ascii="Arial" w:hAnsi="Arial" w:cs="Arial"/>
          <w:sz w:val="22"/>
          <w:szCs w:val="22"/>
        </w:rPr>
        <w:t>LXI</w:t>
      </w:r>
      <w:r w:rsidR="00B41A1A">
        <w:rPr>
          <w:rFonts w:ascii="Arial" w:hAnsi="Arial" w:cs="Arial"/>
          <w:sz w:val="22"/>
          <w:szCs w:val="22"/>
        </w:rPr>
        <w:t xml:space="preserve"> </w:t>
      </w:r>
      <w:r w:rsidRPr="004C2D3F">
        <w:rPr>
          <w:rFonts w:ascii="Arial" w:hAnsi="Arial" w:cs="Arial"/>
          <w:sz w:val="22"/>
          <w:szCs w:val="22"/>
        </w:rPr>
        <w:t>del artículo 123 de</w:t>
      </w:r>
      <w:r w:rsidR="00FF422D">
        <w:rPr>
          <w:rFonts w:ascii="Arial" w:hAnsi="Arial" w:cs="Arial"/>
          <w:sz w:val="22"/>
          <w:szCs w:val="22"/>
        </w:rPr>
        <w:t xml:space="preserve"> la </w:t>
      </w:r>
      <w:proofErr w:type="spellStart"/>
      <w:r w:rsidR="00FF422D" w:rsidRPr="00FF422D">
        <w:rPr>
          <w:rFonts w:ascii="Arial" w:hAnsi="Arial" w:cs="Arial"/>
          <w:i/>
          <w:sz w:val="22"/>
          <w:szCs w:val="22"/>
        </w:rPr>
        <w:t>LIPE</w:t>
      </w:r>
      <w:r w:rsidR="00A42FB9">
        <w:rPr>
          <w:rFonts w:ascii="Arial" w:hAnsi="Arial" w:cs="Arial"/>
          <w:i/>
          <w:sz w:val="22"/>
          <w:szCs w:val="22"/>
        </w:rPr>
        <w:t>E</w:t>
      </w:r>
      <w:r w:rsidR="00FF422D" w:rsidRPr="00FF422D">
        <w:rPr>
          <w:rFonts w:ascii="Arial" w:hAnsi="Arial" w:cs="Arial"/>
          <w:i/>
          <w:sz w:val="22"/>
          <w:szCs w:val="22"/>
        </w:rPr>
        <w:t>Y</w:t>
      </w:r>
      <w:proofErr w:type="spellEnd"/>
      <w:r w:rsidRPr="004C2D3F">
        <w:rPr>
          <w:rFonts w:ascii="Arial" w:hAnsi="Arial" w:cs="Arial"/>
          <w:sz w:val="22"/>
          <w:szCs w:val="22"/>
        </w:rPr>
        <w:t xml:space="preserve">, está </w:t>
      </w:r>
      <w:r w:rsidR="00307D4D" w:rsidRPr="004C2D3F">
        <w:rPr>
          <w:rFonts w:ascii="Arial" w:hAnsi="Arial" w:cs="Arial"/>
          <w:sz w:val="22"/>
          <w:szCs w:val="22"/>
          <w:lang w:val="es-MX" w:eastAsia="es-MX"/>
        </w:rPr>
        <w:t>vigilar</w:t>
      </w:r>
      <w:r w:rsidRPr="004C2D3F">
        <w:rPr>
          <w:rFonts w:ascii="Arial" w:hAnsi="Arial" w:cs="Arial"/>
          <w:sz w:val="22"/>
          <w:szCs w:val="22"/>
          <w:lang w:val="es-MX" w:eastAsia="es-MX"/>
        </w:rPr>
        <w:t xml:space="preserve"> el cumplimiento de las disposiciones constitucionales y las demás leyes aplicables; </w:t>
      </w:r>
      <w:r w:rsidRPr="004C2D3F">
        <w:rPr>
          <w:rFonts w:ascii="Arial" w:hAnsi="Arial" w:cs="Arial"/>
          <w:sz w:val="22"/>
          <w:szCs w:val="22"/>
        </w:rPr>
        <w:t xml:space="preserve">el dictar los reglamentos, lineamientos y acuerdos necesarios para hacer efectivas sus atribuciones y las disposiciones de esta Ley; llevar a cabo la preparación, desarrollo y vigilancia del proceso electoral; </w:t>
      </w:r>
      <w:r w:rsidR="00FB3762">
        <w:rPr>
          <w:rFonts w:ascii="Arial" w:eastAsiaTheme="minorHAnsi" w:hAnsi="Arial" w:cs="Arial"/>
          <w:sz w:val="21"/>
          <w:szCs w:val="21"/>
          <w:lang w:val="es-MX" w:eastAsia="en-US"/>
        </w:rPr>
        <w:t>registrar las listas de candidatos a diputados de representación proporcional y, en su caso, supletoriamente, la candidatura de fórmulas de diputados de mayoría relativa y planillas de ayuntamientos</w:t>
      </w:r>
      <w:r w:rsidR="00A42FB9">
        <w:rPr>
          <w:rFonts w:ascii="Arial" w:hAnsi="Arial" w:cs="Arial"/>
          <w:sz w:val="22"/>
          <w:szCs w:val="22"/>
        </w:rPr>
        <w:t xml:space="preserve"> y las demás que le confier</w:t>
      </w:r>
      <w:r w:rsidR="001405C0">
        <w:rPr>
          <w:rFonts w:ascii="Arial" w:hAnsi="Arial" w:cs="Arial"/>
          <w:sz w:val="22"/>
          <w:szCs w:val="22"/>
        </w:rPr>
        <w:t>an la Constitución Política del E</w:t>
      </w:r>
      <w:r w:rsidR="00A42FB9">
        <w:rPr>
          <w:rFonts w:ascii="Arial" w:hAnsi="Arial" w:cs="Arial"/>
          <w:sz w:val="22"/>
          <w:szCs w:val="22"/>
        </w:rPr>
        <w:t>stado, esta ley y las demás aplicables.</w:t>
      </w:r>
    </w:p>
    <w:p w:rsidR="00FB3762" w:rsidRDefault="00FB3762" w:rsidP="00351213">
      <w:pPr>
        <w:ind w:left="-284" w:right="-425"/>
        <w:jc w:val="both"/>
        <w:rPr>
          <w:rFonts w:ascii="Arial" w:hAnsi="Arial" w:cs="Arial"/>
          <w:b/>
          <w:sz w:val="22"/>
          <w:szCs w:val="22"/>
        </w:rPr>
      </w:pPr>
    </w:p>
    <w:p w:rsidR="00D51624" w:rsidRPr="004C2D3F" w:rsidRDefault="00DE4B1D" w:rsidP="00351213">
      <w:pPr>
        <w:ind w:left="-284" w:right="-425"/>
        <w:jc w:val="both"/>
        <w:rPr>
          <w:rFonts w:ascii="Arial" w:hAnsi="Arial" w:cs="Arial"/>
          <w:sz w:val="22"/>
          <w:szCs w:val="22"/>
          <w:lang w:eastAsia="es-MX"/>
        </w:rPr>
      </w:pPr>
      <w:r w:rsidRPr="004C2D3F">
        <w:rPr>
          <w:rFonts w:ascii="Arial" w:hAnsi="Arial" w:cs="Arial"/>
          <w:b/>
          <w:sz w:val="22"/>
          <w:szCs w:val="22"/>
        </w:rPr>
        <w:t>1</w:t>
      </w:r>
      <w:r w:rsidR="00972F24">
        <w:rPr>
          <w:rFonts w:ascii="Arial" w:hAnsi="Arial" w:cs="Arial"/>
          <w:b/>
          <w:sz w:val="22"/>
          <w:szCs w:val="22"/>
        </w:rPr>
        <w:t>4</w:t>
      </w:r>
      <w:r w:rsidR="00D51624" w:rsidRPr="004C2D3F">
        <w:rPr>
          <w:rFonts w:ascii="Arial" w:hAnsi="Arial" w:cs="Arial"/>
          <w:b/>
          <w:sz w:val="22"/>
          <w:szCs w:val="22"/>
        </w:rPr>
        <w:t xml:space="preserve">.- </w:t>
      </w:r>
      <w:r w:rsidR="00D51624" w:rsidRPr="004C2D3F">
        <w:rPr>
          <w:rFonts w:ascii="Arial" w:hAnsi="Arial" w:cs="Arial"/>
          <w:sz w:val="22"/>
          <w:szCs w:val="22"/>
        </w:rPr>
        <w:t>Que entre los derechos que tienen los partidos políticos de acuerdo al</w:t>
      </w:r>
      <w:r w:rsidR="00B57A5D">
        <w:rPr>
          <w:rFonts w:ascii="Arial" w:hAnsi="Arial" w:cs="Arial"/>
          <w:sz w:val="22"/>
          <w:szCs w:val="22"/>
        </w:rPr>
        <w:t xml:space="preserve"> artículo 23, fracción V, de la </w:t>
      </w:r>
      <w:proofErr w:type="spellStart"/>
      <w:r w:rsidR="00B57A5D">
        <w:rPr>
          <w:rFonts w:ascii="Arial" w:hAnsi="Arial" w:cs="Arial"/>
          <w:sz w:val="22"/>
          <w:szCs w:val="22"/>
        </w:rPr>
        <w:t>L</w:t>
      </w:r>
      <w:r w:rsidR="00D51624" w:rsidRPr="004C2D3F">
        <w:rPr>
          <w:rFonts w:ascii="Arial" w:hAnsi="Arial" w:cs="Arial"/>
          <w:i/>
          <w:sz w:val="22"/>
          <w:szCs w:val="22"/>
        </w:rPr>
        <w:t>P</w:t>
      </w:r>
      <w:r w:rsidR="00B57A5D">
        <w:rPr>
          <w:rFonts w:ascii="Arial" w:hAnsi="Arial" w:cs="Arial"/>
          <w:i/>
          <w:sz w:val="22"/>
          <w:szCs w:val="22"/>
        </w:rPr>
        <w:t>PEY</w:t>
      </w:r>
      <w:proofErr w:type="spellEnd"/>
      <w:r w:rsidR="00D51624" w:rsidRPr="004C2D3F">
        <w:rPr>
          <w:rFonts w:ascii="Arial" w:hAnsi="Arial" w:cs="Arial"/>
          <w:i/>
          <w:sz w:val="22"/>
          <w:szCs w:val="22"/>
        </w:rPr>
        <w:t>,</w:t>
      </w:r>
      <w:r w:rsidR="00D51624" w:rsidRPr="004C2D3F">
        <w:rPr>
          <w:rFonts w:ascii="Arial" w:hAnsi="Arial" w:cs="Arial"/>
          <w:sz w:val="22"/>
          <w:szCs w:val="22"/>
        </w:rPr>
        <w:t xml:space="preserve"> está la de o</w:t>
      </w:r>
      <w:r w:rsidR="00D51624" w:rsidRPr="004C2D3F">
        <w:rPr>
          <w:rFonts w:ascii="Arial" w:eastAsiaTheme="minorHAnsi" w:hAnsi="Arial" w:cs="Arial"/>
          <w:sz w:val="22"/>
          <w:szCs w:val="22"/>
        </w:rPr>
        <w:t>rganizar procesos internos para seleccionar y postular candidatos en las elecciones, en los términos de esta Ley y demás leyes aplicables a la materia.</w:t>
      </w:r>
    </w:p>
    <w:p w:rsidR="00D51624" w:rsidRPr="004C2D3F" w:rsidRDefault="00D51624" w:rsidP="00D51624">
      <w:pPr>
        <w:autoSpaceDE w:val="0"/>
        <w:autoSpaceDN w:val="0"/>
        <w:adjustRightInd w:val="0"/>
        <w:ind w:left="-142"/>
        <w:jc w:val="both"/>
        <w:rPr>
          <w:rFonts w:ascii="Arial" w:eastAsiaTheme="minorHAnsi" w:hAnsi="Arial" w:cs="Arial"/>
          <w:i/>
          <w:sz w:val="22"/>
          <w:szCs w:val="22"/>
        </w:rPr>
      </w:pPr>
    </w:p>
    <w:p w:rsidR="00972F24" w:rsidRDefault="00972F24" w:rsidP="00351213">
      <w:pPr>
        <w:ind w:left="-284" w:right="-425"/>
        <w:jc w:val="both"/>
        <w:rPr>
          <w:rFonts w:ascii="Arial" w:hAnsi="Arial" w:cs="Arial"/>
          <w:sz w:val="22"/>
          <w:szCs w:val="22"/>
        </w:rPr>
      </w:pPr>
      <w:r w:rsidRPr="00972F24">
        <w:rPr>
          <w:rFonts w:ascii="Arial" w:hAnsi="Arial" w:cs="Arial"/>
          <w:b/>
          <w:sz w:val="22"/>
          <w:szCs w:val="22"/>
        </w:rPr>
        <w:t>15.-</w:t>
      </w:r>
      <w:r w:rsidRPr="00972F24">
        <w:rPr>
          <w:rFonts w:ascii="Arial" w:hAnsi="Arial" w:cs="Arial"/>
          <w:sz w:val="22"/>
          <w:szCs w:val="22"/>
        </w:rPr>
        <w:t xml:space="preserve"> Que el artículo 222 de la </w:t>
      </w:r>
      <w:proofErr w:type="spellStart"/>
      <w:r w:rsidRPr="00972F24">
        <w:rPr>
          <w:rFonts w:ascii="Arial" w:hAnsi="Arial" w:cs="Arial"/>
          <w:sz w:val="22"/>
          <w:szCs w:val="22"/>
        </w:rPr>
        <w:t>LIPEEY</w:t>
      </w:r>
      <w:proofErr w:type="spellEnd"/>
      <w:r w:rsidRPr="00972F24">
        <w:rPr>
          <w:rFonts w:ascii="Arial" w:hAnsi="Arial" w:cs="Arial"/>
          <w:sz w:val="22"/>
          <w:szCs w:val="22"/>
        </w:rPr>
        <w:t xml:space="preserve"> señala </w:t>
      </w:r>
      <w:proofErr w:type="gramStart"/>
      <w:r w:rsidRPr="00972F24">
        <w:rPr>
          <w:rFonts w:ascii="Arial" w:hAnsi="Arial" w:cs="Arial"/>
          <w:sz w:val="22"/>
          <w:szCs w:val="22"/>
        </w:rPr>
        <w:t>que</w:t>
      </w:r>
      <w:proofErr w:type="gramEnd"/>
      <w:r w:rsidRPr="00972F24">
        <w:rPr>
          <w:rFonts w:ascii="Arial" w:hAnsi="Arial" w:cs="Arial"/>
          <w:sz w:val="22"/>
          <w:szCs w:val="22"/>
        </w:rPr>
        <w:t xml:space="preserve"> para la sustitución de candidatos, los partidos políticos y las coaliciones lo solicitarán por escrito al </w:t>
      </w:r>
      <w:r w:rsidRPr="00972F24">
        <w:rPr>
          <w:rFonts w:ascii="Arial" w:hAnsi="Arial" w:cs="Arial"/>
          <w:sz w:val="22"/>
          <w:szCs w:val="22"/>
          <w:u w:val="single"/>
        </w:rPr>
        <w:t>Consejo General</w:t>
      </w:r>
      <w:r w:rsidRPr="00972F24">
        <w:rPr>
          <w:rFonts w:ascii="Arial" w:hAnsi="Arial" w:cs="Arial"/>
          <w:sz w:val="22"/>
          <w:szCs w:val="22"/>
        </w:rPr>
        <w:t xml:space="preserve"> del Instituto, observando las siguientes disposiciones: </w:t>
      </w:r>
    </w:p>
    <w:p w:rsidR="00972F24" w:rsidRPr="00972F24" w:rsidRDefault="00972F24" w:rsidP="00351213">
      <w:pPr>
        <w:ind w:left="-284" w:right="-425"/>
        <w:jc w:val="both"/>
        <w:rPr>
          <w:rFonts w:ascii="Arial" w:hAnsi="Arial" w:cs="Arial"/>
          <w:i/>
          <w:sz w:val="20"/>
          <w:szCs w:val="20"/>
        </w:rPr>
      </w:pPr>
      <w:r w:rsidRPr="00972F24">
        <w:rPr>
          <w:rFonts w:ascii="Arial" w:hAnsi="Arial" w:cs="Arial"/>
          <w:i/>
          <w:sz w:val="20"/>
          <w:szCs w:val="20"/>
        </w:rPr>
        <w:t xml:space="preserve">I. Dentro del plazo establecido para el registro de candidatos podrán sustituirse libremente, respetando el equilibrio paritario entre hombres y mujeres. </w:t>
      </w:r>
    </w:p>
    <w:p w:rsidR="00972F24" w:rsidRPr="00972F24" w:rsidRDefault="00972F24" w:rsidP="00351213">
      <w:pPr>
        <w:ind w:left="-284" w:right="-425"/>
        <w:jc w:val="both"/>
        <w:rPr>
          <w:rFonts w:ascii="Arial" w:hAnsi="Arial" w:cs="Arial"/>
          <w:i/>
          <w:sz w:val="20"/>
          <w:szCs w:val="20"/>
          <w:u w:val="single"/>
        </w:rPr>
      </w:pPr>
      <w:r w:rsidRPr="00972F24">
        <w:rPr>
          <w:rFonts w:ascii="Arial" w:hAnsi="Arial" w:cs="Arial"/>
          <w:i/>
          <w:sz w:val="20"/>
          <w:szCs w:val="20"/>
          <w:u w:val="single"/>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DE4B1D" w:rsidRPr="00972F24" w:rsidRDefault="00972F24" w:rsidP="00351213">
      <w:pPr>
        <w:ind w:left="-284" w:right="-425"/>
        <w:jc w:val="both"/>
        <w:rPr>
          <w:rFonts w:ascii="Arial" w:hAnsi="Arial" w:cs="Arial"/>
          <w:b/>
          <w:bCs/>
          <w:i/>
          <w:sz w:val="20"/>
          <w:szCs w:val="20"/>
          <w:lang w:val="es-MX"/>
        </w:rPr>
      </w:pPr>
      <w:r w:rsidRPr="00972F24">
        <w:rPr>
          <w:rFonts w:ascii="Arial" w:hAnsi="Arial" w:cs="Arial"/>
          <w:i/>
          <w:sz w:val="20"/>
          <w:szCs w:val="20"/>
        </w:rPr>
        <w:t>III. Cuando la renuncia del candidato fuere notificada por éste al Consejo General del Instituto, lo hará del conocimiento del partido político o la coalición que lo registró para que proceda, en su caso, a su sustitución.</w:t>
      </w:r>
    </w:p>
    <w:p w:rsidR="00B41A1A" w:rsidRPr="004C2D3F" w:rsidRDefault="00B41A1A" w:rsidP="00351213">
      <w:pPr>
        <w:ind w:left="-284" w:right="-425"/>
        <w:jc w:val="both"/>
        <w:rPr>
          <w:rFonts w:ascii="Arial" w:hAnsi="Arial" w:cs="Arial"/>
          <w:b/>
          <w:bCs/>
          <w:sz w:val="22"/>
          <w:szCs w:val="22"/>
          <w:lang w:val="es-MX"/>
        </w:rPr>
      </w:pPr>
    </w:p>
    <w:p w:rsidR="00DE4B1D" w:rsidRDefault="00DE4B1D" w:rsidP="00351213">
      <w:pPr>
        <w:ind w:left="-284" w:right="-425"/>
        <w:jc w:val="both"/>
        <w:rPr>
          <w:rFonts w:ascii="Arial" w:hAnsi="Arial" w:cs="Arial"/>
          <w:bCs/>
          <w:sz w:val="22"/>
          <w:szCs w:val="22"/>
          <w:lang w:val="es-MX"/>
        </w:rPr>
      </w:pPr>
      <w:r w:rsidRPr="004C2D3F">
        <w:rPr>
          <w:rFonts w:ascii="Arial" w:hAnsi="Arial" w:cs="Arial"/>
          <w:b/>
          <w:bCs/>
          <w:sz w:val="22"/>
          <w:szCs w:val="22"/>
          <w:lang w:val="es-MX"/>
        </w:rPr>
        <w:t>1</w:t>
      </w:r>
      <w:r w:rsidR="00972F24">
        <w:rPr>
          <w:rFonts w:ascii="Arial" w:hAnsi="Arial" w:cs="Arial"/>
          <w:b/>
          <w:bCs/>
          <w:sz w:val="22"/>
          <w:szCs w:val="22"/>
          <w:lang w:val="es-MX"/>
        </w:rPr>
        <w:t>6</w:t>
      </w:r>
      <w:r w:rsidRPr="004C2D3F">
        <w:rPr>
          <w:rFonts w:ascii="Arial" w:hAnsi="Arial" w:cs="Arial"/>
          <w:b/>
          <w:bCs/>
          <w:sz w:val="22"/>
          <w:szCs w:val="22"/>
          <w:lang w:val="es-MX"/>
        </w:rPr>
        <w:t>.-</w:t>
      </w:r>
      <w:r w:rsidR="00FB3762">
        <w:rPr>
          <w:rFonts w:ascii="Arial" w:hAnsi="Arial" w:cs="Arial"/>
          <w:b/>
          <w:bCs/>
          <w:sz w:val="22"/>
          <w:szCs w:val="22"/>
          <w:lang w:val="es-MX"/>
        </w:rPr>
        <w:t xml:space="preserve"> </w:t>
      </w:r>
      <w:r w:rsidRPr="004C2D3F">
        <w:rPr>
          <w:rFonts w:ascii="Arial" w:hAnsi="Arial" w:cs="Arial"/>
          <w:bCs/>
          <w:sz w:val="22"/>
          <w:szCs w:val="22"/>
          <w:lang w:val="es-MX"/>
        </w:rPr>
        <w:t xml:space="preserve">Que </w:t>
      </w:r>
      <w:r w:rsidR="00CC6211" w:rsidRPr="004C2D3F">
        <w:rPr>
          <w:rFonts w:ascii="Arial" w:hAnsi="Arial" w:cs="Arial"/>
          <w:bCs/>
          <w:sz w:val="22"/>
          <w:szCs w:val="22"/>
          <w:lang w:val="es-MX"/>
        </w:rPr>
        <w:t xml:space="preserve">los </w:t>
      </w:r>
      <w:r w:rsidRPr="004C2D3F">
        <w:rPr>
          <w:rFonts w:ascii="Arial" w:hAnsi="Arial" w:cs="Arial"/>
          <w:bCs/>
          <w:sz w:val="22"/>
          <w:szCs w:val="22"/>
          <w:lang w:val="es-MX"/>
        </w:rPr>
        <w:t>Consejo</w:t>
      </w:r>
      <w:r w:rsidR="00CC6211" w:rsidRPr="004C2D3F">
        <w:rPr>
          <w:rFonts w:ascii="Arial" w:hAnsi="Arial" w:cs="Arial"/>
          <w:bCs/>
          <w:sz w:val="22"/>
          <w:szCs w:val="22"/>
          <w:lang w:val="es-MX"/>
        </w:rPr>
        <w:t>s</w:t>
      </w:r>
      <w:r w:rsidRPr="004C2D3F">
        <w:rPr>
          <w:rFonts w:ascii="Arial" w:hAnsi="Arial" w:cs="Arial"/>
          <w:bCs/>
          <w:sz w:val="22"/>
          <w:szCs w:val="22"/>
          <w:lang w:val="es-MX"/>
        </w:rPr>
        <w:t xml:space="preserve"> </w:t>
      </w:r>
      <w:r w:rsidR="00951A57">
        <w:rPr>
          <w:rFonts w:ascii="Arial" w:hAnsi="Arial" w:cs="Arial"/>
          <w:bCs/>
          <w:sz w:val="22"/>
          <w:szCs w:val="22"/>
          <w:lang w:val="es-MX"/>
        </w:rPr>
        <w:t>Distritales</w:t>
      </w:r>
      <w:r w:rsidRPr="004C2D3F">
        <w:rPr>
          <w:rFonts w:ascii="Arial" w:hAnsi="Arial" w:cs="Arial"/>
          <w:bCs/>
          <w:sz w:val="22"/>
          <w:szCs w:val="22"/>
          <w:lang w:val="es-MX"/>
        </w:rPr>
        <w:t xml:space="preserve"> Electoral</w:t>
      </w:r>
      <w:r w:rsidR="00CC6211" w:rsidRPr="004C2D3F">
        <w:rPr>
          <w:rFonts w:ascii="Arial" w:hAnsi="Arial" w:cs="Arial"/>
          <w:bCs/>
          <w:sz w:val="22"/>
          <w:szCs w:val="22"/>
          <w:lang w:val="es-MX"/>
        </w:rPr>
        <w:t>es</w:t>
      </w:r>
      <w:r w:rsidRPr="004C2D3F">
        <w:rPr>
          <w:rFonts w:ascii="Arial" w:hAnsi="Arial" w:cs="Arial"/>
          <w:bCs/>
          <w:sz w:val="22"/>
          <w:szCs w:val="22"/>
          <w:lang w:val="es-MX"/>
        </w:rPr>
        <w:t xml:space="preserve"> de</w:t>
      </w:r>
      <w:r w:rsidR="00972F24">
        <w:rPr>
          <w:rFonts w:ascii="Arial" w:hAnsi="Arial" w:cs="Arial"/>
          <w:bCs/>
          <w:sz w:val="22"/>
          <w:szCs w:val="22"/>
          <w:lang w:val="es-MX"/>
        </w:rPr>
        <w:t>l IV, VI, IX y XIV</w:t>
      </w:r>
      <w:r w:rsidR="009876A3" w:rsidRPr="004C2D3F">
        <w:rPr>
          <w:rFonts w:ascii="Arial" w:hAnsi="Arial" w:cs="Arial"/>
          <w:bCs/>
          <w:sz w:val="22"/>
          <w:szCs w:val="22"/>
          <w:lang w:val="es-MX"/>
        </w:rPr>
        <w:t xml:space="preserve">; </w:t>
      </w:r>
      <w:r w:rsidR="00CC6211" w:rsidRPr="004C2D3F">
        <w:rPr>
          <w:rFonts w:ascii="Arial" w:hAnsi="Arial" w:cs="Arial"/>
          <w:bCs/>
          <w:sz w:val="22"/>
          <w:szCs w:val="22"/>
          <w:lang w:val="es-MX"/>
        </w:rPr>
        <w:t xml:space="preserve">registraron diversas </w:t>
      </w:r>
      <w:r w:rsidR="00972F24">
        <w:rPr>
          <w:rFonts w:ascii="Arial" w:hAnsi="Arial" w:cs="Arial"/>
          <w:bCs/>
          <w:sz w:val="22"/>
          <w:szCs w:val="22"/>
          <w:lang w:val="es-MX"/>
        </w:rPr>
        <w:t xml:space="preserve">fórmulas </w:t>
      </w:r>
      <w:r w:rsidRPr="004C2D3F">
        <w:rPr>
          <w:rFonts w:ascii="Arial" w:hAnsi="Arial" w:cs="Arial"/>
          <w:bCs/>
          <w:sz w:val="22"/>
          <w:szCs w:val="22"/>
          <w:lang w:val="es-MX"/>
        </w:rPr>
        <w:t xml:space="preserve">de candidatos a </w:t>
      </w:r>
      <w:r w:rsidR="00972F24">
        <w:rPr>
          <w:rFonts w:ascii="Arial" w:hAnsi="Arial" w:cs="Arial"/>
          <w:bCs/>
          <w:sz w:val="22"/>
          <w:szCs w:val="22"/>
          <w:lang w:val="es-MX"/>
        </w:rPr>
        <w:t>Diputados</w:t>
      </w:r>
      <w:r w:rsidRPr="004C2D3F">
        <w:rPr>
          <w:rFonts w:ascii="Arial" w:hAnsi="Arial" w:cs="Arial"/>
          <w:bCs/>
          <w:sz w:val="22"/>
          <w:szCs w:val="22"/>
          <w:lang w:val="es-MX"/>
        </w:rPr>
        <w:t xml:space="preserve"> de Mayoría Relativa </w:t>
      </w:r>
      <w:r w:rsidR="00972F24">
        <w:rPr>
          <w:rFonts w:ascii="Arial" w:hAnsi="Arial" w:cs="Arial"/>
          <w:bCs/>
          <w:sz w:val="22"/>
          <w:szCs w:val="22"/>
          <w:lang w:val="es-MX"/>
        </w:rPr>
        <w:t>del Partido Verde Ecologista de México</w:t>
      </w:r>
      <w:r w:rsidR="00934DE2" w:rsidRPr="004C2D3F">
        <w:rPr>
          <w:rFonts w:ascii="Arial" w:hAnsi="Arial" w:cs="Arial"/>
          <w:bCs/>
          <w:sz w:val="22"/>
          <w:szCs w:val="22"/>
          <w:lang w:val="es-MX"/>
        </w:rPr>
        <w:t xml:space="preserve"> </w:t>
      </w:r>
      <w:r w:rsidRPr="004C2D3F">
        <w:rPr>
          <w:rFonts w:ascii="Arial" w:hAnsi="Arial" w:cs="Arial"/>
          <w:bCs/>
          <w:sz w:val="22"/>
          <w:szCs w:val="22"/>
          <w:lang w:val="es-MX"/>
        </w:rPr>
        <w:t xml:space="preserve">para las elecciones a celebrarse el día domingo </w:t>
      </w:r>
      <w:r w:rsidR="00972F24">
        <w:rPr>
          <w:rFonts w:ascii="Arial" w:hAnsi="Arial" w:cs="Arial"/>
          <w:bCs/>
          <w:sz w:val="22"/>
          <w:szCs w:val="22"/>
          <w:lang w:val="es-MX"/>
        </w:rPr>
        <w:t>primero de julio</w:t>
      </w:r>
      <w:r w:rsidRPr="004C2D3F">
        <w:rPr>
          <w:rFonts w:ascii="Arial" w:hAnsi="Arial" w:cs="Arial"/>
          <w:bCs/>
          <w:sz w:val="22"/>
          <w:szCs w:val="22"/>
          <w:lang w:val="es-MX"/>
        </w:rPr>
        <w:t xml:space="preserve"> del año en curso</w:t>
      </w:r>
      <w:r w:rsidR="00CC6211" w:rsidRPr="004C2D3F">
        <w:rPr>
          <w:rFonts w:ascii="Arial" w:hAnsi="Arial" w:cs="Arial"/>
          <w:bCs/>
          <w:sz w:val="22"/>
          <w:szCs w:val="22"/>
          <w:lang w:val="es-MX"/>
        </w:rPr>
        <w:t>, las cuales a continuación se detallan en un cuadro ilustrativo</w:t>
      </w:r>
      <w:r w:rsidRPr="004C2D3F">
        <w:rPr>
          <w:rFonts w:ascii="Arial" w:hAnsi="Arial" w:cs="Arial"/>
          <w:bCs/>
          <w:sz w:val="22"/>
          <w:szCs w:val="22"/>
          <w:lang w:val="es-MX"/>
        </w:rPr>
        <w:t>:</w:t>
      </w:r>
    </w:p>
    <w:p w:rsidR="00C00A25" w:rsidRDefault="00C00A25" w:rsidP="00351213">
      <w:pPr>
        <w:ind w:left="-284" w:right="-425"/>
        <w:jc w:val="both"/>
        <w:rPr>
          <w:rFonts w:ascii="Arial" w:hAnsi="Arial" w:cs="Arial"/>
          <w:bCs/>
          <w:sz w:val="22"/>
          <w:szCs w:val="22"/>
          <w:lang w:val="es-MX"/>
        </w:rPr>
      </w:pPr>
    </w:p>
    <w:p w:rsidR="00B57A5D" w:rsidRPr="004C2D3F" w:rsidRDefault="00B57A5D" w:rsidP="00DE4B1D">
      <w:pPr>
        <w:ind w:left="-284" w:right="-232"/>
        <w:jc w:val="both"/>
        <w:rPr>
          <w:rFonts w:ascii="Arial" w:hAnsi="Arial" w:cs="Arial"/>
          <w:bCs/>
          <w:sz w:val="22"/>
          <w:szCs w:val="22"/>
          <w:lang w:val="es-MX"/>
        </w:rPr>
      </w:pPr>
    </w:p>
    <w:p w:rsidR="00D4023D" w:rsidRPr="004C2D3F" w:rsidRDefault="00972F24" w:rsidP="00FF7F8D">
      <w:pPr>
        <w:ind w:left="-284" w:right="-232"/>
        <w:jc w:val="center"/>
        <w:rPr>
          <w:rFonts w:ascii="Arial Narrow" w:hAnsi="Arial Narrow" w:cs="Arial"/>
          <w:bCs/>
          <w:i/>
          <w:u w:val="single"/>
          <w:lang w:val="es-MX"/>
        </w:rPr>
      </w:pPr>
      <w:r>
        <w:rPr>
          <w:rFonts w:ascii="Arial Narrow" w:hAnsi="Arial Narrow" w:cs="Arial"/>
          <w:b/>
          <w:bCs/>
          <w:i/>
          <w:u w:val="single"/>
          <w:lang w:val="es-MX"/>
        </w:rPr>
        <w:t>FÓRMULAS</w:t>
      </w:r>
      <w:r w:rsidRPr="004C2D3F">
        <w:rPr>
          <w:rFonts w:ascii="Arial Narrow" w:hAnsi="Arial Narrow" w:cs="Arial"/>
          <w:b/>
          <w:bCs/>
          <w:i/>
          <w:u w:val="single"/>
          <w:lang w:val="es-MX"/>
        </w:rPr>
        <w:t xml:space="preserve"> </w:t>
      </w:r>
      <w:r w:rsidR="00FF7F8D" w:rsidRPr="004C2D3F">
        <w:rPr>
          <w:rFonts w:ascii="Arial Narrow" w:hAnsi="Arial Narrow" w:cs="Arial"/>
          <w:b/>
          <w:bCs/>
          <w:i/>
          <w:u w:val="single"/>
          <w:lang w:val="es-MX"/>
        </w:rPr>
        <w:t xml:space="preserve">DE </w:t>
      </w:r>
      <w:r w:rsidR="00056BD4" w:rsidRPr="004C2D3F">
        <w:rPr>
          <w:rFonts w:ascii="Arial Narrow" w:hAnsi="Arial Narrow" w:cs="Arial"/>
          <w:b/>
          <w:bCs/>
          <w:i/>
          <w:u w:val="single"/>
          <w:lang w:val="es-MX"/>
        </w:rPr>
        <w:t xml:space="preserve">CANDIDATOS A </w:t>
      </w:r>
      <w:r>
        <w:rPr>
          <w:rFonts w:ascii="Arial Narrow" w:hAnsi="Arial Narrow" w:cs="Arial"/>
          <w:b/>
          <w:bCs/>
          <w:i/>
          <w:u w:val="single"/>
          <w:lang w:val="es-MX"/>
        </w:rPr>
        <w:t>diputados de</w:t>
      </w:r>
      <w:r w:rsidR="00FF7F8D" w:rsidRPr="004C2D3F">
        <w:rPr>
          <w:rFonts w:ascii="Arial Narrow" w:hAnsi="Arial Narrow" w:cs="Arial"/>
          <w:b/>
          <w:bCs/>
          <w:i/>
          <w:u w:val="single"/>
          <w:lang w:val="es-MX"/>
        </w:rPr>
        <w:t xml:space="preserve"> MAYORÍA RELATIVA </w:t>
      </w:r>
    </w:p>
    <w:tbl>
      <w:tblPr>
        <w:tblW w:w="6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3"/>
        <w:gridCol w:w="2258"/>
        <w:gridCol w:w="1243"/>
        <w:gridCol w:w="1520"/>
      </w:tblGrid>
      <w:tr w:rsidR="00FF7F8D" w:rsidRPr="00972F24" w:rsidTr="00972F24">
        <w:trPr>
          <w:trHeight w:val="1095"/>
          <w:jc w:val="center"/>
        </w:trPr>
        <w:tc>
          <w:tcPr>
            <w:tcW w:w="1903" w:type="dxa"/>
            <w:shd w:val="clear" w:color="000000" w:fill="BFBFBF"/>
            <w:vAlign w:val="center"/>
            <w:hideMark/>
          </w:tcPr>
          <w:p w:rsidR="00FF7F8D" w:rsidRPr="00972F24" w:rsidRDefault="00972F24" w:rsidP="00FF7F8D">
            <w:pPr>
              <w:jc w:val="center"/>
              <w:rPr>
                <w:rFonts w:ascii="Arial" w:hAnsi="Arial" w:cs="Arial"/>
                <w:b/>
                <w:bCs/>
                <w:color w:val="000000"/>
                <w:sz w:val="16"/>
                <w:szCs w:val="16"/>
                <w:lang w:val="es-MX" w:eastAsia="es-MX"/>
              </w:rPr>
            </w:pPr>
            <w:r w:rsidRPr="00972F24">
              <w:rPr>
                <w:rFonts w:ascii="Arial" w:hAnsi="Arial" w:cs="Arial"/>
                <w:b/>
                <w:bCs/>
                <w:color w:val="000000"/>
                <w:sz w:val="16"/>
                <w:szCs w:val="16"/>
                <w:lang w:val="es-MX" w:eastAsia="es-MX"/>
              </w:rPr>
              <w:t>FECHA DE APROBACIÓN DE REGISTRO DE CANDIDATURA</w:t>
            </w:r>
          </w:p>
        </w:tc>
        <w:tc>
          <w:tcPr>
            <w:tcW w:w="2258" w:type="dxa"/>
            <w:shd w:val="clear" w:color="000000" w:fill="BFBFBF"/>
            <w:vAlign w:val="center"/>
            <w:hideMark/>
          </w:tcPr>
          <w:p w:rsidR="00FF7F8D" w:rsidRPr="00972F24" w:rsidRDefault="00972F24" w:rsidP="00FF7F8D">
            <w:pPr>
              <w:jc w:val="center"/>
              <w:rPr>
                <w:rFonts w:ascii="Arial" w:hAnsi="Arial" w:cs="Arial"/>
                <w:b/>
                <w:bCs/>
                <w:color w:val="000000"/>
                <w:sz w:val="16"/>
                <w:szCs w:val="16"/>
                <w:lang w:val="es-MX" w:eastAsia="es-MX"/>
              </w:rPr>
            </w:pPr>
            <w:r w:rsidRPr="00972F24">
              <w:rPr>
                <w:rFonts w:ascii="Arial" w:hAnsi="Arial" w:cs="Arial"/>
                <w:b/>
                <w:bCs/>
                <w:color w:val="000000"/>
                <w:sz w:val="16"/>
                <w:szCs w:val="16"/>
                <w:lang w:val="es-MX" w:eastAsia="es-MX"/>
              </w:rPr>
              <w:t>NUMERO DE ACUERDO</w:t>
            </w:r>
          </w:p>
        </w:tc>
        <w:tc>
          <w:tcPr>
            <w:tcW w:w="1243" w:type="dxa"/>
            <w:shd w:val="clear" w:color="000000" w:fill="BFBFBF"/>
            <w:vAlign w:val="center"/>
            <w:hideMark/>
          </w:tcPr>
          <w:p w:rsidR="00FF7F8D" w:rsidRPr="00972F24" w:rsidRDefault="00972F24" w:rsidP="00972F24">
            <w:pPr>
              <w:jc w:val="center"/>
              <w:rPr>
                <w:rFonts w:ascii="Arial" w:hAnsi="Arial" w:cs="Arial"/>
                <w:b/>
                <w:bCs/>
                <w:color w:val="000000"/>
                <w:sz w:val="16"/>
                <w:szCs w:val="16"/>
                <w:lang w:val="es-MX" w:eastAsia="es-MX"/>
              </w:rPr>
            </w:pPr>
            <w:r w:rsidRPr="00972F24">
              <w:rPr>
                <w:rFonts w:ascii="Arial" w:hAnsi="Arial" w:cs="Arial"/>
                <w:b/>
                <w:bCs/>
                <w:color w:val="000000"/>
                <w:sz w:val="16"/>
                <w:szCs w:val="16"/>
                <w:lang w:val="es-MX" w:eastAsia="es-MX"/>
              </w:rPr>
              <w:t>CONSEJO DISTRITAL ELECTORAL</w:t>
            </w:r>
          </w:p>
        </w:tc>
        <w:tc>
          <w:tcPr>
            <w:tcW w:w="1520" w:type="dxa"/>
            <w:shd w:val="clear" w:color="000000" w:fill="BFBFBF"/>
            <w:vAlign w:val="center"/>
            <w:hideMark/>
          </w:tcPr>
          <w:p w:rsidR="00FF7F8D" w:rsidRPr="00972F24" w:rsidRDefault="00972F24" w:rsidP="00FF7F8D">
            <w:pPr>
              <w:jc w:val="center"/>
              <w:rPr>
                <w:rFonts w:ascii="Arial" w:hAnsi="Arial" w:cs="Arial"/>
                <w:b/>
                <w:bCs/>
                <w:color w:val="000000"/>
                <w:sz w:val="16"/>
                <w:szCs w:val="16"/>
                <w:lang w:val="es-MX" w:eastAsia="es-MX"/>
              </w:rPr>
            </w:pPr>
            <w:r w:rsidRPr="00972F24">
              <w:rPr>
                <w:rFonts w:ascii="Arial" w:hAnsi="Arial" w:cs="Arial"/>
                <w:b/>
                <w:bCs/>
                <w:color w:val="000000"/>
                <w:sz w:val="16"/>
                <w:szCs w:val="16"/>
                <w:lang w:val="es-MX" w:eastAsia="es-MX"/>
              </w:rPr>
              <w:t>PARTIDO POLÍTICO</w:t>
            </w:r>
          </w:p>
        </w:tc>
      </w:tr>
      <w:tr w:rsidR="00972F24" w:rsidRPr="00972F24" w:rsidTr="00972F24">
        <w:trPr>
          <w:trHeight w:val="315"/>
          <w:jc w:val="center"/>
        </w:trPr>
        <w:tc>
          <w:tcPr>
            <w:tcW w:w="1903" w:type="dxa"/>
            <w:shd w:val="clear" w:color="auto" w:fill="auto"/>
            <w:noWrap/>
            <w:vAlign w:val="center"/>
          </w:tcPr>
          <w:p w:rsidR="00972F24" w:rsidRPr="00972F24" w:rsidRDefault="00972F24">
            <w:pPr>
              <w:jc w:val="center"/>
              <w:rPr>
                <w:rFonts w:ascii="Arial" w:hAnsi="Arial" w:cs="Arial"/>
                <w:color w:val="000000"/>
                <w:sz w:val="16"/>
                <w:szCs w:val="16"/>
              </w:rPr>
            </w:pPr>
            <w:r w:rsidRPr="00972F24">
              <w:rPr>
                <w:rFonts w:ascii="Arial" w:hAnsi="Arial" w:cs="Arial"/>
                <w:color w:val="000000"/>
                <w:sz w:val="16"/>
                <w:szCs w:val="16"/>
              </w:rPr>
              <w:t>24/03/18</w:t>
            </w:r>
          </w:p>
        </w:tc>
        <w:tc>
          <w:tcPr>
            <w:tcW w:w="2258" w:type="dxa"/>
            <w:shd w:val="clear" w:color="auto" w:fill="auto"/>
            <w:noWrap/>
            <w:vAlign w:val="center"/>
            <w:hideMark/>
          </w:tcPr>
          <w:p w:rsidR="00972F24" w:rsidRPr="00972F24" w:rsidRDefault="00972F24">
            <w:pPr>
              <w:jc w:val="center"/>
              <w:rPr>
                <w:rFonts w:ascii="Arial" w:hAnsi="Arial" w:cs="Arial"/>
                <w:color w:val="000000"/>
                <w:sz w:val="16"/>
                <w:szCs w:val="16"/>
              </w:rPr>
            </w:pPr>
            <w:r w:rsidRPr="00972F24">
              <w:rPr>
                <w:rFonts w:ascii="Arial" w:hAnsi="Arial" w:cs="Arial"/>
                <w:color w:val="000000"/>
                <w:sz w:val="16"/>
                <w:szCs w:val="16"/>
              </w:rPr>
              <w:t>ACUERDO                                     CD/004/2018/CONSEJO SEXTO                                                    24 /03/218</w:t>
            </w:r>
          </w:p>
        </w:tc>
        <w:tc>
          <w:tcPr>
            <w:tcW w:w="1243" w:type="dxa"/>
            <w:shd w:val="clear" w:color="auto" w:fill="auto"/>
            <w:vAlign w:val="center"/>
          </w:tcPr>
          <w:p w:rsidR="00972F24" w:rsidRPr="00972F24" w:rsidRDefault="00972F24" w:rsidP="00FF7F8D">
            <w:pPr>
              <w:jc w:val="center"/>
              <w:rPr>
                <w:rFonts w:ascii="Arial" w:hAnsi="Arial" w:cs="Arial"/>
                <w:color w:val="000000"/>
                <w:sz w:val="16"/>
                <w:szCs w:val="16"/>
                <w:lang w:val="es-MX" w:eastAsia="es-MX"/>
              </w:rPr>
            </w:pPr>
            <w:r w:rsidRPr="00972F24">
              <w:rPr>
                <w:rFonts w:ascii="Arial" w:hAnsi="Arial" w:cs="Arial"/>
                <w:color w:val="000000"/>
                <w:sz w:val="16"/>
                <w:szCs w:val="16"/>
                <w:lang w:val="es-MX" w:eastAsia="es-MX"/>
              </w:rPr>
              <w:t>VI</w:t>
            </w:r>
          </w:p>
        </w:tc>
        <w:tc>
          <w:tcPr>
            <w:tcW w:w="1520" w:type="dxa"/>
            <w:vMerge w:val="restart"/>
            <w:shd w:val="clear" w:color="auto" w:fill="auto"/>
            <w:noWrap/>
            <w:vAlign w:val="center"/>
            <w:hideMark/>
          </w:tcPr>
          <w:p w:rsidR="00972F24" w:rsidRPr="00972F24" w:rsidRDefault="00972F24" w:rsidP="00E070FA">
            <w:pPr>
              <w:jc w:val="center"/>
              <w:rPr>
                <w:rFonts w:ascii="Arial" w:hAnsi="Arial" w:cs="Arial"/>
                <w:color w:val="000000"/>
                <w:sz w:val="16"/>
                <w:szCs w:val="16"/>
                <w:lang w:val="es-MX" w:eastAsia="es-MX"/>
              </w:rPr>
            </w:pPr>
            <w:r w:rsidRPr="00972F24">
              <w:rPr>
                <w:rFonts w:ascii="Arial" w:hAnsi="Arial" w:cs="Arial"/>
                <w:color w:val="000000"/>
                <w:sz w:val="16"/>
                <w:szCs w:val="16"/>
                <w:lang w:val="es-MX" w:eastAsia="es-MX"/>
              </w:rPr>
              <w:t>PARTIDO VERDE ECOLOGISTA DE MÉXICO</w:t>
            </w:r>
          </w:p>
        </w:tc>
      </w:tr>
      <w:tr w:rsidR="00972F24" w:rsidRPr="00972F24" w:rsidTr="00972F24">
        <w:trPr>
          <w:trHeight w:val="315"/>
          <w:jc w:val="center"/>
        </w:trPr>
        <w:tc>
          <w:tcPr>
            <w:tcW w:w="1903" w:type="dxa"/>
            <w:shd w:val="clear" w:color="auto" w:fill="auto"/>
            <w:noWrap/>
            <w:vAlign w:val="center"/>
          </w:tcPr>
          <w:p w:rsidR="00972F24" w:rsidRPr="00972F24" w:rsidRDefault="00972F24">
            <w:pPr>
              <w:jc w:val="center"/>
              <w:rPr>
                <w:rFonts w:ascii="Arial" w:hAnsi="Arial" w:cs="Arial"/>
                <w:color w:val="000000"/>
                <w:sz w:val="16"/>
                <w:szCs w:val="16"/>
              </w:rPr>
            </w:pPr>
            <w:r w:rsidRPr="00972F24">
              <w:rPr>
                <w:rFonts w:ascii="Arial" w:hAnsi="Arial" w:cs="Arial"/>
                <w:color w:val="000000"/>
                <w:sz w:val="16"/>
                <w:szCs w:val="16"/>
              </w:rPr>
              <w:t>24/03/18</w:t>
            </w:r>
          </w:p>
        </w:tc>
        <w:tc>
          <w:tcPr>
            <w:tcW w:w="2258" w:type="dxa"/>
            <w:shd w:val="clear" w:color="auto" w:fill="auto"/>
            <w:noWrap/>
            <w:vAlign w:val="center"/>
            <w:hideMark/>
          </w:tcPr>
          <w:p w:rsidR="00972F24" w:rsidRPr="00972F24" w:rsidRDefault="00972F24">
            <w:pPr>
              <w:jc w:val="center"/>
              <w:rPr>
                <w:rFonts w:ascii="Arial" w:hAnsi="Arial" w:cs="Arial"/>
                <w:color w:val="000000"/>
                <w:sz w:val="16"/>
                <w:szCs w:val="16"/>
              </w:rPr>
            </w:pPr>
            <w:r w:rsidRPr="00972F24">
              <w:rPr>
                <w:rFonts w:ascii="Arial" w:hAnsi="Arial" w:cs="Arial"/>
                <w:color w:val="000000"/>
                <w:sz w:val="16"/>
                <w:szCs w:val="16"/>
              </w:rPr>
              <w:t>ACUERDO                                     CD/007/2018/CONSEJO DISTRITAL IX                                                    24 /03/2018</w:t>
            </w:r>
          </w:p>
        </w:tc>
        <w:tc>
          <w:tcPr>
            <w:tcW w:w="1243" w:type="dxa"/>
            <w:shd w:val="clear" w:color="auto" w:fill="auto"/>
            <w:vAlign w:val="center"/>
          </w:tcPr>
          <w:p w:rsidR="00972F24" w:rsidRPr="00972F24" w:rsidRDefault="00972F24" w:rsidP="007F50CE">
            <w:pPr>
              <w:jc w:val="center"/>
              <w:rPr>
                <w:rFonts w:ascii="Arial" w:hAnsi="Arial" w:cs="Arial"/>
                <w:color w:val="000000"/>
                <w:sz w:val="16"/>
                <w:szCs w:val="16"/>
                <w:lang w:val="es-MX" w:eastAsia="es-MX"/>
              </w:rPr>
            </w:pPr>
            <w:r w:rsidRPr="00972F24">
              <w:rPr>
                <w:rFonts w:ascii="Arial" w:hAnsi="Arial" w:cs="Arial"/>
                <w:color w:val="000000"/>
                <w:sz w:val="16"/>
                <w:szCs w:val="16"/>
                <w:lang w:val="es-MX" w:eastAsia="es-MX"/>
              </w:rPr>
              <w:t>IX</w:t>
            </w:r>
          </w:p>
        </w:tc>
        <w:tc>
          <w:tcPr>
            <w:tcW w:w="1520" w:type="dxa"/>
            <w:vMerge/>
            <w:shd w:val="clear" w:color="auto" w:fill="auto"/>
            <w:noWrap/>
            <w:vAlign w:val="center"/>
          </w:tcPr>
          <w:p w:rsidR="00972F24" w:rsidRPr="00972F24" w:rsidRDefault="00972F24" w:rsidP="00E070FA">
            <w:pPr>
              <w:jc w:val="center"/>
              <w:rPr>
                <w:rFonts w:ascii="Arial" w:hAnsi="Arial" w:cs="Arial"/>
                <w:sz w:val="16"/>
                <w:szCs w:val="16"/>
              </w:rPr>
            </w:pPr>
          </w:p>
        </w:tc>
      </w:tr>
      <w:tr w:rsidR="00972F24" w:rsidRPr="00972F24" w:rsidTr="00972F24">
        <w:trPr>
          <w:trHeight w:val="315"/>
          <w:jc w:val="center"/>
        </w:trPr>
        <w:tc>
          <w:tcPr>
            <w:tcW w:w="1903" w:type="dxa"/>
            <w:shd w:val="clear" w:color="auto" w:fill="auto"/>
            <w:noWrap/>
            <w:vAlign w:val="center"/>
          </w:tcPr>
          <w:p w:rsidR="00972F24" w:rsidRPr="00972F24" w:rsidRDefault="00972F24">
            <w:pPr>
              <w:jc w:val="center"/>
              <w:rPr>
                <w:rFonts w:ascii="Arial" w:hAnsi="Arial" w:cs="Arial"/>
                <w:color w:val="000000"/>
                <w:sz w:val="16"/>
                <w:szCs w:val="16"/>
              </w:rPr>
            </w:pPr>
            <w:r w:rsidRPr="00972F24">
              <w:rPr>
                <w:rFonts w:ascii="Arial" w:hAnsi="Arial" w:cs="Arial"/>
                <w:color w:val="000000"/>
                <w:sz w:val="16"/>
                <w:szCs w:val="16"/>
              </w:rPr>
              <w:t>24/03/18</w:t>
            </w:r>
          </w:p>
        </w:tc>
        <w:tc>
          <w:tcPr>
            <w:tcW w:w="2258" w:type="dxa"/>
            <w:shd w:val="clear" w:color="auto" w:fill="auto"/>
            <w:noWrap/>
            <w:vAlign w:val="center"/>
            <w:hideMark/>
          </w:tcPr>
          <w:p w:rsidR="00972F24" w:rsidRPr="00972F24" w:rsidRDefault="00972F24">
            <w:pPr>
              <w:jc w:val="center"/>
              <w:rPr>
                <w:rFonts w:ascii="Arial" w:hAnsi="Arial" w:cs="Arial"/>
                <w:color w:val="000000"/>
                <w:sz w:val="16"/>
                <w:szCs w:val="16"/>
              </w:rPr>
            </w:pPr>
            <w:r w:rsidRPr="00972F24">
              <w:rPr>
                <w:rFonts w:ascii="Arial" w:hAnsi="Arial" w:cs="Arial"/>
                <w:color w:val="000000"/>
                <w:sz w:val="16"/>
                <w:szCs w:val="16"/>
              </w:rPr>
              <w:t xml:space="preserve">ACUERDO                                     CD/004/2018/DÉCIMO </w:t>
            </w:r>
            <w:r w:rsidRPr="00972F24">
              <w:rPr>
                <w:rFonts w:ascii="Arial" w:hAnsi="Arial" w:cs="Arial"/>
                <w:color w:val="000000"/>
                <w:sz w:val="16"/>
                <w:szCs w:val="16"/>
              </w:rPr>
              <w:lastRenderedPageBreak/>
              <w:t>CUARTO                                                    24 /03/2018</w:t>
            </w:r>
          </w:p>
        </w:tc>
        <w:tc>
          <w:tcPr>
            <w:tcW w:w="1243" w:type="dxa"/>
            <w:shd w:val="clear" w:color="auto" w:fill="auto"/>
            <w:vAlign w:val="center"/>
          </w:tcPr>
          <w:p w:rsidR="00972F24" w:rsidRPr="00972F24" w:rsidRDefault="00972F24" w:rsidP="007F50CE">
            <w:pPr>
              <w:jc w:val="center"/>
              <w:rPr>
                <w:rFonts w:ascii="Arial" w:hAnsi="Arial" w:cs="Arial"/>
                <w:color w:val="000000"/>
                <w:sz w:val="16"/>
                <w:szCs w:val="16"/>
                <w:lang w:val="es-MX" w:eastAsia="es-MX"/>
              </w:rPr>
            </w:pPr>
            <w:r w:rsidRPr="00972F24">
              <w:rPr>
                <w:rFonts w:ascii="Arial" w:hAnsi="Arial" w:cs="Arial"/>
                <w:color w:val="000000"/>
                <w:sz w:val="16"/>
                <w:szCs w:val="16"/>
                <w:lang w:val="es-MX" w:eastAsia="es-MX"/>
              </w:rPr>
              <w:lastRenderedPageBreak/>
              <w:t>XIV</w:t>
            </w:r>
          </w:p>
        </w:tc>
        <w:tc>
          <w:tcPr>
            <w:tcW w:w="1520" w:type="dxa"/>
            <w:vMerge/>
            <w:shd w:val="clear" w:color="auto" w:fill="auto"/>
            <w:noWrap/>
            <w:vAlign w:val="center"/>
          </w:tcPr>
          <w:p w:rsidR="00972F24" w:rsidRPr="00972F24" w:rsidRDefault="00972F24" w:rsidP="00E070FA">
            <w:pPr>
              <w:jc w:val="center"/>
              <w:rPr>
                <w:rFonts w:ascii="Arial" w:hAnsi="Arial" w:cs="Arial"/>
                <w:sz w:val="16"/>
                <w:szCs w:val="16"/>
              </w:rPr>
            </w:pPr>
          </w:p>
        </w:tc>
      </w:tr>
      <w:tr w:rsidR="00972F24" w:rsidRPr="00972F24" w:rsidTr="00972F24">
        <w:trPr>
          <w:trHeight w:val="315"/>
          <w:jc w:val="center"/>
        </w:trPr>
        <w:tc>
          <w:tcPr>
            <w:tcW w:w="1903" w:type="dxa"/>
            <w:shd w:val="clear" w:color="auto" w:fill="auto"/>
            <w:noWrap/>
            <w:vAlign w:val="center"/>
          </w:tcPr>
          <w:p w:rsidR="00972F24" w:rsidRPr="00972F24" w:rsidRDefault="00972F24">
            <w:pPr>
              <w:jc w:val="center"/>
              <w:rPr>
                <w:rFonts w:ascii="Arial" w:hAnsi="Arial" w:cs="Arial"/>
                <w:color w:val="000000"/>
                <w:sz w:val="16"/>
                <w:szCs w:val="16"/>
              </w:rPr>
            </w:pPr>
            <w:r w:rsidRPr="00972F24">
              <w:rPr>
                <w:rFonts w:ascii="Arial" w:hAnsi="Arial" w:cs="Arial"/>
                <w:color w:val="000000"/>
                <w:sz w:val="16"/>
                <w:szCs w:val="16"/>
              </w:rPr>
              <w:lastRenderedPageBreak/>
              <w:t>25/03/18</w:t>
            </w:r>
          </w:p>
        </w:tc>
        <w:tc>
          <w:tcPr>
            <w:tcW w:w="2258" w:type="dxa"/>
            <w:shd w:val="clear" w:color="auto" w:fill="auto"/>
            <w:noWrap/>
            <w:vAlign w:val="center"/>
          </w:tcPr>
          <w:p w:rsidR="00972F24" w:rsidRPr="00972F24" w:rsidRDefault="00972F24">
            <w:pPr>
              <w:jc w:val="center"/>
              <w:rPr>
                <w:rFonts w:ascii="Arial" w:hAnsi="Arial" w:cs="Arial"/>
                <w:color w:val="000000"/>
                <w:sz w:val="16"/>
                <w:szCs w:val="16"/>
              </w:rPr>
            </w:pPr>
            <w:r w:rsidRPr="00972F24">
              <w:rPr>
                <w:rFonts w:ascii="Arial" w:hAnsi="Arial" w:cs="Arial"/>
                <w:color w:val="000000"/>
                <w:sz w:val="16"/>
                <w:szCs w:val="16"/>
              </w:rPr>
              <w:t>ACUERDO                                     CD/006/2018/CONSEJO DISTRITAL IV                                                    24 /03/2018</w:t>
            </w:r>
          </w:p>
        </w:tc>
        <w:tc>
          <w:tcPr>
            <w:tcW w:w="1243" w:type="dxa"/>
            <w:shd w:val="clear" w:color="auto" w:fill="auto"/>
            <w:vAlign w:val="center"/>
          </w:tcPr>
          <w:p w:rsidR="00972F24" w:rsidRPr="00972F24" w:rsidRDefault="00972F24" w:rsidP="007F50CE">
            <w:pPr>
              <w:jc w:val="center"/>
              <w:rPr>
                <w:rFonts w:ascii="Arial" w:hAnsi="Arial" w:cs="Arial"/>
                <w:color w:val="000000"/>
                <w:sz w:val="16"/>
                <w:szCs w:val="16"/>
                <w:lang w:val="es-MX" w:eastAsia="es-MX"/>
              </w:rPr>
            </w:pPr>
            <w:r w:rsidRPr="00972F24">
              <w:rPr>
                <w:rFonts w:ascii="Arial" w:hAnsi="Arial" w:cs="Arial"/>
                <w:color w:val="000000"/>
                <w:sz w:val="16"/>
                <w:szCs w:val="16"/>
                <w:lang w:val="es-MX" w:eastAsia="es-MX"/>
              </w:rPr>
              <w:t>IV</w:t>
            </w:r>
          </w:p>
        </w:tc>
        <w:tc>
          <w:tcPr>
            <w:tcW w:w="1520" w:type="dxa"/>
            <w:vMerge/>
            <w:shd w:val="clear" w:color="auto" w:fill="auto"/>
            <w:noWrap/>
            <w:vAlign w:val="center"/>
          </w:tcPr>
          <w:p w:rsidR="00972F24" w:rsidRPr="00972F24" w:rsidRDefault="00972F24" w:rsidP="00E070FA">
            <w:pPr>
              <w:jc w:val="center"/>
              <w:rPr>
                <w:rFonts w:ascii="Arial" w:hAnsi="Arial" w:cs="Arial"/>
                <w:color w:val="000000"/>
                <w:sz w:val="16"/>
                <w:szCs w:val="16"/>
                <w:lang w:val="es-MX" w:eastAsia="es-MX"/>
              </w:rPr>
            </w:pPr>
          </w:p>
        </w:tc>
      </w:tr>
    </w:tbl>
    <w:p w:rsidR="00972F24" w:rsidRDefault="00972F24" w:rsidP="00DE4B1D">
      <w:pPr>
        <w:ind w:left="-284" w:right="-232"/>
        <w:jc w:val="both"/>
        <w:rPr>
          <w:rFonts w:ascii="Arial" w:hAnsi="Arial" w:cs="Arial"/>
          <w:b/>
          <w:bCs/>
          <w:sz w:val="22"/>
          <w:szCs w:val="22"/>
          <w:lang w:val="es-MX"/>
        </w:rPr>
      </w:pPr>
    </w:p>
    <w:p w:rsidR="00FB3762" w:rsidRPr="00FB3762" w:rsidRDefault="00FB3762" w:rsidP="00DE4B1D">
      <w:pPr>
        <w:ind w:left="-284" w:right="-232"/>
        <w:jc w:val="both"/>
        <w:rPr>
          <w:rFonts w:ascii="Arial" w:hAnsi="Arial" w:cs="Arial"/>
          <w:bCs/>
          <w:sz w:val="22"/>
          <w:szCs w:val="22"/>
          <w:lang w:val="es-MX"/>
        </w:rPr>
      </w:pPr>
    </w:p>
    <w:p w:rsidR="00D51624" w:rsidRPr="004C2D3F" w:rsidRDefault="00972F24" w:rsidP="00351213">
      <w:pPr>
        <w:ind w:left="-284" w:right="-425"/>
        <w:jc w:val="both"/>
        <w:rPr>
          <w:rFonts w:ascii="Arial" w:eastAsiaTheme="minorHAnsi" w:hAnsi="Arial" w:cs="Arial"/>
          <w:sz w:val="22"/>
          <w:szCs w:val="22"/>
          <w:lang w:val="es-MX" w:eastAsia="en-US"/>
        </w:rPr>
      </w:pPr>
      <w:r>
        <w:rPr>
          <w:rFonts w:ascii="Arial" w:hAnsi="Arial" w:cs="Arial"/>
          <w:b/>
          <w:bCs/>
          <w:sz w:val="22"/>
          <w:szCs w:val="22"/>
        </w:rPr>
        <w:t>17</w:t>
      </w:r>
      <w:r w:rsidR="00DE4B1D" w:rsidRPr="004C2D3F">
        <w:rPr>
          <w:rFonts w:ascii="Arial" w:hAnsi="Arial" w:cs="Arial"/>
          <w:b/>
          <w:bCs/>
          <w:sz w:val="22"/>
          <w:szCs w:val="22"/>
        </w:rPr>
        <w:t xml:space="preserve">.- </w:t>
      </w:r>
      <w:r w:rsidR="00DE4B1D" w:rsidRPr="004C2D3F">
        <w:rPr>
          <w:rFonts w:ascii="Arial" w:hAnsi="Arial" w:cs="Arial"/>
          <w:bCs/>
          <w:sz w:val="22"/>
          <w:szCs w:val="22"/>
        </w:rPr>
        <w:t xml:space="preserve">Que el artículo 257 </w:t>
      </w:r>
      <w:r w:rsidR="00DE4B1D" w:rsidRPr="004C2D3F">
        <w:rPr>
          <w:rFonts w:ascii="Arial" w:hAnsi="Arial" w:cs="Arial"/>
          <w:bCs/>
          <w:sz w:val="22"/>
          <w:szCs w:val="22"/>
          <w:lang w:val="es-MX"/>
        </w:rPr>
        <w:t xml:space="preserve">de la </w:t>
      </w:r>
      <w:proofErr w:type="spellStart"/>
      <w:r>
        <w:rPr>
          <w:rFonts w:ascii="Arial" w:hAnsi="Arial" w:cs="Arial"/>
          <w:i/>
          <w:sz w:val="22"/>
          <w:szCs w:val="22"/>
        </w:rPr>
        <w:t>LIPEEY</w:t>
      </w:r>
      <w:proofErr w:type="spellEnd"/>
      <w:r w:rsidR="00DE4B1D" w:rsidRPr="004C2D3F">
        <w:rPr>
          <w:rFonts w:ascii="Arial" w:hAnsi="Arial" w:cs="Arial"/>
          <w:sz w:val="22"/>
          <w:szCs w:val="22"/>
        </w:rPr>
        <w:t>, establece que en</w:t>
      </w:r>
      <w:r w:rsidR="00DE4B1D" w:rsidRPr="004C2D3F">
        <w:rPr>
          <w:rFonts w:ascii="Arial" w:eastAsiaTheme="minorHAnsi" w:hAnsi="Arial" w:cs="Arial"/>
          <w:sz w:val="22"/>
          <w:szCs w:val="22"/>
          <w:lang w:val="es-MX" w:eastAsia="en-US"/>
        </w:rPr>
        <w:t xml:space="preserve"> caso de cancelación del registro o sustitución de uno o más candidatos, las boletas que ya estuvieran impresas serán corregidas en la parte relativa o sustituidas por otras, conforme lo acuerde el Consejo General del Instituto. </w:t>
      </w:r>
      <w:r w:rsidR="00DE4B1D" w:rsidRPr="00FB3762">
        <w:rPr>
          <w:rFonts w:ascii="Arial" w:eastAsiaTheme="minorHAnsi" w:hAnsi="Arial" w:cs="Arial"/>
          <w:sz w:val="22"/>
          <w:szCs w:val="22"/>
          <w:u w:val="single"/>
          <w:lang w:val="es-MX" w:eastAsia="en-US"/>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00DE4B1D" w:rsidRPr="004C2D3F">
        <w:rPr>
          <w:rFonts w:ascii="Arial" w:eastAsiaTheme="minorHAnsi" w:hAnsi="Arial" w:cs="Arial"/>
          <w:sz w:val="22"/>
          <w:szCs w:val="22"/>
          <w:lang w:val="es-MX" w:eastAsia="en-US"/>
        </w:rPr>
        <w:t>.</w:t>
      </w:r>
    </w:p>
    <w:p w:rsidR="004532CA" w:rsidRPr="004C2D3F" w:rsidRDefault="004532CA" w:rsidP="00DE4B1D">
      <w:pPr>
        <w:ind w:left="-284" w:right="-232"/>
        <w:jc w:val="both"/>
        <w:rPr>
          <w:rFonts w:ascii="Arial" w:eastAsiaTheme="minorHAnsi" w:hAnsi="Arial" w:cs="Arial"/>
          <w:sz w:val="22"/>
          <w:szCs w:val="22"/>
          <w:lang w:val="es-MX" w:eastAsia="en-US"/>
        </w:rPr>
      </w:pPr>
    </w:p>
    <w:p w:rsidR="0029439C" w:rsidRPr="00890D64" w:rsidRDefault="00972F24" w:rsidP="00351213">
      <w:pPr>
        <w:ind w:left="-284" w:right="-425"/>
        <w:jc w:val="both"/>
        <w:rPr>
          <w:rFonts w:ascii="Arial" w:hAnsi="Arial" w:cs="Arial"/>
          <w:bCs/>
          <w:sz w:val="22"/>
          <w:szCs w:val="22"/>
        </w:rPr>
      </w:pPr>
      <w:r>
        <w:rPr>
          <w:rFonts w:ascii="Arial" w:eastAsiaTheme="minorHAnsi" w:hAnsi="Arial" w:cs="Arial"/>
          <w:b/>
          <w:sz w:val="22"/>
          <w:szCs w:val="22"/>
          <w:lang w:eastAsia="en-US"/>
        </w:rPr>
        <w:t>18</w:t>
      </w:r>
      <w:r w:rsidR="0029439C" w:rsidRPr="00890D64">
        <w:rPr>
          <w:rFonts w:ascii="Arial" w:eastAsiaTheme="minorHAnsi" w:hAnsi="Arial" w:cs="Arial"/>
          <w:b/>
          <w:sz w:val="22"/>
          <w:szCs w:val="22"/>
          <w:lang w:eastAsia="en-US"/>
        </w:rPr>
        <w:t>.-</w:t>
      </w:r>
      <w:r w:rsidR="0073402A" w:rsidRPr="00890D64">
        <w:rPr>
          <w:rFonts w:ascii="Arial" w:eastAsiaTheme="minorHAnsi" w:hAnsi="Arial" w:cs="Arial"/>
          <w:b/>
          <w:sz w:val="22"/>
          <w:szCs w:val="22"/>
          <w:lang w:eastAsia="en-US"/>
        </w:rPr>
        <w:t xml:space="preserve"> </w:t>
      </w:r>
      <w:r w:rsidR="0029439C" w:rsidRPr="00890D64">
        <w:rPr>
          <w:rFonts w:ascii="Arial" w:hAnsi="Arial" w:cs="Arial"/>
          <w:bCs/>
          <w:sz w:val="22"/>
          <w:szCs w:val="22"/>
        </w:rPr>
        <w:t>Que mediante escrito recibido en la Oficialía de Partes de este Instituto a las 1</w:t>
      </w:r>
      <w:r w:rsidR="00DB2FB6">
        <w:rPr>
          <w:rFonts w:ascii="Arial" w:hAnsi="Arial" w:cs="Arial"/>
          <w:bCs/>
          <w:sz w:val="22"/>
          <w:szCs w:val="22"/>
        </w:rPr>
        <w:t>7</w:t>
      </w:r>
      <w:r w:rsidR="0029439C" w:rsidRPr="00890D64">
        <w:rPr>
          <w:rFonts w:ascii="Arial" w:hAnsi="Arial" w:cs="Arial"/>
          <w:bCs/>
          <w:sz w:val="22"/>
          <w:szCs w:val="22"/>
        </w:rPr>
        <w:t>:</w:t>
      </w:r>
      <w:r w:rsidR="00DB2FB6">
        <w:rPr>
          <w:rFonts w:ascii="Arial" w:hAnsi="Arial" w:cs="Arial"/>
          <w:bCs/>
          <w:sz w:val="22"/>
          <w:szCs w:val="22"/>
        </w:rPr>
        <w:t>05</w:t>
      </w:r>
      <w:r w:rsidR="0029439C" w:rsidRPr="00890D64">
        <w:rPr>
          <w:rFonts w:ascii="Arial" w:hAnsi="Arial" w:cs="Arial"/>
          <w:bCs/>
          <w:sz w:val="22"/>
          <w:szCs w:val="22"/>
        </w:rPr>
        <w:t xml:space="preserve"> horas del </w:t>
      </w:r>
      <w:r w:rsidR="00DB2FB6">
        <w:rPr>
          <w:rFonts w:ascii="Arial" w:hAnsi="Arial" w:cs="Arial"/>
          <w:bCs/>
          <w:sz w:val="22"/>
          <w:szCs w:val="22"/>
        </w:rPr>
        <w:t>24</w:t>
      </w:r>
      <w:r w:rsidR="0073402A" w:rsidRPr="00890D64">
        <w:rPr>
          <w:rFonts w:ascii="Arial" w:hAnsi="Arial" w:cs="Arial"/>
          <w:bCs/>
          <w:sz w:val="22"/>
          <w:szCs w:val="22"/>
        </w:rPr>
        <w:t xml:space="preserve"> de </w:t>
      </w:r>
      <w:r w:rsidR="00DB2FB6">
        <w:rPr>
          <w:rFonts w:ascii="Arial" w:hAnsi="Arial" w:cs="Arial"/>
          <w:bCs/>
          <w:sz w:val="22"/>
          <w:szCs w:val="22"/>
        </w:rPr>
        <w:t>marzo</w:t>
      </w:r>
      <w:r w:rsidR="0029439C" w:rsidRPr="00890D64">
        <w:rPr>
          <w:rFonts w:ascii="Arial" w:hAnsi="Arial" w:cs="Arial"/>
          <w:bCs/>
          <w:sz w:val="22"/>
          <w:szCs w:val="22"/>
        </w:rPr>
        <w:t xml:space="preserve"> del año en curso, el </w:t>
      </w:r>
      <w:r w:rsidR="00DB2FB6">
        <w:rPr>
          <w:rFonts w:ascii="Arial" w:hAnsi="Arial" w:cs="Arial"/>
          <w:bCs/>
          <w:sz w:val="22"/>
          <w:szCs w:val="22"/>
        </w:rPr>
        <w:t>C. Harry Gerardo Rodríguez Botello Fierro</w:t>
      </w:r>
      <w:r w:rsidR="0029439C" w:rsidRPr="00890D64">
        <w:rPr>
          <w:rFonts w:ascii="Arial" w:hAnsi="Arial" w:cs="Arial"/>
          <w:bCs/>
          <w:sz w:val="22"/>
          <w:szCs w:val="22"/>
        </w:rPr>
        <w:t xml:space="preserve">, </w:t>
      </w:r>
      <w:r w:rsidR="00DB2FB6">
        <w:rPr>
          <w:rFonts w:ascii="Arial" w:hAnsi="Arial" w:cs="Arial"/>
          <w:bCs/>
          <w:sz w:val="22"/>
          <w:szCs w:val="22"/>
        </w:rPr>
        <w:t xml:space="preserve">Secretario General del Partido Verde Ecologista de México en el Estado de Yucatán, </w:t>
      </w:r>
      <w:r w:rsidR="0029439C" w:rsidRPr="00890D64">
        <w:rPr>
          <w:rFonts w:ascii="Arial" w:hAnsi="Arial" w:cs="Arial"/>
          <w:bCs/>
          <w:sz w:val="22"/>
          <w:szCs w:val="22"/>
        </w:rPr>
        <w:t xml:space="preserve">por medio del cual solicitó </w:t>
      </w:r>
      <w:r w:rsidR="0073402A" w:rsidRPr="00890D64">
        <w:rPr>
          <w:rFonts w:ascii="Arial" w:hAnsi="Arial" w:cs="Arial"/>
          <w:bCs/>
          <w:sz w:val="22"/>
          <w:szCs w:val="22"/>
        </w:rPr>
        <w:t>diversas sustituciones</w:t>
      </w:r>
      <w:r w:rsidR="0029439C" w:rsidRPr="00890D64">
        <w:rPr>
          <w:rFonts w:ascii="Arial" w:hAnsi="Arial" w:cs="Arial"/>
          <w:bCs/>
          <w:sz w:val="22"/>
          <w:szCs w:val="22"/>
        </w:rPr>
        <w:t xml:space="preserve"> a la</w:t>
      </w:r>
      <w:r w:rsidR="0073402A" w:rsidRPr="00890D64">
        <w:rPr>
          <w:rFonts w:ascii="Arial" w:hAnsi="Arial" w:cs="Arial"/>
          <w:bCs/>
          <w:sz w:val="22"/>
          <w:szCs w:val="22"/>
        </w:rPr>
        <w:t>s</w:t>
      </w:r>
      <w:r w:rsidR="0029439C" w:rsidRPr="00890D64">
        <w:rPr>
          <w:rFonts w:ascii="Arial" w:hAnsi="Arial" w:cs="Arial"/>
          <w:bCs/>
          <w:sz w:val="22"/>
          <w:szCs w:val="22"/>
        </w:rPr>
        <w:t xml:space="preserve"> </w:t>
      </w:r>
      <w:r w:rsidR="00DB2FB6">
        <w:rPr>
          <w:rFonts w:ascii="Arial" w:hAnsi="Arial" w:cs="Arial"/>
          <w:bCs/>
          <w:sz w:val="22"/>
          <w:szCs w:val="22"/>
        </w:rPr>
        <w:t>fórmulas de Diputados</w:t>
      </w:r>
      <w:r w:rsidR="0029439C" w:rsidRPr="00890D64">
        <w:rPr>
          <w:rFonts w:ascii="Arial" w:hAnsi="Arial" w:cs="Arial"/>
          <w:bCs/>
          <w:sz w:val="22"/>
          <w:szCs w:val="22"/>
        </w:rPr>
        <w:t xml:space="preserve"> inscrita</w:t>
      </w:r>
      <w:r w:rsidR="0073402A" w:rsidRPr="00890D64">
        <w:rPr>
          <w:rFonts w:ascii="Arial" w:hAnsi="Arial" w:cs="Arial"/>
          <w:bCs/>
          <w:sz w:val="22"/>
          <w:szCs w:val="22"/>
        </w:rPr>
        <w:t>s</w:t>
      </w:r>
      <w:r w:rsidR="0029439C" w:rsidRPr="00890D64">
        <w:rPr>
          <w:rFonts w:ascii="Arial" w:hAnsi="Arial" w:cs="Arial"/>
          <w:bCs/>
          <w:sz w:val="22"/>
          <w:szCs w:val="22"/>
        </w:rPr>
        <w:t xml:space="preserve"> en </w:t>
      </w:r>
      <w:r w:rsidR="0073402A" w:rsidRPr="00890D64">
        <w:rPr>
          <w:rFonts w:ascii="Arial" w:hAnsi="Arial" w:cs="Arial"/>
          <w:bCs/>
          <w:sz w:val="22"/>
          <w:szCs w:val="22"/>
        </w:rPr>
        <w:t xml:space="preserve">los </w:t>
      </w:r>
      <w:r w:rsidR="0029439C" w:rsidRPr="00890D64">
        <w:rPr>
          <w:rFonts w:ascii="Arial" w:hAnsi="Arial" w:cs="Arial"/>
          <w:bCs/>
          <w:sz w:val="22"/>
          <w:szCs w:val="22"/>
        </w:rPr>
        <w:t>Consejo</w:t>
      </w:r>
      <w:r w:rsidR="0073402A" w:rsidRPr="00890D64">
        <w:rPr>
          <w:rFonts w:ascii="Arial" w:hAnsi="Arial" w:cs="Arial"/>
          <w:bCs/>
          <w:sz w:val="22"/>
          <w:szCs w:val="22"/>
        </w:rPr>
        <w:t>s</w:t>
      </w:r>
      <w:r w:rsidR="0029439C" w:rsidRPr="00890D64">
        <w:rPr>
          <w:rFonts w:ascii="Arial" w:hAnsi="Arial" w:cs="Arial"/>
          <w:bCs/>
          <w:sz w:val="22"/>
          <w:szCs w:val="22"/>
        </w:rPr>
        <w:t xml:space="preserve"> </w:t>
      </w:r>
      <w:r w:rsidR="00DB2FB6">
        <w:rPr>
          <w:rFonts w:ascii="Arial" w:hAnsi="Arial" w:cs="Arial"/>
          <w:bCs/>
          <w:sz w:val="22"/>
          <w:szCs w:val="22"/>
        </w:rPr>
        <w:t>Distritales</w:t>
      </w:r>
      <w:r w:rsidR="0029439C" w:rsidRPr="00890D64">
        <w:rPr>
          <w:rFonts w:ascii="Arial" w:hAnsi="Arial" w:cs="Arial"/>
          <w:bCs/>
          <w:sz w:val="22"/>
          <w:szCs w:val="22"/>
        </w:rPr>
        <w:t xml:space="preserve"> Electoral</w:t>
      </w:r>
      <w:r w:rsidR="0073402A" w:rsidRPr="00890D64">
        <w:rPr>
          <w:rFonts w:ascii="Arial" w:hAnsi="Arial" w:cs="Arial"/>
          <w:bCs/>
          <w:sz w:val="22"/>
          <w:szCs w:val="22"/>
        </w:rPr>
        <w:t>es</w:t>
      </w:r>
      <w:r w:rsidR="0029439C" w:rsidRPr="00890D64">
        <w:rPr>
          <w:rFonts w:ascii="Arial" w:hAnsi="Arial" w:cs="Arial"/>
          <w:bCs/>
          <w:sz w:val="22"/>
          <w:szCs w:val="22"/>
        </w:rPr>
        <w:t xml:space="preserve"> de</w:t>
      </w:r>
      <w:r w:rsidR="00DB2FB6">
        <w:rPr>
          <w:rFonts w:ascii="Arial" w:hAnsi="Arial" w:cs="Arial"/>
          <w:bCs/>
          <w:sz w:val="22"/>
          <w:szCs w:val="22"/>
        </w:rPr>
        <w:t xml:space="preserve"> los distritos VI, IX y </w:t>
      </w:r>
      <w:r w:rsidR="007F2084">
        <w:rPr>
          <w:rFonts w:ascii="Arial" w:hAnsi="Arial" w:cs="Arial"/>
          <w:bCs/>
          <w:sz w:val="22"/>
          <w:szCs w:val="22"/>
        </w:rPr>
        <w:t>XIV</w:t>
      </w:r>
      <w:r w:rsidR="007F2084" w:rsidRPr="00890D64">
        <w:rPr>
          <w:rFonts w:ascii="Arial" w:hAnsi="Arial" w:cs="Arial"/>
          <w:bCs/>
          <w:sz w:val="22"/>
          <w:szCs w:val="22"/>
        </w:rPr>
        <w:t>, en</w:t>
      </w:r>
      <w:r w:rsidR="0029439C" w:rsidRPr="00890D64">
        <w:rPr>
          <w:rFonts w:ascii="Arial" w:hAnsi="Arial" w:cs="Arial"/>
          <w:bCs/>
          <w:sz w:val="22"/>
          <w:szCs w:val="22"/>
        </w:rPr>
        <w:t xml:space="preserve"> virtud de lo siguiente: </w:t>
      </w:r>
    </w:p>
    <w:p w:rsidR="0029439C" w:rsidRPr="00890D64" w:rsidRDefault="0029439C" w:rsidP="00351213">
      <w:pPr>
        <w:ind w:left="-284" w:right="-425"/>
        <w:jc w:val="both"/>
        <w:rPr>
          <w:rFonts w:ascii="Arial" w:hAnsi="Arial" w:cs="Arial"/>
          <w:b/>
          <w:bCs/>
          <w:sz w:val="22"/>
          <w:szCs w:val="22"/>
        </w:rPr>
      </w:pPr>
    </w:p>
    <w:p w:rsidR="0029439C" w:rsidRPr="00FF12A8" w:rsidRDefault="0029439C" w:rsidP="00351213">
      <w:pPr>
        <w:pStyle w:val="Prrafodelista"/>
        <w:numPr>
          <w:ilvl w:val="0"/>
          <w:numId w:val="5"/>
        </w:numPr>
        <w:ind w:right="-425"/>
        <w:jc w:val="both"/>
        <w:rPr>
          <w:rFonts w:ascii="Arial" w:hAnsi="Arial" w:cs="Arial"/>
          <w:bCs/>
          <w:sz w:val="20"/>
          <w:szCs w:val="20"/>
        </w:rPr>
      </w:pPr>
      <w:r w:rsidRPr="006E14F4">
        <w:rPr>
          <w:rFonts w:ascii="Arial" w:hAnsi="Arial" w:cs="Arial"/>
          <w:bCs/>
          <w:sz w:val="20"/>
          <w:szCs w:val="20"/>
        </w:rPr>
        <w:t xml:space="preserve">Renuncia de la candidatura a </w:t>
      </w:r>
      <w:r w:rsidR="00DB2FB6" w:rsidRPr="006E14F4">
        <w:rPr>
          <w:rFonts w:ascii="Arial" w:hAnsi="Arial" w:cs="Arial"/>
          <w:bCs/>
          <w:sz w:val="20"/>
          <w:szCs w:val="20"/>
        </w:rPr>
        <w:t>Diputado</w:t>
      </w:r>
      <w:r w:rsidRPr="006E14F4">
        <w:rPr>
          <w:rFonts w:ascii="Arial" w:hAnsi="Arial" w:cs="Arial"/>
          <w:bCs/>
          <w:sz w:val="20"/>
          <w:szCs w:val="20"/>
        </w:rPr>
        <w:t xml:space="preserve"> </w:t>
      </w:r>
      <w:r w:rsidR="0073402A" w:rsidRPr="006E14F4">
        <w:rPr>
          <w:rFonts w:ascii="Arial" w:hAnsi="Arial" w:cs="Arial"/>
          <w:bCs/>
          <w:sz w:val="20"/>
          <w:szCs w:val="20"/>
        </w:rPr>
        <w:t>Propietario</w:t>
      </w:r>
      <w:r w:rsidRPr="006E14F4">
        <w:rPr>
          <w:rFonts w:ascii="Arial" w:hAnsi="Arial" w:cs="Arial"/>
          <w:bCs/>
          <w:sz w:val="20"/>
          <w:szCs w:val="20"/>
        </w:rPr>
        <w:t xml:space="preserve"> por el Principio de Mayoría Relativa</w:t>
      </w:r>
      <w:r w:rsidR="00341F39" w:rsidRPr="006E14F4">
        <w:rPr>
          <w:rFonts w:ascii="Arial" w:hAnsi="Arial" w:cs="Arial"/>
          <w:bCs/>
          <w:sz w:val="20"/>
          <w:szCs w:val="20"/>
        </w:rPr>
        <w:t xml:space="preserve"> para el </w:t>
      </w:r>
      <w:r w:rsidR="00DB2FB6" w:rsidRPr="006E14F4">
        <w:rPr>
          <w:rFonts w:ascii="Arial" w:hAnsi="Arial" w:cs="Arial"/>
          <w:bCs/>
          <w:sz w:val="20"/>
          <w:szCs w:val="20"/>
        </w:rPr>
        <w:t>Distrito VI</w:t>
      </w:r>
      <w:r w:rsidR="00341F39" w:rsidRPr="006E14F4">
        <w:rPr>
          <w:rFonts w:ascii="Arial" w:hAnsi="Arial" w:cs="Arial"/>
          <w:bCs/>
          <w:sz w:val="20"/>
          <w:szCs w:val="20"/>
        </w:rPr>
        <w:t xml:space="preserve"> </w:t>
      </w:r>
      <w:r w:rsidR="00E30F60" w:rsidRPr="006E14F4">
        <w:rPr>
          <w:rFonts w:ascii="Arial" w:hAnsi="Arial" w:cs="Arial"/>
          <w:bCs/>
          <w:sz w:val="20"/>
          <w:szCs w:val="20"/>
        </w:rPr>
        <w:t xml:space="preserve">del ciudadano </w:t>
      </w:r>
      <w:r w:rsidR="00E30F60" w:rsidRPr="00DB2FB6">
        <w:rPr>
          <w:rFonts w:ascii="Arial" w:hAnsi="Arial" w:cs="Arial"/>
          <w:color w:val="000000"/>
          <w:sz w:val="20"/>
          <w:szCs w:val="20"/>
        </w:rPr>
        <w:t xml:space="preserve">MARCOS </w:t>
      </w:r>
      <w:r w:rsidR="007B26A4" w:rsidRPr="00FF12A8">
        <w:rPr>
          <w:rFonts w:ascii="Arial" w:hAnsi="Arial" w:cs="Arial"/>
          <w:color w:val="000000"/>
          <w:sz w:val="20"/>
          <w:szCs w:val="20"/>
        </w:rPr>
        <w:t>NICOLÁS</w:t>
      </w:r>
      <w:r w:rsidR="00E30F60" w:rsidRPr="00DB2FB6">
        <w:rPr>
          <w:rFonts w:ascii="Arial" w:hAnsi="Arial" w:cs="Arial"/>
          <w:color w:val="000000"/>
          <w:sz w:val="20"/>
          <w:szCs w:val="20"/>
        </w:rPr>
        <w:t xml:space="preserve"> </w:t>
      </w:r>
      <w:r w:rsidR="007B26A4" w:rsidRPr="00FF12A8">
        <w:rPr>
          <w:rFonts w:ascii="Arial" w:hAnsi="Arial" w:cs="Arial"/>
          <w:color w:val="000000"/>
          <w:sz w:val="20"/>
          <w:szCs w:val="20"/>
        </w:rPr>
        <w:t>RODRÍGUEZ</w:t>
      </w:r>
      <w:r w:rsidR="00E30F60" w:rsidRPr="00DB2FB6">
        <w:rPr>
          <w:rFonts w:ascii="Arial" w:hAnsi="Arial" w:cs="Arial"/>
          <w:color w:val="000000"/>
          <w:sz w:val="20"/>
          <w:szCs w:val="20"/>
        </w:rPr>
        <w:t xml:space="preserve"> RUZ</w:t>
      </w:r>
      <w:r w:rsidRPr="00FF12A8">
        <w:rPr>
          <w:rFonts w:ascii="Arial" w:hAnsi="Arial" w:cs="Arial"/>
          <w:bCs/>
          <w:sz w:val="20"/>
          <w:szCs w:val="20"/>
        </w:rPr>
        <w:t xml:space="preserve">, de fecha </w:t>
      </w:r>
      <w:r w:rsidR="00E30F60" w:rsidRPr="00FF12A8">
        <w:rPr>
          <w:rFonts w:ascii="Arial" w:hAnsi="Arial" w:cs="Arial"/>
          <w:bCs/>
          <w:sz w:val="20"/>
          <w:szCs w:val="20"/>
        </w:rPr>
        <w:t>23 de marzo</w:t>
      </w:r>
      <w:r w:rsidRPr="00FF12A8">
        <w:rPr>
          <w:rFonts w:ascii="Arial" w:hAnsi="Arial" w:cs="Arial"/>
          <w:bCs/>
          <w:sz w:val="20"/>
          <w:szCs w:val="20"/>
        </w:rPr>
        <w:t xml:space="preserve"> de 201</w:t>
      </w:r>
      <w:r w:rsidR="00E30F60" w:rsidRPr="00FF12A8">
        <w:rPr>
          <w:rFonts w:ascii="Arial" w:hAnsi="Arial" w:cs="Arial"/>
          <w:bCs/>
          <w:sz w:val="20"/>
          <w:szCs w:val="20"/>
        </w:rPr>
        <w:t>8</w:t>
      </w:r>
      <w:r w:rsidRPr="00FF12A8">
        <w:rPr>
          <w:rFonts w:ascii="Arial" w:hAnsi="Arial" w:cs="Arial"/>
          <w:bCs/>
          <w:sz w:val="20"/>
          <w:szCs w:val="20"/>
        </w:rPr>
        <w:t xml:space="preserve">. </w:t>
      </w:r>
    </w:p>
    <w:p w:rsidR="00E30F60" w:rsidRPr="00FF12A8" w:rsidRDefault="00E30F60" w:rsidP="00351213">
      <w:pPr>
        <w:pStyle w:val="Prrafodelista"/>
        <w:numPr>
          <w:ilvl w:val="0"/>
          <w:numId w:val="5"/>
        </w:numPr>
        <w:ind w:right="-425"/>
        <w:jc w:val="both"/>
        <w:rPr>
          <w:rFonts w:ascii="Arial" w:hAnsi="Arial" w:cs="Arial"/>
          <w:bCs/>
          <w:sz w:val="20"/>
          <w:szCs w:val="20"/>
        </w:rPr>
      </w:pPr>
      <w:r w:rsidRPr="00FF12A8">
        <w:rPr>
          <w:rFonts w:ascii="Arial" w:hAnsi="Arial" w:cs="Arial"/>
          <w:bCs/>
          <w:sz w:val="20"/>
          <w:szCs w:val="20"/>
        </w:rPr>
        <w:t xml:space="preserve">Renuncia de la candidatura a Diputado Suplente por el Principio de Mayoría Relativa para el Distrito VI del ciudadano </w:t>
      </w:r>
      <w:r w:rsidRPr="00DB2FB6">
        <w:rPr>
          <w:rFonts w:ascii="Arial" w:hAnsi="Arial" w:cs="Arial"/>
          <w:color w:val="000000"/>
          <w:sz w:val="20"/>
          <w:szCs w:val="20"/>
        </w:rPr>
        <w:t xml:space="preserve">CARLOS MANUEL CANCHE </w:t>
      </w:r>
      <w:proofErr w:type="spellStart"/>
      <w:r w:rsidRPr="00DB2FB6">
        <w:rPr>
          <w:rFonts w:ascii="Arial" w:hAnsi="Arial" w:cs="Arial"/>
          <w:color w:val="000000"/>
          <w:sz w:val="20"/>
          <w:szCs w:val="20"/>
        </w:rPr>
        <w:t>BAAS</w:t>
      </w:r>
      <w:proofErr w:type="spellEnd"/>
      <w:r w:rsidRPr="00FF12A8">
        <w:rPr>
          <w:rFonts w:ascii="Arial" w:hAnsi="Arial" w:cs="Arial"/>
          <w:bCs/>
          <w:sz w:val="20"/>
          <w:szCs w:val="20"/>
        </w:rPr>
        <w:t xml:space="preserve">, de fecha 23 de marzo de 2018. </w:t>
      </w:r>
    </w:p>
    <w:p w:rsidR="00E30F60" w:rsidRPr="00FF12A8" w:rsidRDefault="00E30F60" w:rsidP="00351213">
      <w:pPr>
        <w:pStyle w:val="Prrafodelista"/>
        <w:numPr>
          <w:ilvl w:val="0"/>
          <w:numId w:val="5"/>
        </w:numPr>
        <w:ind w:right="-425"/>
        <w:jc w:val="both"/>
        <w:rPr>
          <w:rFonts w:ascii="Arial" w:hAnsi="Arial" w:cs="Arial"/>
          <w:bCs/>
          <w:sz w:val="20"/>
          <w:szCs w:val="20"/>
        </w:rPr>
      </w:pPr>
      <w:r w:rsidRPr="00FF12A8">
        <w:rPr>
          <w:rFonts w:ascii="Arial" w:hAnsi="Arial" w:cs="Arial"/>
          <w:bCs/>
          <w:sz w:val="20"/>
          <w:szCs w:val="20"/>
        </w:rPr>
        <w:t xml:space="preserve">Renuncia de la candidatura a Diputado Propietario por el Principio de Mayoría Relativa para el Distrito IX de la ciudadana </w:t>
      </w:r>
      <w:r w:rsidRPr="00E30F60">
        <w:rPr>
          <w:rFonts w:ascii="Arial" w:hAnsi="Arial" w:cs="Arial"/>
          <w:color w:val="000000"/>
          <w:sz w:val="20"/>
          <w:szCs w:val="20"/>
        </w:rPr>
        <w:t xml:space="preserve">LILIA ROSA </w:t>
      </w:r>
      <w:r w:rsidR="007B26A4" w:rsidRPr="00FF12A8">
        <w:rPr>
          <w:rFonts w:ascii="Arial" w:hAnsi="Arial" w:cs="Arial"/>
          <w:color w:val="000000"/>
          <w:sz w:val="20"/>
          <w:szCs w:val="20"/>
        </w:rPr>
        <w:t>FRÍAS</w:t>
      </w:r>
      <w:r w:rsidRPr="00E30F60">
        <w:rPr>
          <w:rFonts w:ascii="Arial" w:hAnsi="Arial" w:cs="Arial"/>
          <w:color w:val="000000"/>
          <w:sz w:val="20"/>
          <w:szCs w:val="20"/>
        </w:rPr>
        <w:t xml:space="preserve"> CASTILLO</w:t>
      </w:r>
      <w:r w:rsidRPr="00FF12A8">
        <w:rPr>
          <w:rFonts w:ascii="Arial" w:hAnsi="Arial" w:cs="Arial"/>
          <w:bCs/>
          <w:sz w:val="20"/>
          <w:szCs w:val="20"/>
        </w:rPr>
        <w:t xml:space="preserve">, de fecha 23 de marzo de 2018. </w:t>
      </w:r>
    </w:p>
    <w:p w:rsidR="00E30F60" w:rsidRPr="00FF12A8" w:rsidRDefault="00E30F60" w:rsidP="00351213">
      <w:pPr>
        <w:pStyle w:val="Prrafodelista"/>
        <w:numPr>
          <w:ilvl w:val="0"/>
          <w:numId w:val="5"/>
        </w:numPr>
        <w:ind w:right="-425"/>
        <w:jc w:val="both"/>
        <w:rPr>
          <w:rFonts w:ascii="Arial" w:hAnsi="Arial" w:cs="Arial"/>
          <w:bCs/>
          <w:sz w:val="20"/>
          <w:szCs w:val="20"/>
        </w:rPr>
      </w:pPr>
      <w:r w:rsidRPr="00FF12A8">
        <w:rPr>
          <w:rFonts w:ascii="Arial" w:hAnsi="Arial" w:cs="Arial"/>
          <w:bCs/>
          <w:sz w:val="20"/>
          <w:szCs w:val="20"/>
        </w:rPr>
        <w:t xml:space="preserve">Renuncia de la candidatura a Diputado Suplente por el Principio de Mayoría Relativa para el Distrito IX de la ciudadana, </w:t>
      </w:r>
      <w:r w:rsidR="007B26A4" w:rsidRPr="00FF12A8">
        <w:rPr>
          <w:rFonts w:ascii="Arial" w:hAnsi="Arial" w:cs="Arial"/>
          <w:color w:val="000000"/>
          <w:sz w:val="20"/>
          <w:szCs w:val="20"/>
        </w:rPr>
        <w:t>MARÍA</w:t>
      </w:r>
      <w:r w:rsidRPr="00E30F60">
        <w:rPr>
          <w:rFonts w:ascii="Arial" w:hAnsi="Arial" w:cs="Arial"/>
          <w:color w:val="000000"/>
          <w:sz w:val="20"/>
          <w:szCs w:val="20"/>
        </w:rPr>
        <w:t xml:space="preserve"> ELENA CEBALLOS </w:t>
      </w:r>
      <w:r w:rsidR="007B26A4" w:rsidRPr="00FF12A8">
        <w:rPr>
          <w:rFonts w:ascii="Arial" w:hAnsi="Arial" w:cs="Arial"/>
          <w:color w:val="000000"/>
          <w:sz w:val="20"/>
          <w:szCs w:val="20"/>
        </w:rPr>
        <w:t>GONZÁLEZ</w:t>
      </w:r>
      <w:r w:rsidRPr="00FF12A8">
        <w:rPr>
          <w:rFonts w:ascii="Arial" w:hAnsi="Arial" w:cs="Arial"/>
          <w:bCs/>
          <w:sz w:val="20"/>
          <w:szCs w:val="20"/>
        </w:rPr>
        <w:t xml:space="preserve"> de fecha 23 de marzo de 2018. </w:t>
      </w:r>
    </w:p>
    <w:p w:rsidR="00E30F60" w:rsidRPr="00FF12A8" w:rsidRDefault="00E30F60" w:rsidP="00351213">
      <w:pPr>
        <w:pStyle w:val="Prrafodelista"/>
        <w:numPr>
          <w:ilvl w:val="0"/>
          <w:numId w:val="5"/>
        </w:numPr>
        <w:ind w:right="-425"/>
        <w:jc w:val="both"/>
        <w:rPr>
          <w:rFonts w:ascii="Arial" w:hAnsi="Arial" w:cs="Arial"/>
          <w:bCs/>
          <w:sz w:val="20"/>
          <w:szCs w:val="20"/>
        </w:rPr>
      </w:pPr>
      <w:r w:rsidRPr="00FF12A8">
        <w:rPr>
          <w:rFonts w:ascii="Arial" w:hAnsi="Arial" w:cs="Arial"/>
          <w:bCs/>
          <w:sz w:val="20"/>
          <w:szCs w:val="20"/>
        </w:rPr>
        <w:t xml:space="preserve">Renuncia de la candidatura a Diputado Propietario por el Principio de Mayoría Relativa para el Distrito XIV de la ciudadana </w:t>
      </w:r>
      <w:r w:rsidRPr="00E30F60">
        <w:rPr>
          <w:rFonts w:ascii="Arial" w:hAnsi="Arial" w:cs="Arial"/>
          <w:color w:val="000000"/>
          <w:sz w:val="20"/>
          <w:szCs w:val="20"/>
        </w:rPr>
        <w:t>KARLA REYNA FRANCO BLANCO</w:t>
      </w:r>
      <w:r w:rsidRPr="00FF12A8">
        <w:rPr>
          <w:rFonts w:ascii="Arial" w:hAnsi="Arial" w:cs="Arial"/>
          <w:bCs/>
          <w:sz w:val="20"/>
          <w:szCs w:val="20"/>
        </w:rPr>
        <w:t xml:space="preserve">, de fecha 23 de marzo de 2018. </w:t>
      </w:r>
    </w:p>
    <w:p w:rsidR="00E30F60" w:rsidRPr="00FF12A8" w:rsidRDefault="00E30F60" w:rsidP="00351213">
      <w:pPr>
        <w:pStyle w:val="Prrafodelista"/>
        <w:numPr>
          <w:ilvl w:val="0"/>
          <w:numId w:val="5"/>
        </w:numPr>
        <w:ind w:right="-425"/>
        <w:jc w:val="both"/>
        <w:rPr>
          <w:rFonts w:ascii="Arial" w:hAnsi="Arial" w:cs="Arial"/>
          <w:bCs/>
          <w:sz w:val="20"/>
          <w:szCs w:val="20"/>
        </w:rPr>
      </w:pPr>
      <w:r w:rsidRPr="00FF12A8">
        <w:rPr>
          <w:rFonts w:ascii="Arial" w:hAnsi="Arial" w:cs="Arial"/>
          <w:bCs/>
          <w:sz w:val="20"/>
          <w:szCs w:val="20"/>
        </w:rPr>
        <w:t xml:space="preserve">Renuncia de la candidatura a Diputado Suplente por el Principio de Mayoría Relativa para el Distrito XIV de la ciudadana, </w:t>
      </w:r>
      <w:r w:rsidRPr="00E30F60">
        <w:rPr>
          <w:rFonts w:ascii="Arial" w:hAnsi="Arial" w:cs="Arial"/>
          <w:color w:val="000000"/>
          <w:sz w:val="20"/>
          <w:szCs w:val="20"/>
        </w:rPr>
        <w:t xml:space="preserve">SANDRA MARISOL </w:t>
      </w:r>
      <w:r w:rsidR="007B26A4" w:rsidRPr="00FF12A8">
        <w:rPr>
          <w:rFonts w:ascii="Arial" w:hAnsi="Arial" w:cs="Arial"/>
          <w:color w:val="000000"/>
          <w:sz w:val="20"/>
          <w:szCs w:val="20"/>
        </w:rPr>
        <w:t>GÓNGORA</w:t>
      </w:r>
      <w:r w:rsidRPr="00E30F60">
        <w:rPr>
          <w:rFonts w:ascii="Arial" w:hAnsi="Arial" w:cs="Arial"/>
          <w:color w:val="000000"/>
          <w:sz w:val="20"/>
          <w:szCs w:val="20"/>
        </w:rPr>
        <w:t xml:space="preserve"> SALAS</w:t>
      </w:r>
      <w:r w:rsidRPr="00FF12A8">
        <w:rPr>
          <w:rFonts w:ascii="Arial" w:hAnsi="Arial" w:cs="Arial"/>
          <w:color w:val="000000"/>
          <w:sz w:val="20"/>
          <w:szCs w:val="20"/>
        </w:rPr>
        <w:t xml:space="preserve">, </w:t>
      </w:r>
      <w:r w:rsidRPr="00FF12A8">
        <w:rPr>
          <w:rFonts w:ascii="Arial" w:hAnsi="Arial" w:cs="Arial"/>
          <w:bCs/>
          <w:sz w:val="20"/>
          <w:szCs w:val="20"/>
        </w:rPr>
        <w:t xml:space="preserve">de fecha 23 de marzo de 2018. </w:t>
      </w:r>
    </w:p>
    <w:p w:rsidR="0023439D" w:rsidRPr="0023439D" w:rsidRDefault="0023439D" w:rsidP="0023439D">
      <w:pPr>
        <w:ind w:left="76" w:right="-232"/>
        <w:jc w:val="both"/>
        <w:rPr>
          <w:rFonts w:ascii="Arial" w:hAnsi="Arial" w:cs="Arial"/>
          <w:bCs/>
          <w:sz w:val="22"/>
          <w:szCs w:val="22"/>
        </w:rPr>
      </w:pPr>
    </w:p>
    <w:p w:rsidR="0023439D" w:rsidRDefault="0023439D" w:rsidP="0060058D">
      <w:pPr>
        <w:ind w:left="-284" w:right="-232"/>
        <w:jc w:val="both"/>
        <w:rPr>
          <w:rFonts w:ascii="Arial" w:hAnsi="Arial" w:cs="Arial"/>
          <w:bCs/>
          <w:sz w:val="22"/>
          <w:szCs w:val="22"/>
        </w:rPr>
      </w:pPr>
      <w:r w:rsidRPr="0023439D">
        <w:rPr>
          <w:rFonts w:ascii="Arial" w:hAnsi="Arial" w:cs="Arial"/>
          <w:bCs/>
          <w:sz w:val="22"/>
          <w:szCs w:val="22"/>
        </w:rPr>
        <w:t>Proponiendo en sustitución a las y los ciudadanos siguientes:</w:t>
      </w:r>
    </w:p>
    <w:p w:rsidR="00CF4D58" w:rsidRDefault="00CF4D58" w:rsidP="0023439D">
      <w:pPr>
        <w:ind w:left="76" w:right="-232"/>
        <w:jc w:val="both"/>
        <w:rPr>
          <w:rFonts w:ascii="Arial" w:hAnsi="Arial" w:cs="Arial"/>
          <w:bCs/>
          <w:sz w:val="22"/>
          <w:szCs w:val="22"/>
        </w:rPr>
      </w:pPr>
    </w:p>
    <w:p w:rsidR="0023439D" w:rsidRDefault="0023439D" w:rsidP="00351213">
      <w:pPr>
        <w:pStyle w:val="Prrafodelista"/>
        <w:numPr>
          <w:ilvl w:val="0"/>
          <w:numId w:val="8"/>
        </w:numPr>
        <w:ind w:left="426" w:right="-425" w:hanging="426"/>
        <w:jc w:val="both"/>
        <w:rPr>
          <w:rFonts w:ascii="Arial" w:hAnsi="Arial" w:cs="Arial"/>
          <w:bCs/>
          <w:sz w:val="20"/>
          <w:szCs w:val="20"/>
        </w:rPr>
      </w:pPr>
      <w:r w:rsidRPr="0023439D">
        <w:rPr>
          <w:rFonts w:ascii="Arial" w:hAnsi="Arial" w:cs="Arial"/>
          <w:bCs/>
          <w:sz w:val="20"/>
          <w:szCs w:val="20"/>
        </w:rPr>
        <w:t xml:space="preserve">Por el Distrito VI como </w:t>
      </w:r>
      <w:r>
        <w:rPr>
          <w:rFonts w:ascii="Arial" w:hAnsi="Arial" w:cs="Arial"/>
          <w:bCs/>
          <w:sz w:val="20"/>
          <w:szCs w:val="20"/>
        </w:rPr>
        <w:t>Diputada</w:t>
      </w:r>
      <w:r w:rsidRPr="0023439D">
        <w:rPr>
          <w:rFonts w:ascii="Arial" w:hAnsi="Arial" w:cs="Arial"/>
          <w:bCs/>
          <w:sz w:val="20"/>
          <w:szCs w:val="20"/>
        </w:rPr>
        <w:t xml:space="preserve"> </w:t>
      </w:r>
      <w:r>
        <w:rPr>
          <w:rFonts w:ascii="Arial" w:hAnsi="Arial" w:cs="Arial"/>
          <w:bCs/>
          <w:sz w:val="20"/>
          <w:szCs w:val="20"/>
        </w:rPr>
        <w:t>Propietaria</w:t>
      </w:r>
      <w:r w:rsidRPr="0023439D">
        <w:rPr>
          <w:rFonts w:ascii="Arial" w:hAnsi="Arial" w:cs="Arial"/>
          <w:bCs/>
          <w:sz w:val="20"/>
          <w:szCs w:val="20"/>
        </w:rPr>
        <w:t xml:space="preserve"> por el Principio de Mayoría Relativa a </w:t>
      </w:r>
      <w:proofErr w:type="spellStart"/>
      <w:r w:rsidRPr="0023439D">
        <w:rPr>
          <w:rFonts w:ascii="Arial" w:hAnsi="Arial" w:cs="Arial"/>
          <w:bCs/>
          <w:sz w:val="20"/>
          <w:szCs w:val="20"/>
        </w:rPr>
        <w:t>QUIRIAT</w:t>
      </w:r>
      <w:proofErr w:type="spellEnd"/>
      <w:r w:rsidRPr="0023439D">
        <w:rPr>
          <w:rFonts w:ascii="Arial" w:hAnsi="Arial" w:cs="Arial"/>
          <w:bCs/>
          <w:sz w:val="20"/>
          <w:szCs w:val="20"/>
        </w:rPr>
        <w:t xml:space="preserve"> </w:t>
      </w:r>
      <w:proofErr w:type="spellStart"/>
      <w:r w:rsidRPr="0023439D">
        <w:rPr>
          <w:rFonts w:ascii="Arial" w:hAnsi="Arial" w:cs="Arial"/>
          <w:bCs/>
          <w:sz w:val="20"/>
          <w:szCs w:val="20"/>
        </w:rPr>
        <w:t>NEFTALI</w:t>
      </w:r>
      <w:proofErr w:type="spellEnd"/>
      <w:r w:rsidRPr="0023439D">
        <w:rPr>
          <w:rFonts w:ascii="Arial" w:hAnsi="Arial" w:cs="Arial"/>
          <w:bCs/>
          <w:sz w:val="20"/>
          <w:szCs w:val="20"/>
        </w:rPr>
        <w:t xml:space="preserve"> ROSADO </w:t>
      </w:r>
      <w:proofErr w:type="spellStart"/>
      <w:r w:rsidRPr="0023439D">
        <w:rPr>
          <w:rFonts w:ascii="Arial" w:hAnsi="Arial" w:cs="Arial"/>
          <w:bCs/>
          <w:sz w:val="20"/>
          <w:szCs w:val="20"/>
        </w:rPr>
        <w:t>SCHRADER</w:t>
      </w:r>
      <w:proofErr w:type="spellEnd"/>
      <w:r>
        <w:rPr>
          <w:rFonts w:ascii="Arial" w:hAnsi="Arial" w:cs="Arial"/>
          <w:bCs/>
          <w:sz w:val="20"/>
          <w:szCs w:val="20"/>
        </w:rPr>
        <w:t>.</w:t>
      </w:r>
    </w:p>
    <w:p w:rsidR="0029439C" w:rsidRPr="0023439D" w:rsidRDefault="0023439D" w:rsidP="00351213">
      <w:pPr>
        <w:pStyle w:val="Prrafodelista"/>
        <w:numPr>
          <w:ilvl w:val="0"/>
          <w:numId w:val="8"/>
        </w:numPr>
        <w:ind w:left="426" w:right="-425" w:hanging="426"/>
        <w:jc w:val="both"/>
        <w:rPr>
          <w:rFonts w:ascii="Arial" w:hAnsi="Arial" w:cs="Arial"/>
          <w:b/>
          <w:bCs/>
          <w:sz w:val="22"/>
          <w:szCs w:val="22"/>
        </w:rPr>
      </w:pPr>
      <w:r w:rsidRPr="0023439D">
        <w:rPr>
          <w:rFonts w:ascii="Arial" w:hAnsi="Arial" w:cs="Arial"/>
          <w:bCs/>
          <w:sz w:val="20"/>
          <w:szCs w:val="20"/>
        </w:rPr>
        <w:t xml:space="preserve">Por el Distrito VI como Diputada Suplente por el Principio de Mayoría Relativa a </w:t>
      </w:r>
      <w:proofErr w:type="spellStart"/>
      <w:r>
        <w:rPr>
          <w:rFonts w:ascii="Arial" w:hAnsi="Arial" w:cs="Arial"/>
          <w:bCs/>
          <w:sz w:val="20"/>
          <w:szCs w:val="20"/>
        </w:rPr>
        <w:t>VENESSA</w:t>
      </w:r>
      <w:proofErr w:type="spellEnd"/>
      <w:r>
        <w:rPr>
          <w:rFonts w:ascii="Arial" w:hAnsi="Arial" w:cs="Arial"/>
          <w:bCs/>
          <w:sz w:val="20"/>
          <w:szCs w:val="20"/>
        </w:rPr>
        <w:t xml:space="preserve"> </w:t>
      </w:r>
      <w:proofErr w:type="spellStart"/>
      <w:r>
        <w:rPr>
          <w:rFonts w:ascii="Arial" w:hAnsi="Arial" w:cs="Arial"/>
          <w:bCs/>
          <w:sz w:val="20"/>
          <w:szCs w:val="20"/>
        </w:rPr>
        <w:t>HANNALI</w:t>
      </w:r>
      <w:proofErr w:type="spellEnd"/>
      <w:r>
        <w:rPr>
          <w:rFonts w:ascii="Arial" w:hAnsi="Arial" w:cs="Arial"/>
          <w:bCs/>
          <w:sz w:val="20"/>
          <w:szCs w:val="20"/>
        </w:rPr>
        <w:t xml:space="preserve"> </w:t>
      </w:r>
      <w:proofErr w:type="spellStart"/>
      <w:r>
        <w:rPr>
          <w:rFonts w:ascii="Arial" w:hAnsi="Arial" w:cs="Arial"/>
          <w:bCs/>
          <w:sz w:val="20"/>
          <w:szCs w:val="20"/>
        </w:rPr>
        <w:t>CUXIN</w:t>
      </w:r>
      <w:proofErr w:type="spellEnd"/>
      <w:r>
        <w:rPr>
          <w:rFonts w:ascii="Arial" w:hAnsi="Arial" w:cs="Arial"/>
          <w:bCs/>
          <w:sz w:val="20"/>
          <w:szCs w:val="20"/>
        </w:rPr>
        <w:t xml:space="preserve"> DOMÍNGUEZ.</w:t>
      </w:r>
    </w:p>
    <w:p w:rsidR="0023439D" w:rsidRPr="0023439D" w:rsidRDefault="0023439D" w:rsidP="00351213">
      <w:pPr>
        <w:pStyle w:val="Prrafodelista"/>
        <w:numPr>
          <w:ilvl w:val="0"/>
          <w:numId w:val="8"/>
        </w:numPr>
        <w:ind w:left="426" w:right="-425" w:hanging="426"/>
        <w:jc w:val="both"/>
        <w:rPr>
          <w:rFonts w:ascii="Arial" w:hAnsi="Arial" w:cs="Arial"/>
          <w:b/>
          <w:bCs/>
          <w:sz w:val="22"/>
          <w:szCs w:val="22"/>
        </w:rPr>
      </w:pPr>
      <w:r w:rsidRPr="0023439D">
        <w:rPr>
          <w:rFonts w:ascii="Arial" w:hAnsi="Arial" w:cs="Arial"/>
          <w:bCs/>
          <w:sz w:val="20"/>
          <w:szCs w:val="20"/>
        </w:rPr>
        <w:t xml:space="preserve">Por el </w:t>
      </w:r>
      <w:r>
        <w:rPr>
          <w:rFonts w:ascii="Arial" w:hAnsi="Arial" w:cs="Arial"/>
          <w:bCs/>
          <w:sz w:val="20"/>
          <w:szCs w:val="20"/>
        </w:rPr>
        <w:t>Distrito IX</w:t>
      </w:r>
      <w:r w:rsidRPr="0023439D">
        <w:rPr>
          <w:rFonts w:ascii="Arial" w:hAnsi="Arial" w:cs="Arial"/>
          <w:bCs/>
          <w:sz w:val="20"/>
          <w:szCs w:val="20"/>
        </w:rPr>
        <w:t xml:space="preserve"> como </w:t>
      </w:r>
      <w:r>
        <w:rPr>
          <w:rFonts w:ascii="Arial" w:hAnsi="Arial" w:cs="Arial"/>
          <w:bCs/>
          <w:sz w:val="20"/>
          <w:szCs w:val="20"/>
        </w:rPr>
        <w:t>Diputado</w:t>
      </w:r>
      <w:r w:rsidRPr="0023439D">
        <w:rPr>
          <w:rFonts w:ascii="Arial" w:hAnsi="Arial" w:cs="Arial"/>
          <w:bCs/>
          <w:sz w:val="20"/>
          <w:szCs w:val="20"/>
        </w:rPr>
        <w:t xml:space="preserve"> </w:t>
      </w:r>
      <w:r>
        <w:rPr>
          <w:rFonts w:ascii="Arial" w:hAnsi="Arial" w:cs="Arial"/>
          <w:bCs/>
          <w:sz w:val="20"/>
          <w:szCs w:val="20"/>
        </w:rPr>
        <w:t>Propietario</w:t>
      </w:r>
      <w:r w:rsidRPr="0023439D">
        <w:rPr>
          <w:rFonts w:ascii="Arial" w:hAnsi="Arial" w:cs="Arial"/>
          <w:bCs/>
          <w:sz w:val="20"/>
          <w:szCs w:val="20"/>
        </w:rPr>
        <w:t xml:space="preserve"> por el Principio de Mayoría Relativa a</w:t>
      </w:r>
      <w:r>
        <w:rPr>
          <w:rFonts w:ascii="Arial" w:hAnsi="Arial" w:cs="Arial"/>
          <w:bCs/>
          <w:sz w:val="20"/>
          <w:szCs w:val="20"/>
        </w:rPr>
        <w:t xml:space="preserve"> MIGUEL ANDRÉS DUARTE MANCILLA.</w:t>
      </w:r>
    </w:p>
    <w:p w:rsidR="0023439D" w:rsidRPr="0023439D" w:rsidRDefault="0023439D" w:rsidP="00351213">
      <w:pPr>
        <w:pStyle w:val="Prrafodelista"/>
        <w:numPr>
          <w:ilvl w:val="0"/>
          <w:numId w:val="8"/>
        </w:numPr>
        <w:ind w:left="426" w:right="-425" w:hanging="426"/>
        <w:jc w:val="both"/>
        <w:rPr>
          <w:rFonts w:ascii="Arial" w:hAnsi="Arial" w:cs="Arial"/>
          <w:b/>
          <w:bCs/>
          <w:sz w:val="22"/>
          <w:szCs w:val="22"/>
        </w:rPr>
      </w:pPr>
      <w:r w:rsidRPr="0023439D">
        <w:rPr>
          <w:rFonts w:ascii="Arial" w:hAnsi="Arial" w:cs="Arial"/>
          <w:bCs/>
          <w:sz w:val="20"/>
          <w:szCs w:val="20"/>
        </w:rPr>
        <w:t xml:space="preserve">Por el </w:t>
      </w:r>
      <w:r>
        <w:rPr>
          <w:rFonts w:ascii="Arial" w:hAnsi="Arial" w:cs="Arial"/>
          <w:bCs/>
          <w:sz w:val="20"/>
          <w:szCs w:val="20"/>
        </w:rPr>
        <w:t>Distrito IX</w:t>
      </w:r>
      <w:r w:rsidRPr="0023439D">
        <w:rPr>
          <w:rFonts w:ascii="Arial" w:hAnsi="Arial" w:cs="Arial"/>
          <w:bCs/>
          <w:sz w:val="20"/>
          <w:szCs w:val="20"/>
        </w:rPr>
        <w:t xml:space="preserve"> como </w:t>
      </w:r>
      <w:r>
        <w:rPr>
          <w:rFonts w:ascii="Arial" w:hAnsi="Arial" w:cs="Arial"/>
          <w:bCs/>
          <w:sz w:val="20"/>
          <w:szCs w:val="20"/>
        </w:rPr>
        <w:t>Diputado</w:t>
      </w:r>
      <w:r w:rsidRPr="0023439D">
        <w:rPr>
          <w:rFonts w:ascii="Arial" w:hAnsi="Arial" w:cs="Arial"/>
          <w:bCs/>
          <w:sz w:val="20"/>
          <w:szCs w:val="20"/>
        </w:rPr>
        <w:t xml:space="preserve"> </w:t>
      </w:r>
      <w:r>
        <w:rPr>
          <w:rFonts w:ascii="Arial" w:hAnsi="Arial" w:cs="Arial"/>
          <w:bCs/>
          <w:sz w:val="20"/>
          <w:szCs w:val="20"/>
        </w:rPr>
        <w:t>Suplente</w:t>
      </w:r>
      <w:r w:rsidRPr="0023439D">
        <w:rPr>
          <w:rFonts w:ascii="Arial" w:hAnsi="Arial" w:cs="Arial"/>
          <w:bCs/>
          <w:sz w:val="20"/>
          <w:szCs w:val="20"/>
        </w:rPr>
        <w:t xml:space="preserve"> por el Principio de Mayoría Relativa a</w:t>
      </w:r>
      <w:r>
        <w:rPr>
          <w:rFonts w:ascii="Arial" w:hAnsi="Arial" w:cs="Arial"/>
          <w:bCs/>
          <w:sz w:val="20"/>
          <w:szCs w:val="20"/>
        </w:rPr>
        <w:t xml:space="preserve"> MARIO DE JESÚS MARTÍ</w:t>
      </w:r>
      <w:r w:rsidRPr="0023439D">
        <w:rPr>
          <w:rFonts w:ascii="Arial" w:hAnsi="Arial" w:cs="Arial"/>
          <w:bCs/>
          <w:sz w:val="20"/>
          <w:szCs w:val="20"/>
        </w:rPr>
        <w:t>N VÁZQUEZ.</w:t>
      </w:r>
    </w:p>
    <w:p w:rsidR="00B0468A" w:rsidRPr="00B0468A" w:rsidRDefault="00B0468A" w:rsidP="00351213">
      <w:pPr>
        <w:pStyle w:val="Prrafodelista"/>
        <w:numPr>
          <w:ilvl w:val="0"/>
          <w:numId w:val="8"/>
        </w:numPr>
        <w:ind w:left="426" w:right="-425" w:hanging="426"/>
        <w:jc w:val="both"/>
        <w:rPr>
          <w:rFonts w:ascii="Arial" w:hAnsi="Arial" w:cs="Arial"/>
          <w:b/>
          <w:bCs/>
          <w:sz w:val="22"/>
          <w:szCs w:val="22"/>
        </w:rPr>
      </w:pPr>
      <w:r w:rsidRPr="00B0468A">
        <w:rPr>
          <w:rFonts w:ascii="Arial" w:hAnsi="Arial" w:cs="Arial"/>
          <w:bCs/>
          <w:sz w:val="20"/>
          <w:szCs w:val="20"/>
        </w:rPr>
        <w:t xml:space="preserve">Por el Distrito XIV como Diputado Propietario por el Principio de Mayoría Relativa a </w:t>
      </w:r>
      <w:r>
        <w:rPr>
          <w:rFonts w:ascii="Arial" w:hAnsi="Arial" w:cs="Arial"/>
          <w:bCs/>
          <w:sz w:val="20"/>
          <w:szCs w:val="20"/>
        </w:rPr>
        <w:t>JOSÉ RAYMUNDO CÁMARA SANGUINO.</w:t>
      </w:r>
    </w:p>
    <w:p w:rsidR="0023439D" w:rsidRDefault="00B0468A" w:rsidP="00351213">
      <w:pPr>
        <w:pStyle w:val="Prrafodelista"/>
        <w:numPr>
          <w:ilvl w:val="0"/>
          <w:numId w:val="8"/>
        </w:numPr>
        <w:ind w:left="426" w:right="-425" w:hanging="426"/>
        <w:jc w:val="both"/>
        <w:rPr>
          <w:rFonts w:ascii="Arial" w:hAnsi="Arial" w:cs="Arial"/>
          <w:b/>
          <w:bCs/>
          <w:sz w:val="22"/>
          <w:szCs w:val="22"/>
        </w:rPr>
      </w:pPr>
      <w:r w:rsidRPr="00B0468A">
        <w:rPr>
          <w:rFonts w:ascii="Arial" w:hAnsi="Arial" w:cs="Arial"/>
          <w:bCs/>
          <w:sz w:val="20"/>
          <w:szCs w:val="20"/>
        </w:rPr>
        <w:t xml:space="preserve">Por el Distrito XIV como Diputado Suplente por el Principio de Mayoría Relativa </w:t>
      </w:r>
      <w:r w:rsidR="007F2084" w:rsidRPr="00B0468A">
        <w:rPr>
          <w:rFonts w:ascii="Arial" w:hAnsi="Arial" w:cs="Arial"/>
          <w:bCs/>
          <w:sz w:val="20"/>
          <w:szCs w:val="20"/>
        </w:rPr>
        <w:t>a GUILLERMO</w:t>
      </w:r>
      <w:r>
        <w:rPr>
          <w:rFonts w:ascii="Arial" w:hAnsi="Arial" w:cs="Arial"/>
          <w:bCs/>
          <w:sz w:val="20"/>
          <w:szCs w:val="20"/>
        </w:rPr>
        <w:t xml:space="preserve"> ANTONIO CAN FLORES.</w:t>
      </w:r>
    </w:p>
    <w:p w:rsidR="0023439D" w:rsidRPr="0023439D" w:rsidRDefault="0023439D" w:rsidP="00351213">
      <w:pPr>
        <w:ind w:right="-425"/>
        <w:jc w:val="both"/>
        <w:rPr>
          <w:rFonts w:ascii="Arial" w:hAnsi="Arial" w:cs="Arial"/>
          <w:b/>
          <w:bCs/>
          <w:sz w:val="22"/>
          <w:szCs w:val="22"/>
        </w:rPr>
      </w:pPr>
    </w:p>
    <w:p w:rsidR="007F3C32" w:rsidRDefault="00E30F60" w:rsidP="00351213">
      <w:pPr>
        <w:ind w:left="-284" w:right="-425"/>
        <w:jc w:val="both"/>
        <w:rPr>
          <w:rFonts w:ascii="Arial" w:hAnsi="Arial" w:cs="Arial"/>
          <w:bCs/>
          <w:szCs w:val="22"/>
        </w:rPr>
      </w:pPr>
      <w:r>
        <w:rPr>
          <w:rFonts w:ascii="Arial" w:eastAsiaTheme="minorHAnsi" w:hAnsi="Arial" w:cs="Arial"/>
          <w:b/>
          <w:sz w:val="22"/>
          <w:szCs w:val="22"/>
          <w:lang w:eastAsia="en-US"/>
        </w:rPr>
        <w:t>19</w:t>
      </w:r>
      <w:r w:rsidRPr="00890D64">
        <w:rPr>
          <w:rFonts w:ascii="Arial" w:eastAsiaTheme="minorHAnsi" w:hAnsi="Arial" w:cs="Arial"/>
          <w:b/>
          <w:sz w:val="22"/>
          <w:szCs w:val="22"/>
          <w:lang w:eastAsia="en-US"/>
        </w:rPr>
        <w:t xml:space="preserve">.- </w:t>
      </w:r>
      <w:r w:rsidRPr="00FF12A8">
        <w:rPr>
          <w:rFonts w:ascii="Arial" w:hAnsi="Arial" w:cs="Arial"/>
          <w:bCs/>
          <w:sz w:val="22"/>
          <w:szCs w:val="20"/>
        </w:rPr>
        <w:t xml:space="preserve">Que mediante escrito recibido en la Oficialía de Partes de este Instituto a las 20:20 horas del 25 de marzo del año en curso, el C. Harry Gerardo Rodríguez Botello Fierro, Secretario General del Partido Verde Ecologista de México en el Estado de Yucatán, por medio del cual solicitó la sustitución a la fórmula de Diputados inscrita en el Consejo Distrital Electoral del distrito </w:t>
      </w:r>
      <w:r w:rsidR="007F2084" w:rsidRPr="00FF12A8">
        <w:rPr>
          <w:rFonts w:ascii="Arial" w:hAnsi="Arial" w:cs="Arial"/>
          <w:bCs/>
          <w:sz w:val="22"/>
          <w:szCs w:val="20"/>
        </w:rPr>
        <w:t>IV, en</w:t>
      </w:r>
      <w:r w:rsidRPr="00FF12A8">
        <w:rPr>
          <w:rFonts w:ascii="Arial" w:hAnsi="Arial" w:cs="Arial"/>
          <w:bCs/>
          <w:sz w:val="22"/>
          <w:szCs w:val="20"/>
        </w:rPr>
        <w:t xml:space="preserve"> virtud de lo siguiente:</w:t>
      </w:r>
      <w:r w:rsidRPr="00FF12A8">
        <w:rPr>
          <w:rFonts w:ascii="Arial" w:hAnsi="Arial" w:cs="Arial"/>
          <w:bCs/>
          <w:szCs w:val="22"/>
        </w:rPr>
        <w:t xml:space="preserve"> </w:t>
      </w:r>
    </w:p>
    <w:p w:rsidR="006148FF" w:rsidRPr="00FF12A8" w:rsidRDefault="006148FF" w:rsidP="00E30F60">
      <w:pPr>
        <w:ind w:left="-284" w:right="-232"/>
        <w:jc w:val="both"/>
        <w:rPr>
          <w:rFonts w:ascii="Arial" w:hAnsi="Arial" w:cs="Arial"/>
          <w:bCs/>
          <w:szCs w:val="22"/>
        </w:rPr>
      </w:pPr>
    </w:p>
    <w:p w:rsidR="00E30F60" w:rsidRPr="00FF12A8" w:rsidRDefault="00E30F60" w:rsidP="00351213">
      <w:pPr>
        <w:pStyle w:val="Prrafodelista"/>
        <w:numPr>
          <w:ilvl w:val="0"/>
          <w:numId w:val="5"/>
        </w:numPr>
        <w:ind w:right="-425"/>
        <w:jc w:val="both"/>
        <w:rPr>
          <w:rFonts w:ascii="Arial" w:hAnsi="Arial" w:cs="Arial"/>
          <w:bCs/>
          <w:sz w:val="20"/>
          <w:szCs w:val="20"/>
        </w:rPr>
      </w:pPr>
      <w:r w:rsidRPr="00FF12A8">
        <w:rPr>
          <w:rFonts w:ascii="Arial" w:hAnsi="Arial" w:cs="Arial"/>
          <w:bCs/>
          <w:sz w:val="20"/>
          <w:szCs w:val="20"/>
        </w:rPr>
        <w:t xml:space="preserve">Renuncia de la candidatura a Diputado Propietario por el Principio de Mayoría Relativa para el Distrito IV de la ciudadana </w:t>
      </w:r>
      <w:r w:rsidRPr="00E30F60">
        <w:rPr>
          <w:rFonts w:ascii="Arial" w:hAnsi="Arial" w:cs="Arial"/>
          <w:color w:val="000000"/>
          <w:sz w:val="20"/>
          <w:szCs w:val="20"/>
        </w:rPr>
        <w:t>GRACIELA MARISOL COB ORNELAS</w:t>
      </w:r>
      <w:r w:rsidRPr="00FF12A8">
        <w:rPr>
          <w:rFonts w:ascii="Arial" w:hAnsi="Arial" w:cs="Arial"/>
          <w:bCs/>
          <w:sz w:val="20"/>
          <w:szCs w:val="20"/>
        </w:rPr>
        <w:t xml:space="preserve">, de fecha 24 de marzo de 2018. </w:t>
      </w:r>
    </w:p>
    <w:p w:rsidR="00E30F60" w:rsidRDefault="00E30F60" w:rsidP="00351213">
      <w:pPr>
        <w:pStyle w:val="Prrafodelista"/>
        <w:numPr>
          <w:ilvl w:val="0"/>
          <w:numId w:val="5"/>
        </w:numPr>
        <w:ind w:right="-425"/>
        <w:jc w:val="both"/>
        <w:rPr>
          <w:rFonts w:ascii="Arial" w:hAnsi="Arial" w:cs="Arial"/>
          <w:bCs/>
          <w:sz w:val="20"/>
          <w:szCs w:val="20"/>
        </w:rPr>
      </w:pPr>
      <w:r w:rsidRPr="00FF12A8">
        <w:rPr>
          <w:rFonts w:ascii="Arial" w:hAnsi="Arial" w:cs="Arial"/>
          <w:bCs/>
          <w:sz w:val="20"/>
          <w:szCs w:val="20"/>
        </w:rPr>
        <w:lastRenderedPageBreak/>
        <w:t xml:space="preserve">Renuncia de la candidatura a Diputado Suplente por el Principio de Mayoría Relativa para el Distrito IV de la ciudadana, </w:t>
      </w:r>
      <w:r w:rsidRPr="00E30F60">
        <w:rPr>
          <w:rFonts w:ascii="Arial" w:hAnsi="Arial" w:cs="Arial"/>
          <w:color w:val="000000"/>
          <w:sz w:val="20"/>
          <w:szCs w:val="20"/>
        </w:rPr>
        <w:t xml:space="preserve">VALERIA </w:t>
      </w:r>
      <w:r w:rsidR="007B26A4" w:rsidRPr="00FF12A8">
        <w:rPr>
          <w:rFonts w:ascii="Arial" w:hAnsi="Arial" w:cs="Arial"/>
          <w:color w:val="000000"/>
          <w:sz w:val="20"/>
          <w:szCs w:val="20"/>
        </w:rPr>
        <w:t>CENTURIÓN</w:t>
      </w:r>
      <w:r w:rsidRPr="00E30F60">
        <w:rPr>
          <w:rFonts w:ascii="Arial" w:hAnsi="Arial" w:cs="Arial"/>
          <w:color w:val="000000"/>
          <w:sz w:val="20"/>
          <w:szCs w:val="20"/>
        </w:rPr>
        <w:t xml:space="preserve"> MENA</w:t>
      </w:r>
      <w:r w:rsidRPr="00FF12A8">
        <w:rPr>
          <w:rFonts w:ascii="Arial" w:hAnsi="Arial" w:cs="Arial"/>
          <w:color w:val="000000"/>
          <w:sz w:val="20"/>
          <w:szCs w:val="20"/>
        </w:rPr>
        <w:t xml:space="preserve">, </w:t>
      </w:r>
      <w:r w:rsidRPr="00FF12A8">
        <w:rPr>
          <w:rFonts w:ascii="Arial" w:hAnsi="Arial" w:cs="Arial"/>
          <w:bCs/>
          <w:sz w:val="20"/>
          <w:szCs w:val="20"/>
        </w:rPr>
        <w:t xml:space="preserve">de fecha 24 de marzo de 2018. </w:t>
      </w:r>
    </w:p>
    <w:p w:rsidR="007F3C32" w:rsidRDefault="007F3C32" w:rsidP="00351213">
      <w:pPr>
        <w:ind w:left="76" w:right="-425"/>
        <w:jc w:val="both"/>
        <w:rPr>
          <w:rFonts w:ascii="Arial" w:hAnsi="Arial" w:cs="Arial"/>
          <w:bCs/>
          <w:sz w:val="20"/>
          <w:szCs w:val="20"/>
        </w:rPr>
      </w:pPr>
    </w:p>
    <w:p w:rsidR="007F3C32" w:rsidRDefault="007F3C32" w:rsidP="00351213">
      <w:pPr>
        <w:ind w:left="-284" w:right="-425"/>
        <w:jc w:val="both"/>
        <w:rPr>
          <w:rFonts w:ascii="Arial" w:hAnsi="Arial" w:cs="Arial"/>
          <w:bCs/>
          <w:sz w:val="22"/>
          <w:szCs w:val="22"/>
        </w:rPr>
      </w:pPr>
      <w:r w:rsidRPr="0023439D">
        <w:rPr>
          <w:rFonts w:ascii="Arial" w:hAnsi="Arial" w:cs="Arial"/>
          <w:bCs/>
          <w:sz w:val="22"/>
          <w:szCs w:val="22"/>
        </w:rPr>
        <w:t xml:space="preserve">Proponiendo en sustitución a las </w:t>
      </w:r>
      <w:r>
        <w:rPr>
          <w:rFonts w:ascii="Arial" w:hAnsi="Arial" w:cs="Arial"/>
          <w:bCs/>
          <w:sz w:val="22"/>
          <w:szCs w:val="22"/>
        </w:rPr>
        <w:t>ciudadana</w:t>
      </w:r>
      <w:r w:rsidRPr="0023439D">
        <w:rPr>
          <w:rFonts w:ascii="Arial" w:hAnsi="Arial" w:cs="Arial"/>
          <w:bCs/>
          <w:sz w:val="22"/>
          <w:szCs w:val="22"/>
        </w:rPr>
        <w:t>s siguientes:</w:t>
      </w:r>
    </w:p>
    <w:p w:rsidR="00CF4D58" w:rsidRPr="00462760" w:rsidRDefault="00CF4D58" w:rsidP="00351213">
      <w:pPr>
        <w:ind w:left="76" w:right="-425"/>
        <w:jc w:val="both"/>
        <w:rPr>
          <w:rFonts w:ascii="Arial" w:hAnsi="Arial" w:cs="Arial"/>
          <w:bCs/>
          <w:sz w:val="22"/>
          <w:szCs w:val="22"/>
        </w:rPr>
      </w:pPr>
    </w:p>
    <w:p w:rsidR="00462760" w:rsidRDefault="00462760" w:rsidP="00351213">
      <w:pPr>
        <w:pStyle w:val="Prrafodelista"/>
        <w:numPr>
          <w:ilvl w:val="0"/>
          <w:numId w:val="8"/>
        </w:numPr>
        <w:ind w:left="426" w:right="-425" w:hanging="426"/>
        <w:jc w:val="both"/>
        <w:rPr>
          <w:rFonts w:ascii="Arial" w:hAnsi="Arial" w:cs="Arial"/>
          <w:bCs/>
          <w:sz w:val="20"/>
          <w:szCs w:val="20"/>
        </w:rPr>
      </w:pPr>
      <w:r w:rsidRPr="0023439D">
        <w:rPr>
          <w:rFonts w:ascii="Arial" w:hAnsi="Arial" w:cs="Arial"/>
          <w:bCs/>
          <w:sz w:val="20"/>
          <w:szCs w:val="20"/>
        </w:rPr>
        <w:t xml:space="preserve">Por el </w:t>
      </w:r>
      <w:r>
        <w:rPr>
          <w:rFonts w:ascii="Arial" w:hAnsi="Arial" w:cs="Arial"/>
          <w:bCs/>
          <w:sz w:val="20"/>
          <w:szCs w:val="20"/>
        </w:rPr>
        <w:t>Distrito IV</w:t>
      </w:r>
      <w:r w:rsidRPr="0023439D">
        <w:rPr>
          <w:rFonts w:ascii="Arial" w:hAnsi="Arial" w:cs="Arial"/>
          <w:bCs/>
          <w:sz w:val="20"/>
          <w:szCs w:val="20"/>
        </w:rPr>
        <w:t xml:space="preserve"> como </w:t>
      </w:r>
      <w:r>
        <w:rPr>
          <w:rFonts w:ascii="Arial" w:hAnsi="Arial" w:cs="Arial"/>
          <w:bCs/>
          <w:sz w:val="20"/>
          <w:szCs w:val="20"/>
        </w:rPr>
        <w:t>Diputada</w:t>
      </w:r>
      <w:r w:rsidRPr="0023439D">
        <w:rPr>
          <w:rFonts w:ascii="Arial" w:hAnsi="Arial" w:cs="Arial"/>
          <w:bCs/>
          <w:sz w:val="20"/>
          <w:szCs w:val="20"/>
        </w:rPr>
        <w:t xml:space="preserve"> </w:t>
      </w:r>
      <w:r>
        <w:rPr>
          <w:rFonts w:ascii="Arial" w:hAnsi="Arial" w:cs="Arial"/>
          <w:bCs/>
          <w:sz w:val="20"/>
          <w:szCs w:val="20"/>
        </w:rPr>
        <w:t>Propietaria</w:t>
      </w:r>
      <w:r w:rsidRPr="0023439D">
        <w:rPr>
          <w:rFonts w:ascii="Arial" w:hAnsi="Arial" w:cs="Arial"/>
          <w:bCs/>
          <w:sz w:val="20"/>
          <w:szCs w:val="20"/>
        </w:rPr>
        <w:t xml:space="preserve"> por el Principio de Mayoría Relativa a</w:t>
      </w:r>
      <w:r>
        <w:rPr>
          <w:rFonts w:ascii="Arial" w:hAnsi="Arial" w:cs="Arial"/>
          <w:bCs/>
          <w:sz w:val="20"/>
          <w:szCs w:val="20"/>
        </w:rPr>
        <w:t xml:space="preserve"> PAOLA MUJICA QUIROZ.</w:t>
      </w:r>
    </w:p>
    <w:p w:rsidR="00462760" w:rsidRPr="0023439D" w:rsidRDefault="00462760" w:rsidP="00351213">
      <w:pPr>
        <w:pStyle w:val="Prrafodelista"/>
        <w:numPr>
          <w:ilvl w:val="0"/>
          <w:numId w:val="8"/>
        </w:numPr>
        <w:ind w:left="426" w:right="-425" w:hanging="426"/>
        <w:jc w:val="both"/>
        <w:rPr>
          <w:rFonts w:ascii="Arial" w:hAnsi="Arial" w:cs="Arial"/>
          <w:b/>
          <w:bCs/>
          <w:sz w:val="22"/>
          <w:szCs w:val="22"/>
        </w:rPr>
      </w:pPr>
      <w:r w:rsidRPr="0023439D">
        <w:rPr>
          <w:rFonts w:ascii="Arial" w:hAnsi="Arial" w:cs="Arial"/>
          <w:bCs/>
          <w:sz w:val="20"/>
          <w:szCs w:val="20"/>
        </w:rPr>
        <w:t xml:space="preserve">Por el </w:t>
      </w:r>
      <w:r>
        <w:rPr>
          <w:rFonts w:ascii="Arial" w:hAnsi="Arial" w:cs="Arial"/>
          <w:bCs/>
          <w:sz w:val="20"/>
          <w:szCs w:val="20"/>
        </w:rPr>
        <w:t>Distrito IV</w:t>
      </w:r>
      <w:r w:rsidRPr="0023439D">
        <w:rPr>
          <w:rFonts w:ascii="Arial" w:hAnsi="Arial" w:cs="Arial"/>
          <w:bCs/>
          <w:sz w:val="20"/>
          <w:szCs w:val="20"/>
        </w:rPr>
        <w:t xml:space="preserve"> como Diputada Suplente por el Principio de Mayoría Relativa a</w:t>
      </w:r>
      <w:r>
        <w:rPr>
          <w:rFonts w:ascii="Arial" w:hAnsi="Arial" w:cs="Arial"/>
          <w:bCs/>
          <w:sz w:val="20"/>
          <w:szCs w:val="20"/>
        </w:rPr>
        <w:t xml:space="preserve"> </w:t>
      </w:r>
      <w:proofErr w:type="spellStart"/>
      <w:r>
        <w:rPr>
          <w:rFonts w:ascii="Arial" w:hAnsi="Arial" w:cs="Arial"/>
          <w:bCs/>
          <w:sz w:val="20"/>
          <w:szCs w:val="20"/>
        </w:rPr>
        <w:t>EMIRE</w:t>
      </w:r>
      <w:proofErr w:type="spellEnd"/>
      <w:r>
        <w:rPr>
          <w:rFonts w:ascii="Arial" w:hAnsi="Arial" w:cs="Arial"/>
          <w:bCs/>
          <w:sz w:val="20"/>
          <w:szCs w:val="20"/>
        </w:rPr>
        <w:t xml:space="preserve"> ELOÍSA ARELLANO ESCALANTE.</w:t>
      </w:r>
    </w:p>
    <w:p w:rsidR="00462760" w:rsidRPr="007F3C32" w:rsidRDefault="00462760" w:rsidP="00351213">
      <w:pPr>
        <w:ind w:left="76" w:right="-425"/>
        <w:jc w:val="both"/>
        <w:rPr>
          <w:rFonts w:ascii="Arial" w:hAnsi="Arial" w:cs="Arial"/>
          <w:bCs/>
          <w:sz w:val="20"/>
          <w:szCs w:val="20"/>
        </w:rPr>
      </w:pPr>
    </w:p>
    <w:p w:rsidR="009F516C" w:rsidRPr="004C2D3F" w:rsidRDefault="00E30F60" w:rsidP="00351213">
      <w:pPr>
        <w:ind w:left="-284" w:right="-425"/>
        <w:jc w:val="both"/>
        <w:rPr>
          <w:rFonts w:ascii="Arial" w:hAnsi="Arial" w:cs="Arial"/>
          <w:sz w:val="22"/>
          <w:szCs w:val="22"/>
        </w:rPr>
      </w:pPr>
      <w:r>
        <w:rPr>
          <w:rFonts w:ascii="Arial" w:hAnsi="Arial" w:cs="Arial"/>
          <w:b/>
          <w:bCs/>
          <w:sz w:val="22"/>
          <w:szCs w:val="22"/>
        </w:rPr>
        <w:t>20</w:t>
      </w:r>
      <w:r w:rsidR="009F516C" w:rsidRPr="004C2D3F">
        <w:rPr>
          <w:rFonts w:ascii="Arial" w:hAnsi="Arial" w:cs="Arial"/>
          <w:b/>
          <w:bCs/>
          <w:sz w:val="22"/>
          <w:szCs w:val="22"/>
        </w:rPr>
        <w:t xml:space="preserve">.- </w:t>
      </w:r>
      <w:r w:rsidR="009F516C" w:rsidRPr="004C2D3F">
        <w:rPr>
          <w:rFonts w:ascii="Arial" w:hAnsi="Arial" w:cs="Arial"/>
          <w:bCs/>
          <w:sz w:val="22"/>
          <w:szCs w:val="22"/>
        </w:rPr>
        <w:t xml:space="preserve">Que la Secretaría Ejecutiva </w:t>
      </w:r>
      <w:r w:rsidR="00A65F16" w:rsidRPr="004C2D3F">
        <w:rPr>
          <w:rFonts w:ascii="Arial" w:hAnsi="Arial" w:cs="Arial"/>
          <w:bCs/>
          <w:sz w:val="22"/>
          <w:szCs w:val="22"/>
        </w:rPr>
        <w:t xml:space="preserve">a través de la Dirección Ejecutiva de </w:t>
      </w:r>
      <w:r w:rsidR="00972F24">
        <w:rPr>
          <w:rFonts w:ascii="Arial" w:hAnsi="Arial" w:cs="Arial"/>
          <w:bCs/>
          <w:sz w:val="22"/>
          <w:szCs w:val="22"/>
        </w:rPr>
        <w:t>Organización Electoral</w:t>
      </w:r>
      <w:r w:rsidR="00A65F16" w:rsidRPr="004C2D3F">
        <w:rPr>
          <w:rFonts w:ascii="Arial" w:hAnsi="Arial" w:cs="Arial"/>
          <w:bCs/>
          <w:sz w:val="22"/>
          <w:szCs w:val="22"/>
        </w:rPr>
        <w:t xml:space="preserve"> y </w:t>
      </w:r>
      <w:r w:rsidR="00972F24">
        <w:rPr>
          <w:rFonts w:ascii="Arial" w:hAnsi="Arial" w:cs="Arial"/>
          <w:bCs/>
          <w:sz w:val="22"/>
          <w:szCs w:val="22"/>
        </w:rPr>
        <w:t xml:space="preserve">de </w:t>
      </w:r>
      <w:r w:rsidR="00A65F16" w:rsidRPr="004C2D3F">
        <w:rPr>
          <w:rFonts w:ascii="Arial" w:hAnsi="Arial" w:cs="Arial"/>
          <w:bCs/>
          <w:sz w:val="22"/>
          <w:szCs w:val="22"/>
        </w:rPr>
        <w:t xml:space="preserve">Participación Ciudadana </w:t>
      </w:r>
      <w:r w:rsidR="009F516C" w:rsidRPr="004C2D3F">
        <w:rPr>
          <w:rFonts w:ascii="Arial" w:hAnsi="Arial" w:cs="Arial"/>
          <w:bCs/>
          <w:sz w:val="22"/>
          <w:szCs w:val="22"/>
        </w:rPr>
        <w:t>procedió a la verifi</w:t>
      </w:r>
      <w:r w:rsidR="00A65F16" w:rsidRPr="004C2D3F">
        <w:rPr>
          <w:rFonts w:ascii="Arial" w:hAnsi="Arial" w:cs="Arial"/>
          <w:bCs/>
          <w:sz w:val="22"/>
          <w:szCs w:val="22"/>
        </w:rPr>
        <w:t>cación de la documentación adjun</w:t>
      </w:r>
      <w:r w:rsidR="009F516C" w:rsidRPr="004C2D3F">
        <w:rPr>
          <w:rFonts w:ascii="Arial" w:hAnsi="Arial" w:cs="Arial"/>
          <w:bCs/>
          <w:sz w:val="22"/>
          <w:szCs w:val="22"/>
        </w:rPr>
        <w:t>ta a</w:t>
      </w:r>
      <w:r w:rsidR="004150F6">
        <w:rPr>
          <w:rFonts w:ascii="Arial" w:hAnsi="Arial" w:cs="Arial"/>
          <w:bCs/>
          <w:sz w:val="22"/>
          <w:szCs w:val="22"/>
        </w:rPr>
        <w:t xml:space="preserve"> </w:t>
      </w:r>
      <w:r w:rsidR="009F516C" w:rsidRPr="004C2D3F">
        <w:rPr>
          <w:rFonts w:ascii="Arial" w:hAnsi="Arial" w:cs="Arial"/>
          <w:bCs/>
          <w:sz w:val="22"/>
          <w:szCs w:val="22"/>
        </w:rPr>
        <w:t>l</w:t>
      </w:r>
      <w:r w:rsidR="000A5F2E" w:rsidRPr="004C2D3F">
        <w:rPr>
          <w:rFonts w:ascii="Arial" w:hAnsi="Arial" w:cs="Arial"/>
          <w:bCs/>
          <w:sz w:val="22"/>
          <w:szCs w:val="22"/>
        </w:rPr>
        <w:t>os</w:t>
      </w:r>
      <w:r w:rsidR="009F516C" w:rsidRPr="004C2D3F">
        <w:rPr>
          <w:rFonts w:ascii="Arial" w:hAnsi="Arial" w:cs="Arial"/>
          <w:bCs/>
          <w:sz w:val="22"/>
          <w:szCs w:val="22"/>
        </w:rPr>
        <w:t xml:space="preserve"> escrito</w:t>
      </w:r>
      <w:r w:rsidR="000A5F2E" w:rsidRPr="004C2D3F">
        <w:rPr>
          <w:rFonts w:ascii="Arial" w:hAnsi="Arial" w:cs="Arial"/>
          <w:bCs/>
          <w:sz w:val="22"/>
          <w:szCs w:val="22"/>
        </w:rPr>
        <w:t>s</w:t>
      </w:r>
      <w:r w:rsidR="009F516C" w:rsidRPr="004C2D3F">
        <w:rPr>
          <w:rFonts w:ascii="Arial" w:hAnsi="Arial" w:cs="Arial"/>
          <w:bCs/>
          <w:sz w:val="22"/>
          <w:szCs w:val="22"/>
        </w:rPr>
        <w:t xml:space="preserve"> referido</w:t>
      </w:r>
      <w:r w:rsidR="000A5F2E" w:rsidRPr="004C2D3F">
        <w:rPr>
          <w:rFonts w:ascii="Arial" w:hAnsi="Arial" w:cs="Arial"/>
          <w:bCs/>
          <w:sz w:val="22"/>
          <w:szCs w:val="22"/>
        </w:rPr>
        <w:t>s</w:t>
      </w:r>
      <w:r w:rsidR="009F516C" w:rsidRPr="004C2D3F">
        <w:rPr>
          <w:rFonts w:ascii="Arial" w:hAnsi="Arial" w:cs="Arial"/>
          <w:bCs/>
          <w:sz w:val="22"/>
          <w:szCs w:val="22"/>
        </w:rPr>
        <w:t xml:space="preserve"> en </w:t>
      </w:r>
      <w:r w:rsidR="000A5F2E" w:rsidRPr="004C2D3F">
        <w:rPr>
          <w:rFonts w:ascii="Arial" w:hAnsi="Arial" w:cs="Arial"/>
          <w:bCs/>
          <w:sz w:val="22"/>
          <w:szCs w:val="22"/>
        </w:rPr>
        <w:t>los</w:t>
      </w:r>
      <w:r w:rsidR="009F516C" w:rsidRPr="004C2D3F">
        <w:rPr>
          <w:rFonts w:ascii="Arial" w:hAnsi="Arial" w:cs="Arial"/>
          <w:bCs/>
          <w:sz w:val="22"/>
          <w:szCs w:val="22"/>
        </w:rPr>
        <w:t xml:space="preserve"> considerando</w:t>
      </w:r>
      <w:r w:rsidR="00FB3762">
        <w:rPr>
          <w:rFonts w:ascii="Arial" w:hAnsi="Arial" w:cs="Arial"/>
          <w:bCs/>
          <w:sz w:val="22"/>
          <w:szCs w:val="22"/>
        </w:rPr>
        <w:t xml:space="preserve">s </w:t>
      </w:r>
      <w:r w:rsidR="00DB2FB6">
        <w:rPr>
          <w:rFonts w:ascii="Arial" w:hAnsi="Arial" w:cs="Arial"/>
          <w:bCs/>
          <w:sz w:val="22"/>
          <w:szCs w:val="22"/>
        </w:rPr>
        <w:t>que anteceden</w:t>
      </w:r>
      <w:r w:rsidR="009F516C" w:rsidRPr="004C2D3F">
        <w:rPr>
          <w:rFonts w:ascii="Arial" w:hAnsi="Arial" w:cs="Arial"/>
          <w:bCs/>
          <w:sz w:val="22"/>
          <w:szCs w:val="22"/>
        </w:rPr>
        <w:t>, de l</w:t>
      </w:r>
      <w:r w:rsidR="000A5F2E" w:rsidRPr="004C2D3F">
        <w:rPr>
          <w:rFonts w:ascii="Arial" w:hAnsi="Arial" w:cs="Arial"/>
          <w:bCs/>
          <w:sz w:val="22"/>
          <w:szCs w:val="22"/>
        </w:rPr>
        <w:t>os</w:t>
      </w:r>
      <w:r w:rsidR="009F516C" w:rsidRPr="004C2D3F">
        <w:rPr>
          <w:rFonts w:ascii="Arial" w:hAnsi="Arial" w:cs="Arial"/>
          <w:bCs/>
          <w:sz w:val="22"/>
          <w:szCs w:val="22"/>
        </w:rPr>
        <w:t xml:space="preserve"> cual</w:t>
      </w:r>
      <w:r w:rsidR="000A5F2E" w:rsidRPr="004C2D3F">
        <w:rPr>
          <w:rFonts w:ascii="Arial" w:hAnsi="Arial" w:cs="Arial"/>
          <w:bCs/>
          <w:sz w:val="22"/>
          <w:szCs w:val="22"/>
        </w:rPr>
        <w:t>es</w:t>
      </w:r>
      <w:r w:rsidR="009F516C" w:rsidRPr="004C2D3F">
        <w:rPr>
          <w:rFonts w:ascii="Arial" w:hAnsi="Arial" w:cs="Arial"/>
          <w:bCs/>
          <w:sz w:val="22"/>
          <w:szCs w:val="22"/>
        </w:rPr>
        <w:t xml:space="preserve"> se advirtió el cumplimiento de todos y cada uno de los requisitos señalados en el artículo 218 y </w:t>
      </w:r>
      <w:r w:rsidR="009F516C" w:rsidRPr="004C2D3F">
        <w:rPr>
          <w:rFonts w:ascii="Arial" w:hAnsi="Arial" w:cs="Arial"/>
          <w:sz w:val="22"/>
          <w:szCs w:val="22"/>
        </w:rPr>
        <w:t xml:space="preserve">en relación con el artículo 214, fracción I inciso </w:t>
      </w:r>
      <w:r w:rsidR="00A7394B">
        <w:rPr>
          <w:rFonts w:ascii="Arial" w:hAnsi="Arial" w:cs="Arial"/>
          <w:sz w:val="22"/>
          <w:szCs w:val="22"/>
        </w:rPr>
        <w:t>a</w:t>
      </w:r>
      <w:r w:rsidR="009F516C" w:rsidRPr="004C2D3F">
        <w:rPr>
          <w:rFonts w:ascii="Arial" w:hAnsi="Arial" w:cs="Arial"/>
          <w:sz w:val="22"/>
          <w:szCs w:val="22"/>
        </w:rPr>
        <w:t xml:space="preserve">) y </w:t>
      </w:r>
      <w:r w:rsidR="000D262B" w:rsidRPr="004C2D3F">
        <w:rPr>
          <w:rFonts w:ascii="Arial" w:hAnsi="Arial" w:cs="Arial"/>
          <w:sz w:val="22"/>
          <w:szCs w:val="22"/>
        </w:rPr>
        <w:t>f</w:t>
      </w:r>
      <w:r w:rsidR="009F516C" w:rsidRPr="004C2D3F">
        <w:rPr>
          <w:rFonts w:ascii="Arial" w:hAnsi="Arial" w:cs="Arial"/>
          <w:sz w:val="22"/>
          <w:szCs w:val="22"/>
        </w:rPr>
        <w:t xml:space="preserve">racción II incisos </w:t>
      </w:r>
      <w:r w:rsidR="00A7394B">
        <w:rPr>
          <w:rFonts w:ascii="Arial" w:hAnsi="Arial" w:cs="Arial"/>
          <w:sz w:val="22"/>
          <w:szCs w:val="22"/>
        </w:rPr>
        <w:t>a</w:t>
      </w:r>
      <w:r w:rsidR="009F516C" w:rsidRPr="004C2D3F">
        <w:rPr>
          <w:rFonts w:ascii="Arial" w:hAnsi="Arial" w:cs="Arial"/>
          <w:sz w:val="22"/>
          <w:szCs w:val="22"/>
        </w:rPr>
        <w:t xml:space="preserve">) y d), ambos </w:t>
      </w:r>
      <w:r w:rsidR="009F516C" w:rsidRPr="004C2D3F">
        <w:rPr>
          <w:rFonts w:ascii="Arial" w:hAnsi="Arial" w:cs="Arial"/>
          <w:bCs/>
          <w:sz w:val="22"/>
          <w:szCs w:val="22"/>
        </w:rPr>
        <w:t>de l</w:t>
      </w:r>
      <w:r w:rsidR="009F516C" w:rsidRPr="004C2D3F">
        <w:rPr>
          <w:rFonts w:ascii="Arial" w:hAnsi="Arial" w:cs="Arial"/>
          <w:sz w:val="22"/>
          <w:szCs w:val="22"/>
        </w:rPr>
        <w:t xml:space="preserve">a </w:t>
      </w:r>
      <w:proofErr w:type="spellStart"/>
      <w:r w:rsidR="00DB2FB6">
        <w:rPr>
          <w:rFonts w:ascii="Arial" w:hAnsi="Arial" w:cs="Arial"/>
          <w:i/>
          <w:sz w:val="22"/>
          <w:szCs w:val="22"/>
        </w:rPr>
        <w:t>LIPEEY</w:t>
      </w:r>
      <w:proofErr w:type="spellEnd"/>
      <w:r w:rsidR="009F516C" w:rsidRPr="004C2D3F">
        <w:rPr>
          <w:rFonts w:ascii="Arial" w:hAnsi="Arial" w:cs="Arial"/>
          <w:sz w:val="22"/>
          <w:szCs w:val="22"/>
        </w:rPr>
        <w:t xml:space="preserve">; así como en el Acuerdo del Consejo General con número </w:t>
      </w:r>
      <w:r w:rsidR="009F516C" w:rsidRPr="004C2D3F">
        <w:rPr>
          <w:rFonts w:ascii="Arial" w:hAnsi="Arial" w:cs="Arial"/>
          <w:b/>
          <w:sz w:val="22"/>
          <w:szCs w:val="22"/>
        </w:rPr>
        <w:t>C.G.-0</w:t>
      </w:r>
      <w:r w:rsidR="00DB2FB6">
        <w:rPr>
          <w:rFonts w:ascii="Arial" w:hAnsi="Arial" w:cs="Arial"/>
          <w:b/>
          <w:sz w:val="22"/>
          <w:szCs w:val="22"/>
        </w:rPr>
        <w:t>19</w:t>
      </w:r>
      <w:r w:rsidR="009F516C" w:rsidRPr="004C2D3F">
        <w:rPr>
          <w:rFonts w:ascii="Arial" w:hAnsi="Arial" w:cs="Arial"/>
          <w:b/>
          <w:sz w:val="22"/>
          <w:szCs w:val="22"/>
        </w:rPr>
        <w:t>/201</w:t>
      </w:r>
      <w:r w:rsidR="00DB2FB6">
        <w:rPr>
          <w:rFonts w:ascii="Arial" w:hAnsi="Arial" w:cs="Arial"/>
          <w:b/>
          <w:sz w:val="22"/>
          <w:szCs w:val="22"/>
        </w:rPr>
        <w:t>8</w:t>
      </w:r>
      <w:r w:rsidR="00FB3762">
        <w:rPr>
          <w:rFonts w:ascii="Arial" w:hAnsi="Arial" w:cs="Arial"/>
          <w:b/>
          <w:sz w:val="22"/>
          <w:szCs w:val="22"/>
        </w:rPr>
        <w:t xml:space="preserve"> </w:t>
      </w:r>
      <w:r w:rsidR="009F516C" w:rsidRPr="004C2D3F">
        <w:rPr>
          <w:rFonts w:ascii="Arial" w:hAnsi="Arial" w:cs="Arial"/>
          <w:sz w:val="22"/>
          <w:szCs w:val="22"/>
        </w:rPr>
        <w:t xml:space="preserve">de fecha </w:t>
      </w:r>
      <w:r w:rsidR="00DB2FB6">
        <w:rPr>
          <w:rFonts w:ascii="Arial" w:hAnsi="Arial" w:cs="Arial"/>
          <w:sz w:val="22"/>
          <w:szCs w:val="22"/>
        </w:rPr>
        <w:t>veintiséis</w:t>
      </w:r>
      <w:r w:rsidR="009F516C" w:rsidRPr="004C2D3F">
        <w:rPr>
          <w:rFonts w:ascii="Arial" w:hAnsi="Arial" w:cs="Arial"/>
          <w:sz w:val="22"/>
          <w:szCs w:val="22"/>
        </w:rPr>
        <w:t xml:space="preserve"> de febrero del año en curso</w:t>
      </w:r>
      <w:r w:rsidR="002E4285" w:rsidRPr="004C2D3F">
        <w:rPr>
          <w:rFonts w:ascii="Arial" w:hAnsi="Arial" w:cs="Arial"/>
          <w:sz w:val="22"/>
          <w:szCs w:val="22"/>
        </w:rPr>
        <w:t>; de los ciudadanos</w:t>
      </w:r>
      <w:r w:rsidR="00A55E79" w:rsidRPr="004C2D3F">
        <w:rPr>
          <w:rFonts w:ascii="Arial" w:hAnsi="Arial" w:cs="Arial"/>
          <w:sz w:val="22"/>
          <w:szCs w:val="22"/>
        </w:rPr>
        <w:t xml:space="preserve"> mencionados en </w:t>
      </w:r>
      <w:r w:rsidR="000A5F2E" w:rsidRPr="004C2D3F">
        <w:rPr>
          <w:rFonts w:ascii="Arial" w:hAnsi="Arial" w:cs="Arial"/>
          <w:sz w:val="22"/>
          <w:szCs w:val="22"/>
        </w:rPr>
        <w:t>los</w:t>
      </w:r>
      <w:r w:rsidR="00A55E79" w:rsidRPr="004C2D3F">
        <w:rPr>
          <w:rFonts w:ascii="Arial" w:hAnsi="Arial" w:cs="Arial"/>
          <w:sz w:val="22"/>
          <w:szCs w:val="22"/>
        </w:rPr>
        <w:t xml:space="preserve"> considerando</w:t>
      </w:r>
      <w:r w:rsidR="000A5F2E" w:rsidRPr="004C2D3F">
        <w:rPr>
          <w:rFonts w:ascii="Arial" w:hAnsi="Arial" w:cs="Arial"/>
          <w:sz w:val="22"/>
          <w:szCs w:val="22"/>
        </w:rPr>
        <w:t>s</w:t>
      </w:r>
      <w:r w:rsidR="00A55E79" w:rsidRPr="004C2D3F">
        <w:rPr>
          <w:rFonts w:ascii="Arial" w:hAnsi="Arial" w:cs="Arial"/>
          <w:sz w:val="22"/>
          <w:szCs w:val="22"/>
        </w:rPr>
        <w:t xml:space="preserve"> inmediato</w:t>
      </w:r>
      <w:r w:rsidR="000A5F2E" w:rsidRPr="004C2D3F">
        <w:rPr>
          <w:rFonts w:ascii="Arial" w:hAnsi="Arial" w:cs="Arial"/>
          <w:sz w:val="22"/>
          <w:szCs w:val="22"/>
        </w:rPr>
        <w:t>s</w:t>
      </w:r>
      <w:r w:rsidR="00A55E79" w:rsidRPr="004C2D3F">
        <w:rPr>
          <w:rFonts w:ascii="Arial" w:hAnsi="Arial" w:cs="Arial"/>
          <w:sz w:val="22"/>
          <w:szCs w:val="22"/>
        </w:rPr>
        <w:t xml:space="preserve"> anterior</w:t>
      </w:r>
      <w:r w:rsidR="000A5F2E" w:rsidRPr="004C2D3F">
        <w:rPr>
          <w:rFonts w:ascii="Arial" w:hAnsi="Arial" w:cs="Arial"/>
          <w:sz w:val="22"/>
          <w:szCs w:val="22"/>
        </w:rPr>
        <w:t>es</w:t>
      </w:r>
      <w:r w:rsidR="002E4285" w:rsidRPr="004C2D3F">
        <w:rPr>
          <w:rFonts w:ascii="Arial" w:hAnsi="Arial" w:cs="Arial"/>
          <w:sz w:val="22"/>
          <w:szCs w:val="22"/>
        </w:rPr>
        <w:t>.</w:t>
      </w:r>
    </w:p>
    <w:p w:rsidR="002E4285" w:rsidRPr="004C2D3F" w:rsidRDefault="002E4285" w:rsidP="00351213">
      <w:pPr>
        <w:ind w:left="-284" w:right="-425"/>
        <w:jc w:val="both"/>
        <w:rPr>
          <w:rFonts w:ascii="Arial" w:hAnsi="Arial" w:cs="Arial"/>
          <w:bCs/>
          <w:sz w:val="22"/>
          <w:szCs w:val="22"/>
        </w:rPr>
      </w:pPr>
    </w:p>
    <w:p w:rsidR="002E4285" w:rsidRPr="004C2D3F" w:rsidRDefault="004150F6" w:rsidP="00351213">
      <w:pPr>
        <w:ind w:left="-284" w:right="-425"/>
        <w:jc w:val="both"/>
        <w:rPr>
          <w:rFonts w:ascii="Arial" w:hAnsi="Arial" w:cs="Arial"/>
          <w:bCs/>
          <w:sz w:val="22"/>
          <w:szCs w:val="22"/>
        </w:rPr>
      </w:pPr>
      <w:r>
        <w:rPr>
          <w:rFonts w:ascii="Arial" w:hAnsi="Arial" w:cs="Arial"/>
          <w:b/>
          <w:bCs/>
          <w:sz w:val="22"/>
          <w:szCs w:val="22"/>
        </w:rPr>
        <w:t>2</w:t>
      </w:r>
      <w:r w:rsidR="00E30F60">
        <w:rPr>
          <w:rFonts w:ascii="Arial" w:hAnsi="Arial" w:cs="Arial"/>
          <w:b/>
          <w:bCs/>
          <w:sz w:val="22"/>
          <w:szCs w:val="22"/>
        </w:rPr>
        <w:t>1</w:t>
      </w:r>
      <w:r w:rsidR="002E4285" w:rsidRPr="004C2D3F">
        <w:rPr>
          <w:rFonts w:ascii="Arial" w:hAnsi="Arial" w:cs="Arial"/>
          <w:b/>
          <w:bCs/>
          <w:sz w:val="22"/>
          <w:szCs w:val="22"/>
        </w:rPr>
        <w:t>.-</w:t>
      </w:r>
      <w:r w:rsidR="002E4285" w:rsidRPr="004C2D3F">
        <w:rPr>
          <w:rFonts w:ascii="Arial" w:hAnsi="Arial" w:cs="Arial"/>
          <w:bCs/>
          <w:sz w:val="22"/>
          <w:szCs w:val="22"/>
        </w:rPr>
        <w:t xml:space="preserve"> </w:t>
      </w:r>
      <w:r w:rsidR="00CF3D5F" w:rsidRPr="00CF3D5F">
        <w:rPr>
          <w:rFonts w:ascii="Arial" w:hAnsi="Arial" w:cs="Arial"/>
          <w:bCs/>
          <w:color w:val="000000"/>
          <w:kern w:val="36"/>
          <w:sz w:val="22"/>
          <w:szCs w:val="22"/>
        </w:rPr>
        <w:t xml:space="preserve">Que </w:t>
      </w:r>
      <w:r w:rsidR="002E4285" w:rsidRPr="004C2D3F">
        <w:rPr>
          <w:rFonts w:ascii="Arial" w:hAnsi="Arial" w:cs="Arial"/>
          <w:bCs/>
          <w:sz w:val="22"/>
          <w:szCs w:val="22"/>
        </w:rPr>
        <w:t>en virtud a que este Consejo General estima que la documentación presentada ante sus miembros, cumple con todos y cada uno de los requisitos establecidos por Ministerio de Ley, es que considera procedente realizar la</w:t>
      </w:r>
      <w:r w:rsidR="001C45CA" w:rsidRPr="004C2D3F">
        <w:rPr>
          <w:rFonts w:ascii="Arial" w:hAnsi="Arial" w:cs="Arial"/>
          <w:bCs/>
          <w:sz w:val="22"/>
          <w:szCs w:val="22"/>
        </w:rPr>
        <w:t>s</w:t>
      </w:r>
      <w:r w:rsidR="00FC1C07">
        <w:rPr>
          <w:rFonts w:ascii="Arial" w:hAnsi="Arial" w:cs="Arial"/>
          <w:bCs/>
          <w:sz w:val="22"/>
          <w:szCs w:val="22"/>
        </w:rPr>
        <w:t xml:space="preserve"> </w:t>
      </w:r>
      <w:r w:rsidR="001C45CA" w:rsidRPr="004C2D3F">
        <w:rPr>
          <w:rFonts w:ascii="Arial" w:hAnsi="Arial" w:cs="Arial"/>
          <w:bCs/>
          <w:sz w:val="22"/>
          <w:szCs w:val="22"/>
        </w:rPr>
        <w:t>diversas sustituciones</w:t>
      </w:r>
      <w:r w:rsidR="002E4285" w:rsidRPr="004C2D3F">
        <w:rPr>
          <w:rFonts w:ascii="Arial" w:hAnsi="Arial" w:cs="Arial"/>
          <w:bCs/>
          <w:sz w:val="22"/>
          <w:szCs w:val="22"/>
        </w:rPr>
        <w:t xml:space="preserve"> solicitada</w:t>
      </w:r>
      <w:r w:rsidR="001C45CA" w:rsidRPr="004C2D3F">
        <w:rPr>
          <w:rFonts w:ascii="Arial" w:hAnsi="Arial" w:cs="Arial"/>
          <w:bCs/>
          <w:sz w:val="22"/>
          <w:szCs w:val="22"/>
        </w:rPr>
        <w:t>s</w:t>
      </w:r>
      <w:r w:rsidR="002E4285" w:rsidRPr="004C2D3F">
        <w:rPr>
          <w:rFonts w:ascii="Arial" w:hAnsi="Arial" w:cs="Arial"/>
          <w:bCs/>
          <w:sz w:val="22"/>
          <w:szCs w:val="22"/>
        </w:rPr>
        <w:t xml:space="preserve"> por </w:t>
      </w:r>
      <w:r w:rsidR="00DB2FB6">
        <w:rPr>
          <w:rFonts w:ascii="Arial" w:hAnsi="Arial" w:cs="Arial"/>
          <w:bCs/>
          <w:sz w:val="22"/>
          <w:szCs w:val="22"/>
        </w:rPr>
        <w:t>el Partido Verde Ecologista de México</w:t>
      </w:r>
      <w:r w:rsidR="001C45CA" w:rsidRPr="004C2D3F">
        <w:rPr>
          <w:rFonts w:ascii="Arial" w:hAnsi="Arial" w:cs="Arial"/>
          <w:bCs/>
          <w:sz w:val="22"/>
          <w:szCs w:val="22"/>
        </w:rPr>
        <w:t xml:space="preserve"> </w:t>
      </w:r>
      <w:r w:rsidR="00DB2FB6">
        <w:rPr>
          <w:rFonts w:ascii="Arial" w:hAnsi="Arial" w:cs="Arial"/>
          <w:bCs/>
          <w:sz w:val="22"/>
          <w:szCs w:val="22"/>
        </w:rPr>
        <w:t>descritas</w:t>
      </w:r>
      <w:r w:rsidR="002E4285" w:rsidRPr="004C2D3F">
        <w:rPr>
          <w:rFonts w:ascii="Arial" w:hAnsi="Arial" w:cs="Arial"/>
          <w:bCs/>
          <w:sz w:val="22"/>
          <w:szCs w:val="22"/>
        </w:rPr>
        <w:t xml:space="preserve"> en los respectivos considerandos del presente Acuerdo.</w:t>
      </w:r>
    </w:p>
    <w:p w:rsidR="007F50CE" w:rsidRPr="004C2D3F" w:rsidRDefault="007F50CE" w:rsidP="00307D4D">
      <w:pPr>
        <w:ind w:left="-284" w:right="-232"/>
        <w:jc w:val="both"/>
        <w:rPr>
          <w:rFonts w:ascii="Arial" w:hAnsi="Arial" w:cs="Arial"/>
          <w:bCs/>
          <w:sz w:val="22"/>
          <w:szCs w:val="22"/>
        </w:rPr>
      </w:pPr>
    </w:p>
    <w:p w:rsidR="00AC7591" w:rsidRDefault="00E0594C" w:rsidP="000F39B7">
      <w:pPr>
        <w:pStyle w:val="NormalWeb"/>
        <w:spacing w:before="0" w:beforeAutospacing="0" w:after="0" w:afterAutospacing="0"/>
        <w:ind w:left="-284" w:right="-284" w:firstLine="709"/>
        <w:jc w:val="both"/>
        <w:rPr>
          <w:rFonts w:ascii="Arial" w:hAnsi="Arial" w:cs="Arial"/>
          <w:color w:val="000000"/>
          <w:sz w:val="22"/>
          <w:szCs w:val="22"/>
        </w:rPr>
      </w:pPr>
      <w:r w:rsidRPr="004C2D3F">
        <w:rPr>
          <w:rFonts w:ascii="Arial" w:hAnsi="Arial" w:cs="Arial"/>
          <w:color w:val="000000"/>
          <w:sz w:val="22"/>
          <w:szCs w:val="22"/>
        </w:rPr>
        <w:t>Y por todo lo anteriormente expuesto, fundado y motivado, el Consejo General emite el siguiente:</w:t>
      </w:r>
    </w:p>
    <w:p w:rsidR="007F2084" w:rsidRPr="004C2D3F" w:rsidRDefault="007F2084" w:rsidP="000F39B7">
      <w:pPr>
        <w:pStyle w:val="NormalWeb"/>
        <w:spacing w:before="0" w:beforeAutospacing="0" w:after="0" w:afterAutospacing="0"/>
        <w:ind w:left="-284" w:right="-284" w:firstLine="709"/>
        <w:jc w:val="both"/>
        <w:rPr>
          <w:rStyle w:val="Textoennegrita"/>
          <w:rFonts w:ascii="Arial" w:hAnsi="Arial" w:cs="Arial"/>
          <w:color w:val="000000"/>
          <w:sz w:val="22"/>
          <w:szCs w:val="22"/>
        </w:rPr>
      </w:pPr>
    </w:p>
    <w:p w:rsidR="00E0594C" w:rsidRPr="004C2D3F" w:rsidRDefault="00E0594C" w:rsidP="00351213">
      <w:pPr>
        <w:pStyle w:val="NormalWeb"/>
        <w:spacing w:before="0" w:beforeAutospacing="0" w:after="0" w:afterAutospacing="0"/>
        <w:ind w:left="-284" w:right="-425"/>
        <w:jc w:val="center"/>
        <w:rPr>
          <w:rStyle w:val="Textoennegrita"/>
          <w:rFonts w:ascii="Arial" w:hAnsi="Arial" w:cs="Arial"/>
          <w:color w:val="000000"/>
          <w:sz w:val="22"/>
          <w:szCs w:val="22"/>
        </w:rPr>
      </w:pPr>
      <w:r w:rsidRPr="004C2D3F">
        <w:rPr>
          <w:rStyle w:val="Textoennegrita"/>
          <w:rFonts w:ascii="Arial" w:hAnsi="Arial" w:cs="Arial"/>
          <w:color w:val="000000"/>
          <w:sz w:val="22"/>
          <w:szCs w:val="22"/>
        </w:rPr>
        <w:t>A C U E R D O</w:t>
      </w:r>
    </w:p>
    <w:p w:rsidR="00E0594C" w:rsidRPr="004C2D3F" w:rsidRDefault="00E0594C" w:rsidP="00351213">
      <w:pPr>
        <w:pStyle w:val="NormalWeb"/>
        <w:spacing w:before="0" w:beforeAutospacing="0" w:after="0" w:afterAutospacing="0"/>
        <w:ind w:left="-284" w:right="-425"/>
        <w:jc w:val="center"/>
        <w:rPr>
          <w:rStyle w:val="Textoennegrita"/>
          <w:rFonts w:ascii="Arial" w:hAnsi="Arial" w:cs="Arial"/>
          <w:color w:val="000000"/>
          <w:sz w:val="22"/>
          <w:szCs w:val="22"/>
        </w:rPr>
      </w:pPr>
    </w:p>
    <w:p w:rsidR="00910A7F" w:rsidRPr="004C2D3F" w:rsidRDefault="00E0594C" w:rsidP="00351213">
      <w:pPr>
        <w:tabs>
          <w:tab w:val="left" w:pos="360"/>
        </w:tabs>
        <w:ind w:left="-284" w:right="-425"/>
        <w:jc w:val="both"/>
        <w:rPr>
          <w:rFonts w:ascii="Arial" w:hAnsi="Arial" w:cs="Arial"/>
          <w:bCs/>
          <w:sz w:val="22"/>
          <w:szCs w:val="22"/>
        </w:rPr>
      </w:pPr>
      <w:proofErr w:type="gramStart"/>
      <w:r w:rsidRPr="004C2D3F">
        <w:rPr>
          <w:rStyle w:val="Textoennegrita"/>
          <w:rFonts w:ascii="Arial" w:hAnsi="Arial" w:cs="Arial"/>
          <w:color w:val="000000"/>
          <w:sz w:val="22"/>
          <w:szCs w:val="22"/>
        </w:rPr>
        <w:t>PRIMERO.-</w:t>
      </w:r>
      <w:proofErr w:type="gramEnd"/>
      <w:r w:rsidR="0073402A">
        <w:rPr>
          <w:rStyle w:val="Textoennegrita"/>
          <w:rFonts w:ascii="Arial" w:hAnsi="Arial" w:cs="Arial"/>
          <w:color w:val="000000"/>
          <w:sz w:val="22"/>
          <w:szCs w:val="22"/>
        </w:rPr>
        <w:t xml:space="preserve"> </w:t>
      </w:r>
      <w:r w:rsidR="002E4285" w:rsidRPr="004C2D3F">
        <w:rPr>
          <w:rFonts w:ascii="Arial" w:hAnsi="Arial" w:cs="Arial"/>
          <w:color w:val="000000"/>
          <w:sz w:val="22"/>
          <w:szCs w:val="22"/>
        </w:rPr>
        <w:t xml:space="preserve">Con fundamento en </w:t>
      </w:r>
      <w:r w:rsidR="00807B9F" w:rsidRPr="004C2D3F">
        <w:rPr>
          <w:rFonts w:ascii="Arial" w:hAnsi="Arial" w:cs="Arial"/>
          <w:color w:val="000000"/>
          <w:sz w:val="22"/>
          <w:szCs w:val="22"/>
        </w:rPr>
        <w:t>la fracción II d</w:t>
      </w:r>
      <w:r w:rsidR="002E4285" w:rsidRPr="004C2D3F">
        <w:rPr>
          <w:rFonts w:ascii="Arial" w:hAnsi="Arial" w:cs="Arial"/>
          <w:color w:val="000000"/>
          <w:sz w:val="22"/>
          <w:szCs w:val="22"/>
        </w:rPr>
        <w:t xml:space="preserve">el artículo 221 de la </w:t>
      </w:r>
      <w:r w:rsidR="002E4285" w:rsidRPr="004C2D3F">
        <w:rPr>
          <w:rFonts w:ascii="Arial" w:hAnsi="Arial" w:cs="Arial"/>
          <w:i/>
          <w:color w:val="000000"/>
          <w:sz w:val="22"/>
          <w:szCs w:val="22"/>
        </w:rPr>
        <w:t>Ley de Instituciones y Procedimientos Electorales del Estado de Yucatán</w:t>
      </w:r>
      <w:r w:rsidR="002E4285" w:rsidRPr="004C2D3F">
        <w:rPr>
          <w:rFonts w:ascii="Arial" w:hAnsi="Arial" w:cs="Arial"/>
          <w:color w:val="000000"/>
          <w:sz w:val="22"/>
          <w:szCs w:val="22"/>
        </w:rPr>
        <w:t xml:space="preserve">, </w:t>
      </w:r>
      <w:r w:rsidR="004532CA" w:rsidRPr="004C2D3F">
        <w:rPr>
          <w:rFonts w:ascii="Arial" w:hAnsi="Arial" w:cs="Arial"/>
          <w:color w:val="000000"/>
          <w:sz w:val="22"/>
          <w:szCs w:val="22"/>
        </w:rPr>
        <w:t xml:space="preserve">se </w:t>
      </w:r>
      <w:r w:rsidR="00910A7F" w:rsidRPr="004C2D3F">
        <w:rPr>
          <w:rFonts w:ascii="Arial" w:hAnsi="Arial" w:cs="Arial"/>
          <w:color w:val="000000"/>
          <w:sz w:val="22"/>
          <w:szCs w:val="22"/>
        </w:rPr>
        <w:t>ordena</w:t>
      </w:r>
      <w:r w:rsidR="00DC61F9" w:rsidRPr="004C2D3F">
        <w:rPr>
          <w:rFonts w:ascii="Arial" w:hAnsi="Arial" w:cs="Arial"/>
          <w:color w:val="000000"/>
          <w:sz w:val="22"/>
          <w:szCs w:val="22"/>
        </w:rPr>
        <w:t xml:space="preserve"> realizar,</w:t>
      </w:r>
      <w:r w:rsidR="00910A7F" w:rsidRPr="004C2D3F">
        <w:rPr>
          <w:rFonts w:ascii="Arial" w:hAnsi="Arial" w:cs="Arial"/>
          <w:color w:val="000000"/>
          <w:sz w:val="22"/>
          <w:szCs w:val="22"/>
        </w:rPr>
        <w:t xml:space="preserve"> las diversas sustituciones que fueron solicitadas por </w:t>
      </w:r>
      <w:r w:rsidR="00DB2FB6">
        <w:rPr>
          <w:rFonts w:ascii="Arial" w:hAnsi="Arial" w:cs="Arial"/>
          <w:color w:val="000000"/>
          <w:sz w:val="22"/>
          <w:szCs w:val="22"/>
        </w:rPr>
        <w:t>el Partido Verde Ecologista de México</w:t>
      </w:r>
      <w:r w:rsidR="00910A7F" w:rsidRPr="004C2D3F">
        <w:rPr>
          <w:rFonts w:ascii="Arial" w:hAnsi="Arial" w:cs="Arial"/>
          <w:bCs/>
          <w:sz w:val="22"/>
          <w:szCs w:val="22"/>
        </w:rPr>
        <w:t>; en los términos que a continuación se relacionan:</w:t>
      </w:r>
    </w:p>
    <w:p w:rsidR="004150F6" w:rsidRDefault="004150F6" w:rsidP="004150F6">
      <w:pPr>
        <w:tabs>
          <w:tab w:val="left" w:pos="360"/>
        </w:tabs>
        <w:ind w:left="-284" w:right="-285"/>
        <w:jc w:val="center"/>
        <w:rPr>
          <w:rFonts w:ascii="Arial Narrow" w:hAnsi="Arial Narrow" w:cs="Arial"/>
          <w:b/>
          <w:color w:val="000000"/>
          <w:sz w:val="22"/>
          <w:szCs w:val="22"/>
        </w:rPr>
      </w:pPr>
    </w:p>
    <w:p w:rsidR="00E30F60" w:rsidRDefault="00E30F60" w:rsidP="004150F6">
      <w:pPr>
        <w:tabs>
          <w:tab w:val="left" w:pos="360"/>
        </w:tabs>
        <w:ind w:left="-284" w:right="-285"/>
        <w:jc w:val="center"/>
        <w:rPr>
          <w:rFonts w:ascii="Arial Narrow" w:hAnsi="Arial Narrow" w:cs="Arial"/>
          <w:b/>
          <w:color w:val="000000"/>
          <w:sz w:val="22"/>
          <w:szCs w:val="22"/>
        </w:rPr>
      </w:pPr>
    </w:p>
    <w:p w:rsidR="004150F6" w:rsidRPr="006E14F4" w:rsidRDefault="00E30F60" w:rsidP="004150F6">
      <w:pPr>
        <w:tabs>
          <w:tab w:val="left" w:pos="360"/>
        </w:tabs>
        <w:ind w:left="-284" w:right="-285"/>
        <w:jc w:val="center"/>
        <w:rPr>
          <w:rFonts w:ascii="Arial" w:hAnsi="Arial" w:cs="Arial"/>
          <w:b/>
          <w:color w:val="000000"/>
          <w:sz w:val="22"/>
          <w:szCs w:val="22"/>
        </w:rPr>
      </w:pPr>
      <w:r w:rsidRPr="006E14F4">
        <w:rPr>
          <w:rFonts w:ascii="Arial" w:hAnsi="Arial" w:cs="Arial"/>
          <w:b/>
          <w:color w:val="000000"/>
          <w:sz w:val="22"/>
          <w:szCs w:val="22"/>
        </w:rPr>
        <w:t>PARTIDO POLÍTICO: PARTIDO VERDE ECOLOGISTA DE MÉXICO</w:t>
      </w:r>
    </w:p>
    <w:p w:rsidR="004150F6" w:rsidRPr="006E14F4" w:rsidRDefault="00E30F60" w:rsidP="004150F6">
      <w:pPr>
        <w:tabs>
          <w:tab w:val="left" w:pos="360"/>
        </w:tabs>
        <w:ind w:left="-284" w:right="-285"/>
        <w:jc w:val="center"/>
        <w:rPr>
          <w:rFonts w:ascii="Arial" w:hAnsi="Arial" w:cs="Arial"/>
          <w:b/>
          <w:color w:val="000000"/>
          <w:sz w:val="22"/>
          <w:szCs w:val="22"/>
        </w:rPr>
      </w:pPr>
      <w:r w:rsidRPr="006E14F4">
        <w:rPr>
          <w:rFonts w:ascii="Arial" w:hAnsi="Arial" w:cs="Arial"/>
          <w:b/>
          <w:color w:val="000000"/>
          <w:sz w:val="22"/>
          <w:szCs w:val="22"/>
        </w:rPr>
        <w:t>DISTRITO IV</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4150F6" w:rsidRPr="00E46AF7" w:rsidTr="0072711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4150F6" w:rsidRPr="006E14F4" w:rsidRDefault="00E30F60" w:rsidP="00E30F60">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CANDIDATOS A DIPUTADOS  MAYORÍA RELATIVA</w:t>
            </w:r>
          </w:p>
        </w:tc>
      </w:tr>
      <w:tr w:rsidR="004150F6" w:rsidRPr="00E46AF7" w:rsidTr="0072711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E46AF7" w:rsidRDefault="00E46AF7" w:rsidP="004150F6">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6E14F4" w:rsidRDefault="004150F6" w:rsidP="007F208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w:t>
            </w:r>
            <w:r w:rsidR="007F2084">
              <w:rPr>
                <w:rFonts w:ascii="Arial" w:hAnsi="Arial" w:cs="Arial"/>
                <w:b/>
                <w:bCs/>
                <w:color w:val="000000"/>
                <w:sz w:val="16"/>
                <w:szCs w:val="16"/>
                <w:lang w:val="es-MX" w:eastAsia="es-MX"/>
              </w:rPr>
              <w:t>A</w:t>
            </w:r>
            <w:r w:rsidRPr="006E14F4">
              <w:rPr>
                <w:rFonts w:ascii="Arial" w:hAnsi="Arial" w:cs="Arial"/>
                <w:b/>
                <w:bCs/>
                <w:color w:val="000000"/>
                <w:sz w:val="16"/>
                <w:szCs w:val="16"/>
                <w:lang w:val="es-MX" w:eastAsia="es-MX"/>
              </w:rPr>
              <w:t xml:space="preserve">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6E14F4" w:rsidRDefault="004150F6" w:rsidP="007F208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w:t>
            </w:r>
            <w:r w:rsidR="007F2084">
              <w:rPr>
                <w:rFonts w:ascii="Arial" w:hAnsi="Arial" w:cs="Arial"/>
                <w:b/>
                <w:bCs/>
                <w:color w:val="000000"/>
                <w:sz w:val="16"/>
                <w:szCs w:val="16"/>
                <w:lang w:val="es-MX" w:eastAsia="es-MX"/>
              </w:rPr>
              <w:t>A</w:t>
            </w:r>
            <w:r w:rsidRPr="006E14F4">
              <w:rPr>
                <w:rFonts w:ascii="Arial" w:hAnsi="Arial" w:cs="Arial"/>
                <w:b/>
                <w:bCs/>
                <w:color w:val="000000"/>
                <w:sz w:val="16"/>
                <w:szCs w:val="16"/>
                <w:lang w:val="es-MX" w:eastAsia="es-MX"/>
              </w:rPr>
              <w:t xml:space="preserve"> SUPLENTE</w:t>
            </w:r>
          </w:p>
        </w:tc>
      </w:tr>
      <w:tr w:rsidR="004150F6" w:rsidRPr="00E46AF7" w:rsidTr="0072711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E46AF7" w:rsidRDefault="00E46AF7" w:rsidP="004150F6">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150F6" w:rsidRPr="006E14F4" w:rsidRDefault="001925B1" w:rsidP="006E14F4">
            <w:pPr>
              <w:jc w:val="center"/>
              <w:rPr>
                <w:rFonts w:ascii="Arial" w:hAnsi="Arial" w:cs="Arial"/>
                <w:b/>
                <w:i/>
                <w:color w:val="000000"/>
                <w:sz w:val="16"/>
                <w:szCs w:val="16"/>
                <w:u w:val="single"/>
                <w:lang w:val="es-MX" w:eastAsia="es-MX"/>
              </w:rPr>
            </w:pPr>
            <w:r w:rsidRPr="006E14F4">
              <w:rPr>
                <w:rFonts w:ascii="Arial" w:hAnsi="Arial" w:cs="Arial"/>
                <w:b/>
                <w:color w:val="000000"/>
                <w:sz w:val="16"/>
                <w:szCs w:val="16"/>
              </w:rPr>
              <w:t>PAOLA MUJICA QUIROZ</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E14F4" w:rsidRDefault="006E14F4" w:rsidP="006E14F4">
            <w:pPr>
              <w:tabs>
                <w:tab w:val="left" w:pos="360"/>
              </w:tabs>
              <w:ind w:left="-284" w:right="-285"/>
              <w:jc w:val="center"/>
              <w:rPr>
                <w:rFonts w:ascii="Arial" w:hAnsi="Arial" w:cs="Arial"/>
                <w:b/>
                <w:color w:val="000000"/>
                <w:sz w:val="16"/>
                <w:szCs w:val="16"/>
              </w:rPr>
            </w:pPr>
          </w:p>
          <w:p w:rsidR="00E30F60" w:rsidRPr="006E14F4" w:rsidRDefault="001925B1" w:rsidP="006E14F4">
            <w:pPr>
              <w:tabs>
                <w:tab w:val="left" w:pos="360"/>
              </w:tabs>
              <w:ind w:left="-284" w:right="-285"/>
              <w:jc w:val="center"/>
              <w:rPr>
                <w:rFonts w:ascii="Arial" w:hAnsi="Arial" w:cs="Arial"/>
                <w:b/>
                <w:color w:val="000000"/>
                <w:sz w:val="16"/>
                <w:szCs w:val="16"/>
              </w:rPr>
            </w:pPr>
            <w:proofErr w:type="spellStart"/>
            <w:r w:rsidRPr="006E14F4">
              <w:rPr>
                <w:rFonts w:ascii="Arial" w:hAnsi="Arial" w:cs="Arial"/>
                <w:b/>
                <w:color w:val="000000"/>
                <w:sz w:val="16"/>
                <w:szCs w:val="16"/>
              </w:rPr>
              <w:t>EMIRE</w:t>
            </w:r>
            <w:proofErr w:type="spellEnd"/>
            <w:r w:rsidRPr="006E14F4">
              <w:rPr>
                <w:rFonts w:ascii="Arial" w:hAnsi="Arial" w:cs="Arial"/>
                <w:b/>
                <w:color w:val="000000"/>
                <w:sz w:val="16"/>
                <w:szCs w:val="16"/>
              </w:rPr>
              <w:t xml:space="preserve"> ELOÍSA ARELLANO ESCALANTE</w:t>
            </w:r>
          </w:p>
          <w:p w:rsidR="004150F6" w:rsidRPr="006E14F4" w:rsidRDefault="004150F6" w:rsidP="006E14F4">
            <w:pPr>
              <w:jc w:val="center"/>
              <w:rPr>
                <w:rFonts w:ascii="Arial" w:hAnsi="Arial" w:cs="Arial"/>
                <w:b/>
                <w:i/>
                <w:color w:val="000000"/>
                <w:sz w:val="16"/>
                <w:szCs w:val="16"/>
                <w:u w:val="single"/>
                <w:lang w:val="es-MX" w:eastAsia="es-MX"/>
              </w:rPr>
            </w:pPr>
          </w:p>
        </w:tc>
      </w:tr>
    </w:tbl>
    <w:p w:rsidR="00910A7F" w:rsidRDefault="00910A7F" w:rsidP="0095410A">
      <w:pPr>
        <w:tabs>
          <w:tab w:val="left" w:pos="360"/>
        </w:tabs>
        <w:ind w:left="-284" w:right="-285"/>
        <w:jc w:val="both"/>
        <w:rPr>
          <w:rFonts w:ascii="Arial" w:hAnsi="Arial" w:cs="Arial"/>
          <w:color w:val="000000"/>
          <w:sz w:val="22"/>
          <w:szCs w:val="22"/>
        </w:rPr>
      </w:pPr>
    </w:p>
    <w:p w:rsidR="00E30F60" w:rsidRPr="006E14F4" w:rsidRDefault="00E30F60" w:rsidP="00E30F60">
      <w:pPr>
        <w:tabs>
          <w:tab w:val="left" w:pos="360"/>
        </w:tabs>
        <w:ind w:left="-284" w:right="-285"/>
        <w:jc w:val="center"/>
        <w:rPr>
          <w:rFonts w:ascii="Arial" w:hAnsi="Arial" w:cs="Arial"/>
          <w:b/>
          <w:color w:val="000000"/>
          <w:sz w:val="22"/>
          <w:szCs w:val="22"/>
        </w:rPr>
      </w:pPr>
      <w:r w:rsidRPr="006E14F4">
        <w:rPr>
          <w:rFonts w:ascii="Arial" w:hAnsi="Arial" w:cs="Arial"/>
          <w:b/>
          <w:color w:val="000000"/>
          <w:sz w:val="22"/>
          <w:szCs w:val="22"/>
        </w:rPr>
        <w:t>PARTIDO POLÍTICO: PARTIDO VERDE ECOLOGISTA DE MÉXICO</w:t>
      </w:r>
    </w:p>
    <w:p w:rsidR="00E30F60" w:rsidRPr="006E14F4" w:rsidRDefault="00E30F60" w:rsidP="00E30F60">
      <w:pPr>
        <w:tabs>
          <w:tab w:val="left" w:pos="360"/>
        </w:tabs>
        <w:ind w:left="-284" w:right="-285"/>
        <w:jc w:val="center"/>
        <w:rPr>
          <w:rFonts w:ascii="Arial" w:hAnsi="Arial" w:cs="Arial"/>
          <w:b/>
          <w:color w:val="000000"/>
          <w:sz w:val="22"/>
          <w:szCs w:val="22"/>
        </w:rPr>
      </w:pPr>
      <w:r w:rsidRPr="006E14F4">
        <w:rPr>
          <w:rFonts w:ascii="Arial" w:hAnsi="Arial" w:cs="Arial"/>
          <w:b/>
          <w:color w:val="000000"/>
          <w:sz w:val="22"/>
          <w:szCs w:val="22"/>
        </w:rPr>
        <w:t xml:space="preserve">DISTRITO </w:t>
      </w:r>
      <w:r w:rsidR="00E46AF7" w:rsidRPr="006E14F4">
        <w:rPr>
          <w:rFonts w:ascii="Arial" w:hAnsi="Arial" w:cs="Arial"/>
          <w:b/>
          <w:color w:val="000000"/>
          <w:sz w:val="22"/>
          <w:szCs w:val="22"/>
        </w:rPr>
        <w:t>VI</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30F60" w:rsidRPr="00E46AF7" w:rsidTr="0072711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30F60" w:rsidRPr="00E46AF7" w:rsidRDefault="00E30F60" w:rsidP="001702F4">
            <w:pPr>
              <w:jc w:val="center"/>
              <w:rPr>
                <w:rFonts w:ascii="Arial" w:hAnsi="Arial" w:cs="Arial"/>
                <w:b/>
                <w:bCs/>
                <w:color w:val="000000"/>
                <w:sz w:val="16"/>
                <w:szCs w:val="16"/>
                <w:lang w:val="es-MX" w:eastAsia="es-MX"/>
              </w:rPr>
            </w:pPr>
            <w:r w:rsidRPr="00E46AF7">
              <w:rPr>
                <w:rFonts w:ascii="Arial" w:hAnsi="Arial" w:cs="Arial"/>
                <w:b/>
                <w:bCs/>
                <w:color w:val="000000"/>
                <w:sz w:val="16"/>
                <w:szCs w:val="16"/>
                <w:lang w:val="es-MX" w:eastAsia="es-MX"/>
              </w:rPr>
              <w:t>CANDIDATOS A DIPUTADOS  MAYORÍA RELATIVA</w:t>
            </w:r>
          </w:p>
        </w:tc>
      </w:tr>
      <w:tr w:rsidR="00E46AF7" w:rsidRPr="00E46AF7" w:rsidTr="0072711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E46AF7" w:rsidRDefault="00E46AF7" w:rsidP="001702F4">
            <w:pPr>
              <w:jc w:val="center"/>
              <w:rPr>
                <w:rFonts w:ascii="Arial" w:hAnsi="Arial" w:cs="Arial"/>
                <w:b/>
                <w:bCs/>
                <w:color w:val="000000"/>
                <w:sz w:val="16"/>
                <w:szCs w:val="16"/>
                <w:lang w:val="es-MX" w:eastAsia="es-MX"/>
              </w:rPr>
            </w:pPr>
            <w:r w:rsidRPr="00E46AF7">
              <w:rPr>
                <w:rFonts w:ascii="Arial" w:hAnsi="Arial" w:cs="Arial"/>
                <w:b/>
                <w:bCs/>
                <w:color w:val="000000"/>
                <w:sz w:val="16"/>
                <w:szCs w:val="16"/>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E46AF7" w:rsidRDefault="00E46AF7" w:rsidP="001702F4">
            <w:pPr>
              <w:jc w:val="center"/>
              <w:rPr>
                <w:rFonts w:ascii="Arial" w:hAnsi="Arial" w:cs="Arial"/>
                <w:b/>
                <w:bCs/>
                <w:color w:val="000000"/>
                <w:sz w:val="16"/>
                <w:szCs w:val="16"/>
                <w:lang w:val="es-MX" w:eastAsia="es-MX"/>
              </w:rPr>
            </w:pPr>
            <w:r w:rsidRPr="00E46AF7">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E46AF7" w:rsidRDefault="00E46AF7" w:rsidP="007F2084">
            <w:pPr>
              <w:jc w:val="center"/>
              <w:rPr>
                <w:rFonts w:ascii="Arial" w:hAnsi="Arial" w:cs="Arial"/>
                <w:b/>
                <w:bCs/>
                <w:color w:val="000000"/>
                <w:sz w:val="16"/>
                <w:szCs w:val="16"/>
                <w:lang w:val="es-MX" w:eastAsia="es-MX"/>
              </w:rPr>
            </w:pPr>
            <w:r w:rsidRPr="00E46AF7">
              <w:rPr>
                <w:rFonts w:ascii="Arial" w:hAnsi="Arial" w:cs="Arial"/>
                <w:b/>
                <w:bCs/>
                <w:color w:val="000000"/>
                <w:sz w:val="16"/>
                <w:szCs w:val="16"/>
                <w:lang w:val="es-MX" w:eastAsia="es-MX"/>
              </w:rPr>
              <w:t>CANDIDAT</w:t>
            </w:r>
            <w:r w:rsidR="007F2084">
              <w:rPr>
                <w:rFonts w:ascii="Arial" w:hAnsi="Arial" w:cs="Arial"/>
                <w:b/>
                <w:bCs/>
                <w:color w:val="000000"/>
                <w:sz w:val="16"/>
                <w:szCs w:val="16"/>
                <w:lang w:val="es-MX" w:eastAsia="es-MX"/>
              </w:rPr>
              <w:t>A</w:t>
            </w:r>
            <w:r w:rsidRPr="00E46AF7">
              <w:rPr>
                <w:rFonts w:ascii="Arial" w:hAnsi="Arial" w:cs="Arial"/>
                <w:b/>
                <w:bCs/>
                <w:color w:val="000000"/>
                <w:sz w:val="16"/>
                <w:szCs w:val="16"/>
                <w:lang w:val="es-MX" w:eastAsia="es-MX"/>
              </w:rPr>
              <w:t xml:space="preserve"> SUPLENTE</w:t>
            </w:r>
          </w:p>
        </w:tc>
      </w:tr>
      <w:tr w:rsidR="00E46AF7" w:rsidRPr="00E46AF7" w:rsidTr="0072711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E46AF7" w:rsidRDefault="00E46AF7" w:rsidP="001702F4">
            <w:pPr>
              <w:jc w:val="center"/>
              <w:rPr>
                <w:rFonts w:ascii="Arial" w:hAnsi="Arial" w:cs="Arial"/>
                <w:color w:val="000000"/>
                <w:sz w:val="16"/>
                <w:szCs w:val="16"/>
                <w:lang w:val="es-MX" w:eastAsia="es-MX"/>
              </w:rPr>
            </w:pPr>
            <w:r w:rsidRPr="00E46AF7">
              <w:rPr>
                <w:rFonts w:ascii="Arial" w:hAnsi="Arial" w:cs="Arial"/>
                <w:color w:val="000000"/>
                <w:sz w:val="16"/>
                <w:szCs w:val="16"/>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E14F4" w:rsidRDefault="006E14F4" w:rsidP="006E14F4">
            <w:pPr>
              <w:numPr>
                <w:ilvl w:val="1"/>
                <w:numId w:val="0"/>
              </w:numPr>
              <w:tabs>
                <w:tab w:val="num" w:pos="360"/>
              </w:tabs>
              <w:ind w:left="34" w:right="-30"/>
              <w:jc w:val="center"/>
              <w:rPr>
                <w:rFonts w:ascii="Arial" w:hAnsi="Arial" w:cs="Arial"/>
                <w:b/>
                <w:sz w:val="16"/>
                <w:szCs w:val="16"/>
              </w:rPr>
            </w:pPr>
          </w:p>
          <w:p w:rsidR="00E46AF7" w:rsidRPr="00E46AF7" w:rsidRDefault="001925B1" w:rsidP="006E14F4">
            <w:pPr>
              <w:numPr>
                <w:ilvl w:val="1"/>
                <w:numId w:val="0"/>
              </w:numPr>
              <w:tabs>
                <w:tab w:val="num" w:pos="360"/>
              </w:tabs>
              <w:ind w:left="34" w:right="-30"/>
              <w:jc w:val="center"/>
              <w:rPr>
                <w:rFonts w:ascii="Arial" w:hAnsi="Arial" w:cs="Arial"/>
                <w:b/>
                <w:sz w:val="16"/>
                <w:szCs w:val="16"/>
              </w:rPr>
            </w:pPr>
            <w:proofErr w:type="spellStart"/>
            <w:r w:rsidRPr="00E46AF7">
              <w:rPr>
                <w:rFonts w:ascii="Arial" w:hAnsi="Arial" w:cs="Arial"/>
                <w:b/>
                <w:sz w:val="16"/>
                <w:szCs w:val="16"/>
              </w:rPr>
              <w:t>QUIRIAT</w:t>
            </w:r>
            <w:proofErr w:type="spellEnd"/>
            <w:r w:rsidRPr="00E46AF7">
              <w:rPr>
                <w:rFonts w:ascii="Arial" w:hAnsi="Arial" w:cs="Arial"/>
                <w:b/>
                <w:sz w:val="16"/>
                <w:szCs w:val="16"/>
              </w:rPr>
              <w:t xml:space="preserve"> NEFTALÍ ROSADO </w:t>
            </w:r>
            <w:proofErr w:type="spellStart"/>
            <w:r w:rsidRPr="00E46AF7">
              <w:rPr>
                <w:rFonts w:ascii="Arial" w:hAnsi="Arial" w:cs="Arial"/>
                <w:b/>
                <w:sz w:val="16"/>
                <w:szCs w:val="16"/>
              </w:rPr>
              <w:t>SCHRADER</w:t>
            </w:r>
            <w:proofErr w:type="spellEnd"/>
          </w:p>
          <w:p w:rsidR="00E46AF7" w:rsidRPr="00E46AF7" w:rsidRDefault="00E46AF7" w:rsidP="006E14F4">
            <w:pPr>
              <w:jc w:val="center"/>
              <w:rPr>
                <w:rFonts w:ascii="Arial" w:hAnsi="Arial" w:cs="Arial"/>
                <w:b/>
                <w:i/>
                <w:color w:val="000000"/>
                <w:sz w:val="16"/>
                <w:szCs w:val="16"/>
                <w:u w:val="single"/>
                <w:lang w:val="es-MX"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6AF7" w:rsidRPr="00E46AF7" w:rsidRDefault="001925B1" w:rsidP="006E14F4">
            <w:pPr>
              <w:jc w:val="center"/>
              <w:rPr>
                <w:rFonts w:ascii="Arial" w:hAnsi="Arial" w:cs="Arial"/>
                <w:b/>
                <w:i/>
                <w:color w:val="000000"/>
                <w:sz w:val="16"/>
                <w:szCs w:val="16"/>
                <w:u w:val="single"/>
                <w:lang w:val="es-MX" w:eastAsia="es-MX"/>
              </w:rPr>
            </w:pPr>
            <w:r w:rsidRPr="00E46AF7">
              <w:rPr>
                <w:rFonts w:ascii="Arial" w:hAnsi="Arial" w:cs="Arial"/>
                <w:b/>
                <w:sz w:val="16"/>
                <w:szCs w:val="16"/>
              </w:rPr>
              <w:t xml:space="preserve">VANESSA </w:t>
            </w:r>
            <w:proofErr w:type="spellStart"/>
            <w:r w:rsidRPr="00E46AF7">
              <w:rPr>
                <w:rFonts w:ascii="Arial" w:hAnsi="Arial" w:cs="Arial"/>
                <w:b/>
                <w:sz w:val="16"/>
                <w:szCs w:val="16"/>
              </w:rPr>
              <w:t>HANNALI</w:t>
            </w:r>
            <w:proofErr w:type="spellEnd"/>
            <w:r w:rsidRPr="00E46AF7">
              <w:rPr>
                <w:rFonts w:ascii="Arial" w:hAnsi="Arial" w:cs="Arial"/>
                <w:b/>
                <w:sz w:val="16"/>
                <w:szCs w:val="16"/>
              </w:rPr>
              <w:t xml:space="preserve"> </w:t>
            </w:r>
            <w:proofErr w:type="spellStart"/>
            <w:r w:rsidRPr="00E46AF7">
              <w:rPr>
                <w:rFonts w:ascii="Arial" w:hAnsi="Arial" w:cs="Arial"/>
                <w:b/>
                <w:sz w:val="16"/>
                <w:szCs w:val="16"/>
              </w:rPr>
              <w:t>CUXIM</w:t>
            </w:r>
            <w:proofErr w:type="spellEnd"/>
            <w:r w:rsidRPr="00E46AF7">
              <w:rPr>
                <w:rFonts w:ascii="Arial" w:hAnsi="Arial" w:cs="Arial"/>
                <w:b/>
                <w:sz w:val="16"/>
                <w:szCs w:val="16"/>
              </w:rPr>
              <w:t xml:space="preserve"> DOMÍNGUEZ</w:t>
            </w:r>
          </w:p>
        </w:tc>
      </w:tr>
    </w:tbl>
    <w:p w:rsidR="009D497A" w:rsidRPr="004C2D3F" w:rsidRDefault="009D497A" w:rsidP="00E0594C">
      <w:pPr>
        <w:numPr>
          <w:ilvl w:val="1"/>
          <w:numId w:val="0"/>
        </w:numPr>
        <w:tabs>
          <w:tab w:val="num" w:pos="360"/>
        </w:tabs>
        <w:ind w:left="-284" w:right="-285"/>
        <w:jc w:val="both"/>
        <w:rPr>
          <w:rFonts w:ascii="Arial" w:hAnsi="Arial" w:cs="Arial"/>
          <w:b/>
          <w:sz w:val="22"/>
          <w:szCs w:val="22"/>
        </w:rPr>
      </w:pPr>
    </w:p>
    <w:p w:rsidR="00E46AF7" w:rsidRPr="006E14F4" w:rsidRDefault="00E46AF7" w:rsidP="00E46AF7">
      <w:pPr>
        <w:tabs>
          <w:tab w:val="left" w:pos="360"/>
        </w:tabs>
        <w:ind w:left="-284" w:right="-285"/>
        <w:jc w:val="center"/>
        <w:rPr>
          <w:rFonts w:ascii="Arial" w:hAnsi="Arial" w:cs="Arial"/>
          <w:b/>
          <w:color w:val="000000"/>
          <w:sz w:val="22"/>
          <w:szCs w:val="22"/>
        </w:rPr>
      </w:pPr>
      <w:r w:rsidRPr="00E46AF7">
        <w:rPr>
          <w:rFonts w:ascii="Arial" w:hAnsi="Arial" w:cs="Arial"/>
          <w:b/>
          <w:sz w:val="22"/>
          <w:szCs w:val="22"/>
        </w:rPr>
        <w:tab/>
      </w:r>
      <w:r w:rsidRPr="006E14F4">
        <w:rPr>
          <w:rFonts w:ascii="Arial" w:hAnsi="Arial" w:cs="Arial"/>
          <w:b/>
          <w:color w:val="000000"/>
          <w:sz w:val="22"/>
          <w:szCs w:val="22"/>
        </w:rPr>
        <w:t>PARTIDO POLÍTICO: PARTIDO VERDE ECOLOGISTA DE MÉXICO</w:t>
      </w:r>
    </w:p>
    <w:p w:rsidR="00E46AF7" w:rsidRPr="006E14F4" w:rsidRDefault="00E46AF7" w:rsidP="00E46AF7">
      <w:pPr>
        <w:tabs>
          <w:tab w:val="left" w:pos="360"/>
        </w:tabs>
        <w:ind w:left="-284" w:right="-285"/>
        <w:jc w:val="center"/>
        <w:rPr>
          <w:rFonts w:ascii="Arial" w:hAnsi="Arial" w:cs="Arial"/>
          <w:b/>
          <w:color w:val="000000"/>
          <w:sz w:val="22"/>
          <w:szCs w:val="22"/>
        </w:rPr>
      </w:pPr>
      <w:r w:rsidRPr="006E14F4">
        <w:rPr>
          <w:rFonts w:ascii="Arial" w:hAnsi="Arial" w:cs="Arial"/>
          <w:b/>
          <w:color w:val="000000"/>
          <w:sz w:val="22"/>
          <w:szCs w:val="22"/>
        </w:rPr>
        <w:t>DISTRITO IX</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46AF7" w:rsidRPr="004C2D3F" w:rsidTr="0072711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46AF7" w:rsidRPr="006E14F4" w:rsidRDefault="00E46AF7" w:rsidP="001702F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CANDIDATOS A DIPUTADOS  MAYORÍA RELATIVA</w:t>
            </w:r>
          </w:p>
        </w:tc>
      </w:tr>
      <w:tr w:rsidR="00E46AF7" w:rsidRPr="004C2D3F" w:rsidTr="0072711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E46AF7" w:rsidRDefault="00E46AF7" w:rsidP="001702F4">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E46AF7" w:rsidP="001702F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E46AF7" w:rsidP="001702F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E46AF7" w:rsidRPr="006E14F4" w:rsidTr="0072711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E46AF7" w:rsidP="001702F4">
            <w:pPr>
              <w:jc w:val="center"/>
              <w:rPr>
                <w:rFonts w:ascii="Arial Narrow" w:hAnsi="Arial Narrow"/>
                <w:color w:val="000000"/>
                <w:sz w:val="16"/>
                <w:szCs w:val="20"/>
                <w:lang w:val="es-MX" w:eastAsia="es-MX"/>
              </w:rPr>
            </w:pPr>
            <w:r w:rsidRPr="006E14F4">
              <w:rPr>
                <w:rFonts w:ascii="Arial Narrow" w:hAnsi="Arial Narrow"/>
                <w:color w:val="000000"/>
                <w:sz w:val="16"/>
                <w:szCs w:val="20"/>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6AF7" w:rsidRPr="006E14F4" w:rsidRDefault="001925B1" w:rsidP="001702F4">
            <w:pPr>
              <w:jc w:val="center"/>
              <w:rPr>
                <w:rFonts w:ascii="Arial" w:hAnsi="Arial" w:cs="Arial"/>
                <w:b/>
                <w:i/>
                <w:color w:val="000000"/>
                <w:sz w:val="16"/>
                <w:szCs w:val="16"/>
                <w:u w:val="single"/>
                <w:lang w:val="es-MX" w:eastAsia="es-MX"/>
              </w:rPr>
            </w:pPr>
            <w:r>
              <w:rPr>
                <w:rFonts w:ascii="Arial" w:hAnsi="Arial" w:cs="Arial"/>
                <w:b/>
                <w:color w:val="000000"/>
                <w:sz w:val="16"/>
                <w:szCs w:val="16"/>
              </w:rPr>
              <w:t>MIGUEL A</w:t>
            </w:r>
            <w:r w:rsidRPr="006E14F4">
              <w:rPr>
                <w:rFonts w:ascii="Arial" w:hAnsi="Arial" w:cs="Arial"/>
                <w:b/>
                <w:color w:val="000000"/>
                <w:sz w:val="16"/>
                <w:szCs w:val="16"/>
              </w:rPr>
              <w:t>NDRÉS</w:t>
            </w:r>
            <w:r w:rsidR="00E46AF7" w:rsidRPr="006E14F4">
              <w:rPr>
                <w:rFonts w:ascii="Arial" w:hAnsi="Arial" w:cs="Arial"/>
                <w:b/>
                <w:color w:val="000000"/>
                <w:sz w:val="16"/>
                <w:szCs w:val="16"/>
              </w:rPr>
              <w:t xml:space="preserve"> DUARTE MANCILLA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6AF7" w:rsidRPr="006E14F4" w:rsidRDefault="007F3C32" w:rsidP="001702F4">
            <w:pPr>
              <w:jc w:val="center"/>
              <w:rPr>
                <w:rFonts w:ascii="Arial" w:hAnsi="Arial" w:cs="Arial"/>
                <w:b/>
                <w:i/>
                <w:color w:val="000000"/>
                <w:sz w:val="16"/>
                <w:szCs w:val="16"/>
                <w:u w:val="single"/>
                <w:lang w:val="es-MX" w:eastAsia="es-MX"/>
              </w:rPr>
            </w:pPr>
            <w:r>
              <w:rPr>
                <w:rFonts w:ascii="Arial" w:hAnsi="Arial" w:cs="Arial"/>
                <w:b/>
                <w:color w:val="000000"/>
                <w:sz w:val="16"/>
                <w:szCs w:val="16"/>
              </w:rPr>
              <w:t>MARIO DE JESÚS MART</w:t>
            </w:r>
            <w:r w:rsidR="001925B1">
              <w:rPr>
                <w:rFonts w:ascii="Arial" w:hAnsi="Arial" w:cs="Arial"/>
                <w:b/>
                <w:color w:val="000000"/>
                <w:sz w:val="16"/>
                <w:szCs w:val="16"/>
              </w:rPr>
              <w:t>ÍN VÁ</w:t>
            </w:r>
            <w:r w:rsidR="00E46AF7" w:rsidRPr="006E14F4">
              <w:rPr>
                <w:rFonts w:ascii="Arial" w:hAnsi="Arial" w:cs="Arial"/>
                <w:b/>
                <w:color w:val="000000"/>
                <w:sz w:val="16"/>
                <w:szCs w:val="16"/>
              </w:rPr>
              <w:t>ZQUEZ</w:t>
            </w:r>
          </w:p>
        </w:tc>
      </w:tr>
    </w:tbl>
    <w:p w:rsidR="00E46AF7" w:rsidRPr="006E14F4" w:rsidRDefault="00E46AF7" w:rsidP="00E46AF7">
      <w:pPr>
        <w:numPr>
          <w:ilvl w:val="1"/>
          <w:numId w:val="0"/>
        </w:numPr>
        <w:tabs>
          <w:tab w:val="num" w:pos="360"/>
        </w:tabs>
        <w:ind w:left="-284" w:right="-285"/>
        <w:jc w:val="both"/>
        <w:rPr>
          <w:rFonts w:ascii="Arial" w:hAnsi="Arial" w:cs="Arial"/>
          <w:b/>
          <w:sz w:val="18"/>
          <w:szCs w:val="22"/>
        </w:rPr>
      </w:pPr>
    </w:p>
    <w:p w:rsidR="00E46AF7" w:rsidRPr="00E46AF7" w:rsidRDefault="00E46AF7" w:rsidP="00E46AF7">
      <w:pPr>
        <w:tabs>
          <w:tab w:val="left" w:pos="360"/>
        </w:tabs>
        <w:ind w:left="-284" w:right="-285"/>
        <w:jc w:val="center"/>
        <w:rPr>
          <w:rFonts w:ascii="Arial Narrow" w:hAnsi="Arial Narrow" w:cs="Arial"/>
          <w:b/>
          <w:color w:val="000000"/>
          <w:sz w:val="22"/>
          <w:szCs w:val="22"/>
        </w:rPr>
      </w:pPr>
      <w:r w:rsidRPr="00E46AF7">
        <w:rPr>
          <w:rFonts w:ascii="Arial Narrow" w:hAnsi="Arial Narrow" w:cs="Arial"/>
          <w:b/>
          <w:color w:val="000000"/>
          <w:sz w:val="22"/>
          <w:szCs w:val="22"/>
        </w:rPr>
        <w:tab/>
      </w:r>
    </w:p>
    <w:p w:rsidR="00E46AF7" w:rsidRPr="006E14F4" w:rsidRDefault="00E46AF7" w:rsidP="00E46AF7">
      <w:pPr>
        <w:tabs>
          <w:tab w:val="left" w:pos="360"/>
        </w:tabs>
        <w:ind w:left="-284" w:right="-285"/>
        <w:jc w:val="center"/>
        <w:rPr>
          <w:rFonts w:ascii="Arial" w:hAnsi="Arial" w:cs="Arial"/>
          <w:b/>
          <w:color w:val="000000"/>
          <w:sz w:val="22"/>
          <w:szCs w:val="22"/>
        </w:rPr>
      </w:pPr>
      <w:r w:rsidRPr="00E46AF7">
        <w:rPr>
          <w:rFonts w:ascii="Arial Narrow" w:hAnsi="Arial Narrow" w:cs="Arial"/>
          <w:b/>
          <w:color w:val="000000"/>
          <w:sz w:val="22"/>
          <w:szCs w:val="22"/>
        </w:rPr>
        <w:lastRenderedPageBreak/>
        <w:tab/>
      </w:r>
      <w:r w:rsidRPr="006E14F4">
        <w:rPr>
          <w:rFonts w:ascii="Arial" w:hAnsi="Arial" w:cs="Arial"/>
          <w:b/>
          <w:color w:val="000000"/>
          <w:sz w:val="22"/>
          <w:szCs w:val="22"/>
        </w:rPr>
        <w:t>PARTIDO POLÍTICO: PARTIDO VERDE ECOLOGISTA DE MÉXICO</w:t>
      </w:r>
    </w:p>
    <w:p w:rsidR="00E46AF7" w:rsidRPr="006E14F4" w:rsidRDefault="00E46AF7" w:rsidP="00E46AF7">
      <w:pPr>
        <w:tabs>
          <w:tab w:val="left" w:pos="360"/>
        </w:tabs>
        <w:ind w:left="-284" w:right="-285"/>
        <w:jc w:val="center"/>
        <w:rPr>
          <w:rFonts w:ascii="Arial" w:hAnsi="Arial" w:cs="Arial"/>
          <w:b/>
          <w:color w:val="000000"/>
          <w:sz w:val="22"/>
          <w:szCs w:val="22"/>
        </w:rPr>
      </w:pPr>
      <w:r w:rsidRPr="006E14F4">
        <w:rPr>
          <w:rFonts w:ascii="Arial" w:hAnsi="Arial" w:cs="Arial"/>
          <w:b/>
          <w:color w:val="000000"/>
          <w:sz w:val="22"/>
          <w:szCs w:val="22"/>
        </w:rPr>
        <w:t>DISTRITO XIV</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46AF7" w:rsidRPr="006E14F4" w:rsidTr="0072711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46AF7" w:rsidRPr="006E14F4" w:rsidRDefault="00E46AF7" w:rsidP="001702F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CANDIDATOS A DIPUTADOS  MAYORÍA RELATIVA</w:t>
            </w:r>
          </w:p>
        </w:tc>
      </w:tr>
      <w:tr w:rsidR="00E46AF7" w:rsidRPr="006E14F4" w:rsidTr="0072711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E46AF7" w:rsidP="001702F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E46AF7" w:rsidP="001702F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E46AF7" w:rsidP="001702F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E46AF7" w:rsidRPr="006E14F4" w:rsidTr="0072711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F7" w:rsidRPr="006E14F4" w:rsidRDefault="00E46AF7" w:rsidP="001702F4">
            <w:pPr>
              <w:jc w:val="center"/>
              <w:rPr>
                <w:rFonts w:ascii="Arial" w:hAnsi="Arial" w:cs="Arial"/>
                <w:color w:val="000000"/>
                <w:sz w:val="16"/>
                <w:szCs w:val="16"/>
                <w:lang w:val="es-MX" w:eastAsia="es-MX"/>
              </w:rPr>
            </w:pPr>
            <w:r w:rsidRPr="006E14F4">
              <w:rPr>
                <w:rFonts w:ascii="Arial" w:hAnsi="Arial" w:cs="Arial"/>
                <w:color w:val="000000"/>
                <w:sz w:val="16"/>
                <w:szCs w:val="16"/>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6AF7" w:rsidRPr="006E14F4" w:rsidRDefault="001925B1" w:rsidP="001702F4">
            <w:pPr>
              <w:jc w:val="center"/>
              <w:rPr>
                <w:rFonts w:ascii="Arial" w:hAnsi="Arial" w:cs="Arial"/>
                <w:b/>
                <w:i/>
                <w:color w:val="000000"/>
                <w:sz w:val="16"/>
                <w:szCs w:val="16"/>
                <w:u w:val="single"/>
                <w:lang w:val="es-MX" w:eastAsia="es-MX"/>
              </w:rPr>
            </w:pPr>
            <w:r>
              <w:rPr>
                <w:rFonts w:ascii="Arial" w:hAnsi="Arial" w:cs="Arial"/>
                <w:b/>
                <w:sz w:val="16"/>
                <w:szCs w:val="16"/>
              </w:rPr>
              <w:t>JOSÉ</w:t>
            </w:r>
            <w:r w:rsidR="00E46AF7" w:rsidRPr="006E14F4">
              <w:rPr>
                <w:rFonts w:ascii="Arial" w:hAnsi="Arial" w:cs="Arial"/>
                <w:b/>
                <w:sz w:val="16"/>
                <w:szCs w:val="16"/>
              </w:rPr>
              <w:t xml:space="preserve"> RAYMUNDO </w:t>
            </w:r>
            <w:r w:rsidRPr="006E14F4">
              <w:rPr>
                <w:rFonts w:ascii="Arial" w:hAnsi="Arial" w:cs="Arial"/>
                <w:b/>
                <w:sz w:val="16"/>
                <w:szCs w:val="16"/>
              </w:rPr>
              <w:t xml:space="preserve">CÁMARA </w:t>
            </w:r>
            <w:r w:rsidR="00E46AF7" w:rsidRPr="006E14F4">
              <w:rPr>
                <w:rFonts w:ascii="Arial" w:hAnsi="Arial" w:cs="Arial"/>
                <w:b/>
                <w:sz w:val="16"/>
                <w:szCs w:val="16"/>
              </w:rPr>
              <w:t>SANGUINO</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6AF7" w:rsidRPr="006E14F4" w:rsidRDefault="00E46AF7" w:rsidP="001702F4">
            <w:pPr>
              <w:jc w:val="center"/>
              <w:rPr>
                <w:rFonts w:ascii="Arial" w:hAnsi="Arial" w:cs="Arial"/>
                <w:b/>
                <w:i/>
                <w:color w:val="000000"/>
                <w:sz w:val="16"/>
                <w:szCs w:val="16"/>
                <w:u w:val="single"/>
                <w:lang w:val="es-MX" w:eastAsia="es-MX"/>
              </w:rPr>
            </w:pPr>
            <w:r w:rsidRPr="006E14F4">
              <w:rPr>
                <w:rFonts w:ascii="Arial" w:hAnsi="Arial" w:cs="Arial"/>
                <w:b/>
                <w:sz w:val="16"/>
                <w:szCs w:val="16"/>
              </w:rPr>
              <w:t>GUILLERMO ANTONIO CAN FLORES</w:t>
            </w:r>
          </w:p>
        </w:tc>
      </w:tr>
    </w:tbl>
    <w:p w:rsidR="00E46AF7" w:rsidRPr="006E14F4" w:rsidRDefault="00E46AF7" w:rsidP="00E0594C">
      <w:pPr>
        <w:numPr>
          <w:ilvl w:val="1"/>
          <w:numId w:val="0"/>
        </w:numPr>
        <w:tabs>
          <w:tab w:val="num" w:pos="360"/>
        </w:tabs>
        <w:ind w:left="-284" w:right="-285"/>
        <w:jc w:val="both"/>
        <w:rPr>
          <w:rFonts w:ascii="Arial" w:hAnsi="Arial" w:cs="Arial"/>
          <w:b/>
          <w:sz w:val="22"/>
          <w:szCs w:val="22"/>
        </w:rPr>
      </w:pPr>
    </w:p>
    <w:p w:rsidR="00E46AF7" w:rsidRPr="00E46AF7" w:rsidRDefault="00E46AF7" w:rsidP="00E46AF7">
      <w:pPr>
        <w:numPr>
          <w:ilvl w:val="1"/>
          <w:numId w:val="0"/>
        </w:numPr>
        <w:tabs>
          <w:tab w:val="num" w:pos="360"/>
        </w:tabs>
        <w:ind w:left="-284" w:right="-285"/>
        <w:jc w:val="both"/>
        <w:rPr>
          <w:rFonts w:ascii="Arial" w:hAnsi="Arial" w:cs="Arial"/>
          <w:b/>
          <w:sz w:val="22"/>
          <w:szCs w:val="22"/>
        </w:rPr>
      </w:pPr>
      <w:r w:rsidRPr="00E46AF7">
        <w:rPr>
          <w:rFonts w:ascii="Arial" w:hAnsi="Arial" w:cs="Arial"/>
          <w:b/>
          <w:sz w:val="22"/>
          <w:szCs w:val="22"/>
        </w:rPr>
        <w:tab/>
      </w:r>
    </w:p>
    <w:p w:rsidR="002E4285" w:rsidRPr="004C2D3F" w:rsidRDefault="00E0594C" w:rsidP="00351213">
      <w:pPr>
        <w:numPr>
          <w:ilvl w:val="1"/>
          <w:numId w:val="0"/>
        </w:numPr>
        <w:tabs>
          <w:tab w:val="num" w:pos="360"/>
        </w:tabs>
        <w:ind w:left="-284" w:right="-425"/>
        <w:jc w:val="both"/>
        <w:rPr>
          <w:rFonts w:ascii="Arial" w:hAnsi="Arial" w:cs="Arial"/>
          <w:sz w:val="22"/>
          <w:szCs w:val="22"/>
        </w:rPr>
      </w:pPr>
      <w:r w:rsidRPr="004C2D3F">
        <w:rPr>
          <w:rFonts w:ascii="Arial" w:hAnsi="Arial" w:cs="Arial"/>
          <w:b/>
          <w:sz w:val="22"/>
          <w:szCs w:val="22"/>
        </w:rPr>
        <w:t>SEGUNDO.</w:t>
      </w:r>
      <w:r w:rsidR="00E46AF7">
        <w:rPr>
          <w:rFonts w:ascii="Arial" w:hAnsi="Arial" w:cs="Arial"/>
          <w:b/>
          <w:sz w:val="22"/>
          <w:szCs w:val="22"/>
        </w:rPr>
        <w:t xml:space="preserve"> </w:t>
      </w:r>
      <w:r w:rsidR="002E4285" w:rsidRPr="004C2D3F">
        <w:rPr>
          <w:rFonts w:ascii="Arial" w:hAnsi="Arial" w:cs="Arial"/>
          <w:sz w:val="22"/>
          <w:szCs w:val="22"/>
        </w:rPr>
        <w:t>Notifíquese el presente Acuerdo al</w:t>
      </w:r>
      <w:r w:rsidR="0073402A">
        <w:rPr>
          <w:rFonts w:ascii="Arial" w:hAnsi="Arial" w:cs="Arial"/>
          <w:sz w:val="22"/>
          <w:szCs w:val="22"/>
        </w:rPr>
        <w:t xml:space="preserve"> </w:t>
      </w:r>
      <w:r w:rsidR="00E532CD" w:rsidRPr="004C2D3F">
        <w:rPr>
          <w:rFonts w:ascii="Arial" w:hAnsi="Arial" w:cs="Arial"/>
          <w:color w:val="000000"/>
          <w:sz w:val="22"/>
          <w:szCs w:val="22"/>
        </w:rPr>
        <w:t>Partido</w:t>
      </w:r>
      <w:r w:rsidR="00E46AF7">
        <w:rPr>
          <w:rFonts w:ascii="Arial" w:hAnsi="Arial" w:cs="Arial"/>
          <w:color w:val="000000"/>
          <w:sz w:val="22"/>
          <w:szCs w:val="22"/>
        </w:rPr>
        <w:t xml:space="preserve"> Verde Ecologista de </w:t>
      </w:r>
      <w:r w:rsidR="007F2084">
        <w:rPr>
          <w:rFonts w:ascii="Arial" w:hAnsi="Arial" w:cs="Arial"/>
          <w:color w:val="000000"/>
          <w:sz w:val="22"/>
          <w:szCs w:val="22"/>
        </w:rPr>
        <w:t>México</w:t>
      </w:r>
      <w:r w:rsidR="007F2084" w:rsidRPr="004C2D3F">
        <w:rPr>
          <w:rFonts w:ascii="Arial" w:hAnsi="Arial" w:cs="Arial"/>
          <w:sz w:val="22"/>
          <w:szCs w:val="22"/>
        </w:rPr>
        <w:t>; para</w:t>
      </w:r>
      <w:r w:rsidR="002E4285" w:rsidRPr="004C2D3F">
        <w:rPr>
          <w:rFonts w:ascii="Arial" w:hAnsi="Arial" w:cs="Arial"/>
          <w:sz w:val="22"/>
          <w:szCs w:val="22"/>
        </w:rPr>
        <w:t xml:space="preserve"> todos los fines legales correspondientes.</w:t>
      </w:r>
    </w:p>
    <w:p w:rsidR="002E4285" w:rsidRPr="004C2D3F" w:rsidRDefault="002E4285" w:rsidP="00216F9D">
      <w:pPr>
        <w:numPr>
          <w:ilvl w:val="1"/>
          <w:numId w:val="0"/>
        </w:numPr>
        <w:tabs>
          <w:tab w:val="num" w:pos="360"/>
        </w:tabs>
        <w:ind w:left="-284" w:right="-285"/>
        <w:jc w:val="both"/>
        <w:rPr>
          <w:rFonts w:ascii="Arial" w:hAnsi="Arial" w:cs="Arial"/>
          <w:b/>
          <w:color w:val="000000"/>
          <w:sz w:val="22"/>
          <w:szCs w:val="22"/>
        </w:rPr>
      </w:pPr>
    </w:p>
    <w:p w:rsidR="00047088" w:rsidRPr="00E46AF7" w:rsidRDefault="00047088" w:rsidP="00351213">
      <w:pPr>
        <w:ind w:left="-284" w:right="-425"/>
        <w:jc w:val="both"/>
        <w:rPr>
          <w:rFonts w:ascii="Arial" w:eastAsiaTheme="minorHAnsi" w:hAnsi="Arial" w:cs="Arial"/>
          <w:sz w:val="22"/>
          <w:szCs w:val="22"/>
          <w:lang w:val="es-MX" w:eastAsia="en-US"/>
        </w:rPr>
      </w:pPr>
      <w:r>
        <w:rPr>
          <w:rFonts w:ascii="Arial" w:hAnsi="Arial" w:cs="Arial"/>
          <w:b/>
          <w:sz w:val="22"/>
          <w:szCs w:val="22"/>
        </w:rPr>
        <w:t xml:space="preserve">TERCERO. </w:t>
      </w:r>
      <w:r w:rsidR="00E46AF7" w:rsidRPr="00E46AF7">
        <w:rPr>
          <w:rFonts w:ascii="Arial" w:hAnsi="Arial" w:cs="Arial"/>
          <w:bCs/>
          <w:sz w:val="22"/>
          <w:szCs w:val="22"/>
        </w:rPr>
        <w:t>Remítase por medio electrónico copia del presente Acuerdo a</w:t>
      </w:r>
      <w:r w:rsidR="00CF3D5F">
        <w:rPr>
          <w:rFonts w:ascii="Arial" w:hAnsi="Arial" w:cs="Arial"/>
          <w:bCs/>
          <w:sz w:val="22"/>
          <w:szCs w:val="22"/>
        </w:rPr>
        <w:t xml:space="preserve"> las y </w:t>
      </w:r>
      <w:r w:rsidR="00E46AF7" w:rsidRPr="00E46AF7">
        <w:rPr>
          <w:rFonts w:ascii="Arial" w:hAnsi="Arial" w:cs="Arial"/>
          <w:bCs/>
          <w:sz w:val="22"/>
          <w:szCs w:val="22"/>
        </w:rPr>
        <w:t xml:space="preserve">los integrantes del Consejo General, en términos del artículo 22 párrafo 1, del </w:t>
      </w:r>
      <w:r w:rsidR="00E46AF7" w:rsidRPr="00E46AF7">
        <w:rPr>
          <w:rFonts w:ascii="Arial" w:hAnsi="Arial" w:cs="Arial"/>
          <w:bCs/>
          <w:i/>
          <w:sz w:val="22"/>
          <w:szCs w:val="22"/>
        </w:rPr>
        <w:t>Reglamento de Sesiones de los Consejos del Instituto Electoral y de Participación Ciudadana del Estado de Yucatán</w:t>
      </w:r>
      <w:r w:rsidR="00E46AF7" w:rsidRPr="00E46AF7">
        <w:rPr>
          <w:rFonts w:ascii="Arial" w:hAnsi="Arial" w:cs="Arial"/>
          <w:bCs/>
          <w:sz w:val="22"/>
          <w:szCs w:val="22"/>
        </w:rPr>
        <w:t>.</w:t>
      </w:r>
    </w:p>
    <w:p w:rsidR="00047088" w:rsidRPr="00047088" w:rsidRDefault="00047088" w:rsidP="00351213">
      <w:pPr>
        <w:ind w:left="-284" w:right="-425"/>
        <w:jc w:val="both"/>
        <w:rPr>
          <w:rFonts w:ascii="Arial" w:hAnsi="Arial" w:cs="Arial"/>
          <w:b/>
          <w:sz w:val="22"/>
          <w:szCs w:val="22"/>
          <w:lang w:val="es-MX"/>
        </w:rPr>
      </w:pPr>
    </w:p>
    <w:p w:rsidR="002E4285" w:rsidRPr="004C2D3F" w:rsidRDefault="00857648" w:rsidP="00351213">
      <w:pPr>
        <w:ind w:left="-284" w:right="-425"/>
        <w:jc w:val="both"/>
        <w:rPr>
          <w:rFonts w:ascii="Arial" w:hAnsi="Arial" w:cs="Arial"/>
          <w:b/>
          <w:sz w:val="22"/>
          <w:szCs w:val="22"/>
        </w:rPr>
      </w:pPr>
      <w:r w:rsidRPr="004C2D3F">
        <w:rPr>
          <w:rFonts w:ascii="Arial" w:hAnsi="Arial" w:cs="Arial"/>
          <w:b/>
          <w:sz w:val="22"/>
          <w:szCs w:val="22"/>
        </w:rPr>
        <w:t>CUARTO</w:t>
      </w:r>
      <w:r w:rsidR="002E4285" w:rsidRPr="004C2D3F">
        <w:rPr>
          <w:rFonts w:ascii="Arial" w:hAnsi="Arial" w:cs="Arial"/>
          <w:b/>
          <w:sz w:val="22"/>
          <w:szCs w:val="22"/>
        </w:rPr>
        <w:t xml:space="preserve">. </w:t>
      </w:r>
      <w:r w:rsidR="00E46AF7" w:rsidRPr="004C2D3F">
        <w:rPr>
          <w:rFonts w:ascii="Arial" w:hAnsi="Arial" w:cs="Arial"/>
          <w:sz w:val="22"/>
          <w:szCs w:val="22"/>
        </w:rPr>
        <w:t>Remítase copia del presente Acuerdo a</w:t>
      </w:r>
      <w:r w:rsidR="00CF3D5F">
        <w:rPr>
          <w:rFonts w:ascii="Arial" w:hAnsi="Arial" w:cs="Arial"/>
          <w:sz w:val="22"/>
          <w:szCs w:val="22"/>
        </w:rPr>
        <w:t xml:space="preserve"> las y</w:t>
      </w:r>
      <w:r w:rsidR="00E46AF7" w:rsidRPr="004C2D3F">
        <w:rPr>
          <w:rFonts w:ascii="Arial" w:hAnsi="Arial" w:cs="Arial"/>
          <w:sz w:val="22"/>
          <w:szCs w:val="22"/>
        </w:rPr>
        <w:t xml:space="preserve"> los integrantes de la Junta General Ejecutiva, para su debido conocimiento y cumplimiento en el ámbito de sus respectivas atribuciones.</w:t>
      </w:r>
    </w:p>
    <w:p w:rsidR="00E46AF7" w:rsidRDefault="00E46AF7" w:rsidP="00351213">
      <w:pPr>
        <w:ind w:left="-284" w:right="-425"/>
        <w:jc w:val="both"/>
        <w:rPr>
          <w:rFonts w:ascii="Arial" w:hAnsi="Arial" w:cs="Arial"/>
          <w:b/>
          <w:sz w:val="22"/>
          <w:szCs w:val="22"/>
        </w:rPr>
      </w:pPr>
    </w:p>
    <w:p w:rsidR="002E4285" w:rsidRPr="004C2D3F" w:rsidRDefault="00857648" w:rsidP="00351213">
      <w:pPr>
        <w:ind w:left="-284" w:right="-425"/>
        <w:jc w:val="both"/>
        <w:rPr>
          <w:rFonts w:ascii="Arial" w:hAnsi="Arial" w:cs="Arial"/>
          <w:sz w:val="22"/>
          <w:szCs w:val="22"/>
        </w:rPr>
      </w:pPr>
      <w:r w:rsidRPr="004C2D3F">
        <w:rPr>
          <w:rFonts w:ascii="Arial" w:hAnsi="Arial" w:cs="Arial"/>
          <w:b/>
          <w:sz w:val="22"/>
          <w:szCs w:val="22"/>
        </w:rPr>
        <w:t>QUINTO</w:t>
      </w:r>
      <w:r w:rsidR="002E4285" w:rsidRPr="004C2D3F">
        <w:rPr>
          <w:rFonts w:ascii="Arial" w:hAnsi="Arial" w:cs="Arial"/>
          <w:b/>
          <w:sz w:val="22"/>
          <w:szCs w:val="22"/>
        </w:rPr>
        <w:t>.</w:t>
      </w:r>
      <w:r w:rsidR="002E4285" w:rsidRPr="004C2D3F">
        <w:rPr>
          <w:rFonts w:ascii="Arial" w:hAnsi="Arial" w:cs="Arial"/>
          <w:sz w:val="22"/>
          <w:szCs w:val="22"/>
        </w:rPr>
        <w:t xml:space="preserve"> </w:t>
      </w:r>
      <w:r w:rsidR="00E46AF7" w:rsidRPr="004C2D3F">
        <w:rPr>
          <w:rFonts w:ascii="Arial" w:hAnsi="Arial" w:cs="Arial"/>
          <w:sz w:val="22"/>
          <w:szCs w:val="22"/>
        </w:rPr>
        <w:t xml:space="preserve">Remítase copia del presente </w:t>
      </w:r>
      <w:r w:rsidR="007F2084" w:rsidRPr="004C2D3F">
        <w:rPr>
          <w:rFonts w:ascii="Arial" w:hAnsi="Arial" w:cs="Arial"/>
          <w:sz w:val="22"/>
          <w:szCs w:val="22"/>
        </w:rPr>
        <w:t>Acuerdo a</w:t>
      </w:r>
      <w:r w:rsidR="00E46AF7">
        <w:rPr>
          <w:rFonts w:ascii="Arial" w:hAnsi="Arial" w:cs="Arial"/>
          <w:sz w:val="22"/>
          <w:szCs w:val="22"/>
        </w:rPr>
        <w:t xml:space="preserve"> </w:t>
      </w:r>
      <w:r w:rsidR="00E46AF7" w:rsidRPr="004C2D3F">
        <w:rPr>
          <w:rFonts w:ascii="Arial" w:hAnsi="Arial" w:cs="Arial"/>
          <w:sz w:val="22"/>
          <w:szCs w:val="22"/>
        </w:rPr>
        <w:t xml:space="preserve">los Consejos </w:t>
      </w:r>
      <w:r w:rsidR="00E46AF7">
        <w:rPr>
          <w:rFonts w:ascii="Arial" w:hAnsi="Arial" w:cs="Arial"/>
          <w:sz w:val="22"/>
          <w:szCs w:val="22"/>
        </w:rPr>
        <w:t>Distritales</w:t>
      </w:r>
      <w:r w:rsidR="00E46AF7" w:rsidRPr="004C2D3F">
        <w:rPr>
          <w:rFonts w:ascii="Arial" w:hAnsi="Arial" w:cs="Arial"/>
          <w:sz w:val="22"/>
          <w:szCs w:val="22"/>
        </w:rPr>
        <w:t xml:space="preserve"> Electorales de </w:t>
      </w:r>
      <w:r w:rsidR="00E46AF7">
        <w:rPr>
          <w:rFonts w:ascii="Arial" w:hAnsi="Arial" w:cs="Arial"/>
          <w:bCs/>
          <w:sz w:val="22"/>
          <w:szCs w:val="22"/>
          <w:lang w:val="es-MX"/>
        </w:rPr>
        <w:t>los Distritos IV, VI, IX y XIV</w:t>
      </w:r>
      <w:r w:rsidR="00E46AF7" w:rsidRPr="004C2D3F">
        <w:rPr>
          <w:rFonts w:ascii="Arial" w:hAnsi="Arial" w:cs="Arial"/>
          <w:sz w:val="22"/>
          <w:szCs w:val="22"/>
          <w:lang w:val="es-MX"/>
        </w:rPr>
        <w:t xml:space="preserve">; </w:t>
      </w:r>
      <w:r w:rsidR="00E46AF7" w:rsidRPr="004C2D3F">
        <w:rPr>
          <w:rFonts w:ascii="Arial" w:hAnsi="Arial" w:cs="Arial"/>
          <w:sz w:val="22"/>
          <w:szCs w:val="22"/>
        </w:rPr>
        <w:t>para todos los fines legales pertinentes.</w:t>
      </w:r>
    </w:p>
    <w:p w:rsidR="002E4285" w:rsidRPr="004C2D3F" w:rsidRDefault="002E4285" w:rsidP="00351213">
      <w:pPr>
        <w:ind w:left="-284" w:right="-425"/>
        <w:jc w:val="both"/>
        <w:rPr>
          <w:rFonts w:ascii="Arial" w:hAnsi="Arial" w:cs="Arial"/>
          <w:b/>
          <w:sz w:val="22"/>
          <w:szCs w:val="22"/>
        </w:rPr>
      </w:pPr>
    </w:p>
    <w:p w:rsidR="002E4285" w:rsidRPr="004C2D3F" w:rsidRDefault="00857648" w:rsidP="00351213">
      <w:pPr>
        <w:ind w:left="-284" w:right="-425"/>
        <w:jc w:val="both"/>
        <w:rPr>
          <w:rFonts w:ascii="Arial" w:hAnsi="Arial" w:cs="Arial"/>
          <w:sz w:val="22"/>
          <w:szCs w:val="22"/>
        </w:rPr>
      </w:pPr>
      <w:r w:rsidRPr="004C2D3F">
        <w:rPr>
          <w:rFonts w:ascii="Arial" w:hAnsi="Arial" w:cs="Arial"/>
          <w:b/>
          <w:sz w:val="22"/>
          <w:szCs w:val="22"/>
        </w:rPr>
        <w:t>SEXTO</w:t>
      </w:r>
      <w:r w:rsidR="002E4285" w:rsidRPr="004C2D3F">
        <w:rPr>
          <w:rFonts w:ascii="Arial" w:hAnsi="Arial" w:cs="Arial"/>
          <w:b/>
          <w:sz w:val="22"/>
          <w:szCs w:val="22"/>
        </w:rPr>
        <w:t>.</w:t>
      </w:r>
      <w:r w:rsidR="002E4285" w:rsidRPr="004C2D3F">
        <w:rPr>
          <w:rFonts w:ascii="Arial" w:hAnsi="Arial" w:cs="Arial"/>
          <w:sz w:val="22"/>
          <w:szCs w:val="22"/>
        </w:rPr>
        <w:t xml:space="preserve"> </w:t>
      </w:r>
      <w:r w:rsidR="00E46AF7" w:rsidRPr="00E46AF7">
        <w:rPr>
          <w:rFonts w:ascii="Arial" w:hAnsi="Arial" w:cs="Arial"/>
          <w:sz w:val="22"/>
          <w:szCs w:val="22"/>
        </w:rPr>
        <w:t>Remítase copia del presente Acuerdo al Instituto Nacional Electoral a través de la Unidad Técnica de Vinculación con los Organismos Públicos Locales.</w:t>
      </w:r>
    </w:p>
    <w:p w:rsidR="00E46AF7" w:rsidRDefault="00E46AF7" w:rsidP="00351213">
      <w:pPr>
        <w:ind w:left="-284" w:right="-425"/>
        <w:jc w:val="both"/>
        <w:rPr>
          <w:rFonts w:ascii="Arial" w:hAnsi="Arial" w:cs="Arial"/>
          <w:b/>
          <w:color w:val="000000"/>
          <w:sz w:val="22"/>
          <w:szCs w:val="22"/>
        </w:rPr>
      </w:pPr>
    </w:p>
    <w:p w:rsidR="002E4285" w:rsidRPr="004C2D3F" w:rsidRDefault="00857648" w:rsidP="00351213">
      <w:pPr>
        <w:ind w:left="-284" w:right="-425"/>
        <w:jc w:val="both"/>
        <w:rPr>
          <w:rFonts w:ascii="Arial" w:hAnsi="Arial" w:cs="Arial"/>
          <w:sz w:val="22"/>
          <w:szCs w:val="22"/>
        </w:rPr>
      </w:pPr>
      <w:r w:rsidRPr="004C2D3F">
        <w:rPr>
          <w:rFonts w:ascii="Arial" w:hAnsi="Arial" w:cs="Arial"/>
          <w:b/>
          <w:color w:val="000000"/>
          <w:sz w:val="22"/>
          <w:szCs w:val="22"/>
        </w:rPr>
        <w:t>SÉPTIMO</w:t>
      </w:r>
      <w:r w:rsidR="002E4285" w:rsidRPr="004C2D3F">
        <w:rPr>
          <w:rFonts w:ascii="Arial" w:hAnsi="Arial" w:cs="Arial"/>
          <w:b/>
          <w:sz w:val="22"/>
          <w:szCs w:val="22"/>
        </w:rPr>
        <w:t xml:space="preserve">. </w:t>
      </w:r>
      <w:r w:rsidR="006C4AAB">
        <w:rPr>
          <w:rFonts w:ascii="Arial" w:hAnsi="Arial" w:cs="Arial"/>
          <w:color w:val="000000"/>
          <w:sz w:val="22"/>
          <w:szCs w:val="22"/>
        </w:rPr>
        <w:t xml:space="preserve">Publíquese </w:t>
      </w:r>
      <w:r w:rsidR="00E46AF7" w:rsidRPr="004C2D3F">
        <w:rPr>
          <w:rFonts w:ascii="Arial" w:hAnsi="Arial" w:cs="Arial"/>
          <w:color w:val="000000"/>
          <w:sz w:val="22"/>
          <w:szCs w:val="22"/>
        </w:rPr>
        <w:t xml:space="preserve">el presente Acuerdo en los Estrados del Instituto y en el portal institucional </w:t>
      </w:r>
      <w:r w:rsidR="00E46AF7" w:rsidRPr="004C2D3F">
        <w:rPr>
          <w:rFonts w:ascii="Arial" w:hAnsi="Arial" w:cs="Arial"/>
          <w:b/>
          <w:i/>
          <w:color w:val="000000"/>
          <w:sz w:val="22"/>
          <w:szCs w:val="22"/>
          <w:u w:val="single"/>
        </w:rPr>
        <w:t>www.iepac.mx</w:t>
      </w:r>
      <w:r w:rsidR="00E46AF7" w:rsidRPr="004C2D3F">
        <w:rPr>
          <w:rFonts w:ascii="Arial" w:hAnsi="Arial" w:cs="Arial"/>
          <w:color w:val="000000"/>
          <w:sz w:val="22"/>
          <w:szCs w:val="22"/>
        </w:rPr>
        <w:t>, para su difusión.</w:t>
      </w:r>
    </w:p>
    <w:p w:rsidR="002E4285" w:rsidRPr="004C2D3F" w:rsidRDefault="002E4285" w:rsidP="00351213">
      <w:pPr>
        <w:ind w:left="-284" w:right="-425"/>
        <w:jc w:val="both"/>
        <w:rPr>
          <w:rFonts w:ascii="Arial" w:hAnsi="Arial" w:cs="Arial"/>
          <w:b/>
          <w:sz w:val="22"/>
          <w:szCs w:val="22"/>
        </w:rPr>
      </w:pPr>
    </w:p>
    <w:p w:rsidR="002E4285" w:rsidRPr="004C2D3F" w:rsidRDefault="002E4285" w:rsidP="002E4285">
      <w:pPr>
        <w:numPr>
          <w:ilvl w:val="1"/>
          <w:numId w:val="0"/>
        </w:numPr>
        <w:tabs>
          <w:tab w:val="num" w:pos="360"/>
        </w:tabs>
        <w:ind w:left="-284" w:right="-285"/>
        <w:jc w:val="both"/>
        <w:rPr>
          <w:rFonts w:ascii="Arial" w:hAnsi="Arial" w:cs="Arial"/>
          <w:sz w:val="22"/>
          <w:szCs w:val="22"/>
        </w:rPr>
      </w:pPr>
    </w:p>
    <w:p w:rsidR="00E46AF7" w:rsidRPr="00E46AF7" w:rsidRDefault="00E46AF7" w:rsidP="00351213">
      <w:pPr>
        <w:spacing w:line="276" w:lineRule="auto"/>
        <w:ind w:left="-284" w:right="-425" w:firstLine="993"/>
        <w:jc w:val="both"/>
        <w:rPr>
          <w:rFonts w:ascii="Arial" w:hAnsi="Arial" w:cs="Arial"/>
          <w:bCs/>
          <w:sz w:val="22"/>
          <w:szCs w:val="22"/>
        </w:rPr>
      </w:pPr>
      <w:r w:rsidRPr="00E46AF7">
        <w:rPr>
          <w:rFonts w:ascii="Arial" w:hAnsi="Arial" w:cs="Arial"/>
          <w:bCs/>
          <w:sz w:val="22"/>
          <w:szCs w:val="22"/>
        </w:rPr>
        <w:t>Este Acuerdo fue aprobado en Sesión</w:t>
      </w:r>
      <w:r w:rsidR="007F2084">
        <w:rPr>
          <w:rFonts w:ascii="Arial" w:hAnsi="Arial" w:cs="Arial"/>
          <w:bCs/>
          <w:sz w:val="22"/>
          <w:szCs w:val="22"/>
        </w:rPr>
        <w:t xml:space="preserve"> Extraordinaria Urgente </w:t>
      </w:r>
      <w:r w:rsidRPr="00E46AF7">
        <w:rPr>
          <w:rFonts w:ascii="Arial" w:hAnsi="Arial" w:cs="Arial"/>
          <w:bCs/>
          <w:sz w:val="22"/>
          <w:szCs w:val="22"/>
        </w:rPr>
        <w:t xml:space="preserve">del Consejo General celebrada el día </w:t>
      </w:r>
      <w:r w:rsidR="007F2084">
        <w:rPr>
          <w:rFonts w:ascii="Arial" w:hAnsi="Arial" w:cs="Arial"/>
          <w:bCs/>
          <w:sz w:val="22"/>
          <w:szCs w:val="22"/>
        </w:rPr>
        <w:t>veintisiete</w:t>
      </w:r>
      <w:r w:rsidRPr="00E46AF7">
        <w:rPr>
          <w:rFonts w:ascii="Arial" w:hAnsi="Arial" w:cs="Arial"/>
          <w:bCs/>
          <w:sz w:val="22"/>
          <w:szCs w:val="22"/>
        </w:rPr>
        <w:t xml:space="preserve"> de</w:t>
      </w:r>
      <w:r w:rsidR="007F2084">
        <w:rPr>
          <w:rFonts w:ascii="Arial" w:hAnsi="Arial" w:cs="Arial"/>
          <w:bCs/>
          <w:sz w:val="22"/>
          <w:szCs w:val="22"/>
        </w:rPr>
        <w:t xml:space="preserve"> marzo</w:t>
      </w:r>
      <w:r w:rsidRPr="00E46AF7">
        <w:rPr>
          <w:rFonts w:ascii="Arial" w:hAnsi="Arial" w:cs="Arial"/>
          <w:bCs/>
          <w:sz w:val="22"/>
          <w:szCs w:val="22"/>
        </w:rPr>
        <w:t xml:space="preserve"> de dos mil dieci</w:t>
      </w:r>
      <w:r w:rsidR="007B26A4">
        <w:rPr>
          <w:rFonts w:ascii="Arial" w:hAnsi="Arial" w:cs="Arial"/>
          <w:bCs/>
          <w:sz w:val="22"/>
          <w:szCs w:val="22"/>
        </w:rPr>
        <w:t>ocho</w:t>
      </w:r>
      <w:r w:rsidRPr="00E46AF7">
        <w:rPr>
          <w:rFonts w:ascii="Arial" w:hAnsi="Arial" w:cs="Arial"/>
          <w:bCs/>
          <w:sz w:val="22"/>
          <w:szCs w:val="22"/>
        </w:rPr>
        <w:t>, por</w:t>
      </w:r>
      <w:r w:rsidR="007F2084">
        <w:rPr>
          <w:rFonts w:ascii="Arial" w:hAnsi="Arial" w:cs="Arial"/>
          <w:bCs/>
          <w:sz w:val="22"/>
          <w:szCs w:val="22"/>
        </w:rPr>
        <w:t xml:space="preserve"> unanimidad</w:t>
      </w:r>
      <w:r w:rsidRPr="00E46AF7">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DB0094" w:rsidRDefault="00DB0094" w:rsidP="00A947DD">
      <w:pPr>
        <w:pStyle w:val="NormalWeb"/>
        <w:spacing w:before="0" w:beforeAutospacing="0" w:after="0" w:afterAutospacing="0"/>
        <w:ind w:left="-142" w:right="-232" w:firstLine="850"/>
        <w:jc w:val="both"/>
        <w:rPr>
          <w:rFonts w:ascii="Arial" w:hAnsi="Arial" w:cs="Arial"/>
          <w:bCs/>
          <w:sz w:val="22"/>
          <w:szCs w:val="22"/>
        </w:rPr>
      </w:pPr>
    </w:p>
    <w:p w:rsidR="00DB0094" w:rsidRDefault="00DB0094" w:rsidP="00A947DD">
      <w:pPr>
        <w:pStyle w:val="NormalWeb"/>
        <w:spacing w:before="0" w:beforeAutospacing="0" w:after="0" w:afterAutospacing="0"/>
        <w:ind w:left="-142" w:right="-232" w:firstLine="850"/>
        <w:jc w:val="both"/>
        <w:rPr>
          <w:rFonts w:ascii="Arial" w:hAnsi="Arial" w:cs="Arial"/>
          <w:bCs/>
          <w:sz w:val="22"/>
          <w:szCs w:val="22"/>
        </w:rPr>
      </w:pPr>
    </w:p>
    <w:p w:rsidR="00DB0094" w:rsidRDefault="00DB0094" w:rsidP="00A947DD">
      <w:pPr>
        <w:pStyle w:val="NormalWeb"/>
        <w:spacing w:before="0" w:beforeAutospacing="0" w:after="0" w:afterAutospacing="0"/>
        <w:ind w:left="-142" w:right="-232" w:firstLine="850"/>
        <w:jc w:val="both"/>
        <w:rPr>
          <w:rFonts w:ascii="Arial" w:hAnsi="Arial" w:cs="Arial"/>
          <w:bCs/>
          <w:sz w:val="22"/>
          <w:szCs w:val="22"/>
        </w:rPr>
      </w:pPr>
    </w:p>
    <w:p w:rsidR="00DB0094" w:rsidRDefault="00DB0094" w:rsidP="00A947DD">
      <w:pPr>
        <w:pStyle w:val="NormalWeb"/>
        <w:spacing w:before="0" w:beforeAutospacing="0" w:after="0" w:afterAutospacing="0"/>
        <w:ind w:left="-142" w:right="-232" w:firstLine="850"/>
        <w:jc w:val="both"/>
        <w:rPr>
          <w:rFonts w:ascii="Arial" w:hAnsi="Arial" w:cs="Arial"/>
          <w:bCs/>
          <w:sz w:val="22"/>
          <w:szCs w:val="22"/>
        </w:rPr>
      </w:pPr>
    </w:p>
    <w:p w:rsidR="001F2D4B" w:rsidRPr="004C2D3F" w:rsidRDefault="001F2D4B" w:rsidP="00A947DD">
      <w:pPr>
        <w:pStyle w:val="NormalWeb"/>
        <w:spacing w:before="0" w:beforeAutospacing="0" w:after="0" w:afterAutospacing="0"/>
        <w:ind w:left="-142" w:right="-232" w:firstLine="850"/>
        <w:jc w:val="both"/>
        <w:rPr>
          <w:rFonts w:ascii="Arial" w:hAnsi="Arial" w:cs="Arial"/>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94942" w:rsidRPr="00794942" w:rsidTr="00C46A5F">
        <w:trPr>
          <w:trHeight w:val="509"/>
          <w:tblCellSpacing w:w="0" w:type="dxa"/>
        </w:trPr>
        <w:tc>
          <w:tcPr>
            <w:tcW w:w="4678" w:type="dxa"/>
          </w:tcPr>
          <w:p w:rsidR="00794942" w:rsidRPr="004C2D3F" w:rsidRDefault="007B26A4" w:rsidP="00794942">
            <w:pPr>
              <w:ind w:left="-360" w:right="-522"/>
              <w:jc w:val="center"/>
              <w:rPr>
                <w:rFonts w:ascii="Arial" w:hAnsi="Arial" w:cs="Arial"/>
                <w:b/>
                <w:bCs/>
                <w:sz w:val="18"/>
                <w:szCs w:val="18"/>
              </w:rPr>
            </w:pPr>
            <w:r>
              <w:rPr>
                <w:rFonts w:ascii="Arial" w:hAnsi="Arial" w:cs="Arial"/>
                <w:b/>
                <w:bCs/>
                <w:sz w:val="18"/>
                <w:szCs w:val="18"/>
              </w:rPr>
              <w:t>MTRA</w:t>
            </w:r>
            <w:r w:rsidR="00794942" w:rsidRPr="004C2D3F">
              <w:rPr>
                <w:rFonts w:ascii="Arial" w:hAnsi="Arial" w:cs="Arial"/>
                <w:b/>
                <w:bCs/>
                <w:sz w:val="18"/>
                <w:szCs w:val="18"/>
              </w:rPr>
              <w:t>. MARÍA DE LOURDES ROSAS MOYA</w:t>
            </w:r>
          </w:p>
          <w:p w:rsidR="00794942" w:rsidRPr="004C2D3F" w:rsidRDefault="00794942" w:rsidP="00794942">
            <w:pPr>
              <w:ind w:left="-360" w:right="-522"/>
              <w:jc w:val="center"/>
              <w:rPr>
                <w:rFonts w:ascii="Arial" w:hAnsi="Arial" w:cs="Arial"/>
                <w:b/>
                <w:bCs/>
                <w:sz w:val="18"/>
                <w:szCs w:val="18"/>
              </w:rPr>
            </w:pPr>
            <w:r w:rsidRPr="004C2D3F">
              <w:rPr>
                <w:rFonts w:ascii="Arial" w:hAnsi="Arial" w:cs="Arial"/>
                <w:b/>
                <w:bCs/>
                <w:sz w:val="18"/>
                <w:szCs w:val="18"/>
              </w:rPr>
              <w:t>CONSEJERA PRESIDENTA</w:t>
            </w:r>
          </w:p>
        </w:tc>
        <w:tc>
          <w:tcPr>
            <w:tcW w:w="5103" w:type="dxa"/>
          </w:tcPr>
          <w:p w:rsidR="00794942" w:rsidRPr="004C2D3F" w:rsidRDefault="00794942" w:rsidP="00794942">
            <w:pPr>
              <w:ind w:left="-360" w:right="166"/>
              <w:jc w:val="center"/>
              <w:rPr>
                <w:rFonts w:ascii="Arial" w:hAnsi="Arial" w:cs="Arial"/>
                <w:b/>
                <w:bCs/>
                <w:sz w:val="18"/>
                <w:szCs w:val="18"/>
              </w:rPr>
            </w:pPr>
            <w:r w:rsidRPr="004C2D3F">
              <w:rPr>
                <w:rFonts w:ascii="Arial" w:hAnsi="Arial" w:cs="Arial"/>
                <w:b/>
                <w:bCs/>
                <w:sz w:val="18"/>
                <w:szCs w:val="18"/>
              </w:rPr>
              <w:t xml:space="preserve">     MTRO. HIDALGO ARMANDO VICTORIA MALDONADO     </w:t>
            </w:r>
          </w:p>
          <w:p w:rsidR="00794942" w:rsidRPr="00794942" w:rsidRDefault="00794942" w:rsidP="00D51624">
            <w:pPr>
              <w:ind w:left="-360" w:right="166"/>
              <w:jc w:val="center"/>
              <w:rPr>
                <w:rFonts w:ascii="Arial" w:hAnsi="Arial" w:cs="Arial"/>
                <w:b/>
                <w:bCs/>
                <w:sz w:val="18"/>
                <w:szCs w:val="18"/>
              </w:rPr>
            </w:pPr>
            <w:r w:rsidRPr="004C2D3F">
              <w:rPr>
                <w:rFonts w:ascii="Arial" w:hAnsi="Arial" w:cs="Arial"/>
                <w:b/>
                <w:bCs/>
                <w:sz w:val="18"/>
                <w:szCs w:val="18"/>
              </w:rPr>
              <w:t>SECRETARIO EJECUTIVO</w:t>
            </w:r>
          </w:p>
        </w:tc>
      </w:tr>
    </w:tbl>
    <w:p w:rsidR="00CA61D7" w:rsidRDefault="00CA61D7" w:rsidP="00A947DD"/>
    <w:sectPr w:rsidR="00CA61D7" w:rsidSect="00DB0094">
      <w:headerReference w:type="even" r:id="rId8"/>
      <w:headerReference w:type="default" r:id="rId9"/>
      <w:footerReference w:type="even" r:id="rId10"/>
      <w:footerReference w:type="default" r:id="rId11"/>
      <w:headerReference w:type="first" r:id="rId12"/>
      <w:footerReference w:type="first" r:id="rId13"/>
      <w:pgSz w:w="12240" w:h="15840" w:code="1"/>
      <w:pgMar w:top="851" w:right="1183" w:bottom="1134" w:left="1276"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93" w:rsidRDefault="00B47193" w:rsidP="00BF32AB">
      <w:r>
        <w:separator/>
      </w:r>
    </w:p>
  </w:endnote>
  <w:endnote w:type="continuationSeparator" w:id="0">
    <w:p w:rsidR="00B47193" w:rsidRDefault="00B47193" w:rsidP="00BF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C5" w:rsidRDefault="006712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8509"/>
      <w:docPartObj>
        <w:docPartGallery w:val="Page Numbers (Bottom of Page)"/>
        <w:docPartUnique/>
      </w:docPartObj>
    </w:sdtPr>
    <w:sdtEndPr/>
    <w:sdtContent>
      <w:p w:rsidR="004150F6" w:rsidRDefault="00AA5F7C">
        <w:pPr>
          <w:pStyle w:val="Piedepgina"/>
          <w:jc w:val="right"/>
        </w:pPr>
        <w:r>
          <w:fldChar w:fldCharType="begin"/>
        </w:r>
        <w:r>
          <w:instrText xml:space="preserve"> PAGE   \* MERGEFORMAT </w:instrText>
        </w:r>
        <w:r>
          <w:fldChar w:fldCharType="separate"/>
        </w:r>
        <w:r w:rsidR="0016148A">
          <w:rPr>
            <w:noProof/>
          </w:rPr>
          <w:t>6</w:t>
        </w:r>
        <w:r>
          <w:rPr>
            <w:noProof/>
          </w:rPr>
          <w:fldChar w:fldCharType="end"/>
        </w:r>
      </w:p>
    </w:sdtContent>
  </w:sdt>
  <w:p w:rsidR="004150F6" w:rsidRDefault="004150F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C5" w:rsidRDefault="006712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93" w:rsidRDefault="00B47193" w:rsidP="00BF32AB">
      <w:r>
        <w:separator/>
      </w:r>
    </w:p>
  </w:footnote>
  <w:footnote w:type="continuationSeparator" w:id="0">
    <w:p w:rsidR="00B47193" w:rsidRDefault="00B47193" w:rsidP="00BF3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C5" w:rsidRDefault="006712C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C5" w:rsidRDefault="006712C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C5" w:rsidRDefault="006712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BF3"/>
    <w:multiLevelType w:val="hybridMultilevel"/>
    <w:tmpl w:val="089E1666"/>
    <w:lvl w:ilvl="0" w:tplc="24A2E3E2">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1F79164D"/>
    <w:multiLevelType w:val="hybridMultilevel"/>
    <w:tmpl w:val="5AA0008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3D011900"/>
    <w:multiLevelType w:val="hybridMultilevel"/>
    <w:tmpl w:val="8CE4A73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609924DA"/>
    <w:multiLevelType w:val="hybridMultilevel"/>
    <w:tmpl w:val="CCD22072"/>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6" w15:restartNumberingAfterBreak="0">
    <w:nsid w:val="75895847"/>
    <w:multiLevelType w:val="hybridMultilevel"/>
    <w:tmpl w:val="EEC0E09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76E32572"/>
    <w:multiLevelType w:val="hybridMultilevel"/>
    <w:tmpl w:val="E3943A7A"/>
    <w:lvl w:ilvl="0" w:tplc="0C0A000F">
      <w:start w:val="1"/>
      <w:numFmt w:val="decimal"/>
      <w:lvlText w:val="%1."/>
      <w:lvlJc w:val="left"/>
      <w:pPr>
        <w:tabs>
          <w:tab w:val="num" w:pos="720"/>
        </w:tabs>
        <w:ind w:left="720" w:hanging="360"/>
      </w:pPr>
      <w:rPr>
        <w:rFonts w:hint="default"/>
      </w:rPr>
    </w:lvl>
    <w:lvl w:ilvl="1" w:tplc="E3F23E00">
      <w:start w:val="7"/>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4C"/>
    <w:rsid w:val="00002228"/>
    <w:rsid w:val="00005720"/>
    <w:rsid w:val="00010F53"/>
    <w:rsid w:val="000115B8"/>
    <w:rsid w:val="00015A04"/>
    <w:rsid w:val="00047088"/>
    <w:rsid w:val="00056BD4"/>
    <w:rsid w:val="000A1B90"/>
    <w:rsid w:val="000A5F2E"/>
    <w:rsid w:val="000A7B57"/>
    <w:rsid w:val="000C16CE"/>
    <w:rsid w:val="000D262B"/>
    <w:rsid w:val="000D3A32"/>
    <w:rsid w:val="000F39B7"/>
    <w:rsid w:val="00100097"/>
    <w:rsid w:val="00111724"/>
    <w:rsid w:val="00116869"/>
    <w:rsid w:val="00133285"/>
    <w:rsid w:val="00133AC3"/>
    <w:rsid w:val="00137466"/>
    <w:rsid w:val="00137CCF"/>
    <w:rsid w:val="001405C0"/>
    <w:rsid w:val="00152AA8"/>
    <w:rsid w:val="0015727C"/>
    <w:rsid w:val="0016148A"/>
    <w:rsid w:val="0016235F"/>
    <w:rsid w:val="00163184"/>
    <w:rsid w:val="001925B1"/>
    <w:rsid w:val="001B516F"/>
    <w:rsid w:val="001C32F2"/>
    <w:rsid w:val="001C45CA"/>
    <w:rsid w:val="001D3744"/>
    <w:rsid w:val="001E6262"/>
    <w:rsid w:val="001F2D4B"/>
    <w:rsid w:val="001F709B"/>
    <w:rsid w:val="00216DB8"/>
    <w:rsid w:val="00216F9D"/>
    <w:rsid w:val="002303C8"/>
    <w:rsid w:val="0023439D"/>
    <w:rsid w:val="002358F1"/>
    <w:rsid w:val="00284668"/>
    <w:rsid w:val="00284683"/>
    <w:rsid w:val="0029439C"/>
    <w:rsid w:val="002A2503"/>
    <w:rsid w:val="002A51BB"/>
    <w:rsid w:val="002B0D26"/>
    <w:rsid w:val="002E4285"/>
    <w:rsid w:val="002F16B4"/>
    <w:rsid w:val="00301605"/>
    <w:rsid w:val="00307D4D"/>
    <w:rsid w:val="003128D0"/>
    <w:rsid w:val="003259F7"/>
    <w:rsid w:val="00341F39"/>
    <w:rsid w:val="00351213"/>
    <w:rsid w:val="003662E8"/>
    <w:rsid w:val="003671C7"/>
    <w:rsid w:val="00384775"/>
    <w:rsid w:val="00390439"/>
    <w:rsid w:val="003A4329"/>
    <w:rsid w:val="003B1110"/>
    <w:rsid w:val="003B6BEC"/>
    <w:rsid w:val="003C140C"/>
    <w:rsid w:val="003D288B"/>
    <w:rsid w:val="003E3593"/>
    <w:rsid w:val="003F11D2"/>
    <w:rsid w:val="003F7D70"/>
    <w:rsid w:val="004150F6"/>
    <w:rsid w:val="004242FD"/>
    <w:rsid w:val="0043514D"/>
    <w:rsid w:val="0043689D"/>
    <w:rsid w:val="004500D1"/>
    <w:rsid w:val="004532CA"/>
    <w:rsid w:val="00455016"/>
    <w:rsid w:val="00462760"/>
    <w:rsid w:val="00464335"/>
    <w:rsid w:val="00473DB8"/>
    <w:rsid w:val="0047520D"/>
    <w:rsid w:val="004852F6"/>
    <w:rsid w:val="00486AB8"/>
    <w:rsid w:val="00486E0F"/>
    <w:rsid w:val="004A7FCF"/>
    <w:rsid w:val="004B3B70"/>
    <w:rsid w:val="004C2D3F"/>
    <w:rsid w:val="004C3D80"/>
    <w:rsid w:val="004C4F1A"/>
    <w:rsid w:val="004C544F"/>
    <w:rsid w:val="004E5C76"/>
    <w:rsid w:val="00512107"/>
    <w:rsid w:val="00522D52"/>
    <w:rsid w:val="0053066A"/>
    <w:rsid w:val="00534712"/>
    <w:rsid w:val="00534A3E"/>
    <w:rsid w:val="005366B9"/>
    <w:rsid w:val="005533C6"/>
    <w:rsid w:val="00553DBA"/>
    <w:rsid w:val="00573196"/>
    <w:rsid w:val="00580923"/>
    <w:rsid w:val="00583715"/>
    <w:rsid w:val="00583D72"/>
    <w:rsid w:val="005B0194"/>
    <w:rsid w:val="005C591E"/>
    <w:rsid w:val="005C6A51"/>
    <w:rsid w:val="005D3493"/>
    <w:rsid w:val="005D7818"/>
    <w:rsid w:val="005F68AF"/>
    <w:rsid w:val="0060058D"/>
    <w:rsid w:val="00600F64"/>
    <w:rsid w:val="0060164E"/>
    <w:rsid w:val="00602539"/>
    <w:rsid w:val="0060343D"/>
    <w:rsid w:val="0060371B"/>
    <w:rsid w:val="00604E5D"/>
    <w:rsid w:val="006110BA"/>
    <w:rsid w:val="00612508"/>
    <w:rsid w:val="006148FF"/>
    <w:rsid w:val="0063504E"/>
    <w:rsid w:val="006367D3"/>
    <w:rsid w:val="00656519"/>
    <w:rsid w:val="00667A40"/>
    <w:rsid w:val="006712C5"/>
    <w:rsid w:val="0068044D"/>
    <w:rsid w:val="006878F1"/>
    <w:rsid w:val="006A01DB"/>
    <w:rsid w:val="006C4AAB"/>
    <w:rsid w:val="006D10F6"/>
    <w:rsid w:val="006D1E06"/>
    <w:rsid w:val="006E14F4"/>
    <w:rsid w:val="006E1E4E"/>
    <w:rsid w:val="006F6BE6"/>
    <w:rsid w:val="00727116"/>
    <w:rsid w:val="00731D86"/>
    <w:rsid w:val="0073402A"/>
    <w:rsid w:val="007453DA"/>
    <w:rsid w:val="007457BD"/>
    <w:rsid w:val="007607A3"/>
    <w:rsid w:val="00761A9C"/>
    <w:rsid w:val="00763917"/>
    <w:rsid w:val="007652D4"/>
    <w:rsid w:val="007721C1"/>
    <w:rsid w:val="00794942"/>
    <w:rsid w:val="00794DF3"/>
    <w:rsid w:val="007A1C9D"/>
    <w:rsid w:val="007B26A4"/>
    <w:rsid w:val="007B7CCA"/>
    <w:rsid w:val="007C427F"/>
    <w:rsid w:val="007C4FB1"/>
    <w:rsid w:val="007D244C"/>
    <w:rsid w:val="007F2084"/>
    <w:rsid w:val="007F3C32"/>
    <w:rsid w:val="007F50CE"/>
    <w:rsid w:val="00800648"/>
    <w:rsid w:val="00807B9F"/>
    <w:rsid w:val="00814A6B"/>
    <w:rsid w:val="008435CF"/>
    <w:rsid w:val="0084683F"/>
    <w:rsid w:val="00852478"/>
    <w:rsid w:val="00852FD1"/>
    <w:rsid w:val="00857648"/>
    <w:rsid w:val="00857CA9"/>
    <w:rsid w:val="008664D4"/>
    <w:rsid w:val="008746A8"/>
    <w:rsid w:val="00875190"/>
    <w:rsid w:val="00890D64"/>
    <w:rsid w:val="008A5C79"/>
    <w:rsid w:val="008B1639"/>
    <w:rsid w:val="008B4AEB"/>
    <w:rsid w:val="008B5C14"/>
    <w:rsid w:val="008C7F7A"/>
    <w:rsid w:val="008D16B7"/>
    <w:rsid w:val="008D50D0"/>
    <w:rsid w:val="008D5E0C"/>
    <w:rsid w:val="008E093B"/>
    <w:rsid w:val="008E1551"/>
    <w:rsid w:val="008E7F7F"/>
    <w:rsid w:val="008F2ADE"/>
    <w:rsid w:val="008F49E3"/>
    <w:rsid w:val="008F7D85"/>
    <w:rsid w:val="00910A7F"/>
    <w:rsid w:val="00913546"/>
    <w:rsid w:val="00930BC1"/>
    <w:rsid w:val="00934DE2"/>
    <w:rsid w:val="00934FF5"/>
    <w:rsid w:val="00951A57"/>
    <w:rsid w:val="00952D01"/>
    <w:rsid w:val="00953702"/>
    <w:rsid w:val="0095410A"/>
    <w:rsid w:val="00956DE3"/>
    <w:rsid w:val="00972DBE"/>
    <w:rsid w:val="00972F24"/>
    <w:rsid w:val="009813A8"/>
    <w:rsid w:val="0098340F"/>
    <w:rsid w:val="00983E6E"/>
    <w:rsid w:val="009876A3"/>
    <w:rsid w:val="00992175"/>
    <w:rsid w:val="00994183"/>
    <w:rsid w:val="00994BB7"/>
    <w:rsid w:val="009A4D0F"/>
    <w:rsid w:val="009B31BA"/>
    <w:rsid w:val="009C5444"/>
    <w:rsid w:val="009C6B1B"/>
    <w:rsid w:val="009D497A"/>
    <w:rsid w:val="009E75A2"/>
    <w:rsid w:val="009F516C"/>
    <w:rsid w:val="009F7754"/>
    <w:rsid w:val="00A14D46"/>
    <w:rsid w:val="00A15E5B"/>
    <w:rsid w:val="00A20537"/>
    <w:rsid w:val="00A3009D"/>
    <w:rsid w:val="00A42FB9"/>
    <w:rsid w:val="00A50531"/>
    <w:rsid w:val="00A55E79"/>
    <w:rsid w:val="00A62359"/>
    <w:rsid w:val="00A63239"/>
    <w:rsid w:val="00A65F16"/>
    <w:rsid w:val="00A7205C"/>
    <w:rsid w:val="00A7394B"/>
    <w:rsid w:val="00A76ABB"/>
    <w:rsid w:val="00A92302"/>
    <w:rsid w:val="00A947DD"/>
    <w:rsid w:val="00AA03AE"/>
    <w:rsid w:val="00AA5F7C"/>
    <w:rsid w:val="00AB5570"/>
    <w:rsid w:val="00AB6E4A"/>
    <w:rsid w:val="00AC7591"/>
    <w:rsid w:val="00AD611E"/>
    <w:rsid w:val="00AE30F6"/>
    <w:rsid w:val="00AE394F"/>
    <w:rsid w:val="00B00101"/>
    <w:rsid w:val="00B020BB"/>
    <w:rsid w:val="00B0468A"/>
    <w:rsid w:val="00B13368"/>
    <w:rsid w:val="00B16521"/>
    <w:rsid w:val="00B23AB6"/>
    <w:rsid w:val="00B40F99"/>
    <w:rsid w:val="00B41A1A"/>
    <w:rsid w:val="00B42F21"/>
    <w:rsid w:val="00B43434"/>
    <w:rsid w:val="00B47193"/>
    <w:rsid w:val="00B57A5D"/>
    <w:rsid w:val="00B6560F"/>
    <w:rsid w:val="00B65D08"/>
    <w:rsid w:val="00B765B1"/>
    <w:rsid w:val="00B81A01"/>
    <w:rsid w:val="00BA5DC4"/>
    <w:rsid w:val="00BB5C89"/>
    <w:rsid w:val="00BB7900"/>
    <w:rsid w:val="00BD13EB"/>
    <w:rsid w:val="00BD43C1"/>
    <w:rsid w:val="00BD5CE2"/>
    <w:rsid w:val="00BE30BB"/>
    <w:rsid w:val="00BF32AB"/>
    <w:rsid w:val="00BF368D"/>
    <w:rsid w:val="00C00A25"/>
    <w:rsid w:val="00C13E9A"/>
    <w:rsid w:val="00C25F39"/>
    <w:rsid w:val="00C26BB9"/>
    <w:rsid w:val="00C32A50"/>
    <w:rsid w:val="00C33479"/>
    <w:rsid w:val="00C40908"/>
    <w:rsid w:val="00C46A5F"/>
    <w:rsid w:val="00C5045F"/>
    <w:rsid w:val="00C61FD6"/>
    <w:rsid w:val="00C75EE8"/>
    <w:rsid w:val="00C94970"/>
    <w:rsid w:val="00CA5421"/>
    <w:rsid w:val="00CA61D7"/>
    <w:rsid w:val="00CA76D6"/>
    <w:rsid w:val="00CC346C"/>
    <w:rsid w:val="00CC589B"/>
    <w:rsid w:val="00CC6211"/>
    <w:rsid w:val="00CE0941"/>
    <w:rsid w:val="00CF3D5F"/>
    <w:rsid w:val="00CF4D58"/>
    <w:rsid w:val="00CF5FD7"/>
    <w:rsid w:val="00D06F01"/>
    <w:rsid w:val="00D07048"/>
    <w:rsid w:val="00D070CF"/>
    <w:rsid w:val="00D07679"/>
    <w:rsid w:val="00D07AA2"/>
    <w:rsid w:val="00D1500B"/>
    <w:rsid w:val="00D1659D"/>
    <w:rsid w:val="00D22973"/>
    <w:rsid w:val="00D25DEF"/>
    <w:rsid w:val="00D25EDD"/>
    <w:rsid w:val="00D30CC8"/>
    <w:rsid w:val="00D340ED"/>
    <w:rsid w:val="00D4023D"/>
    <w:rsid w:val="00D45747"/>
    <w:rsid w:val="00D463B9"/>
    <w:rsid w:val="00D51624"/>
    <w:rsid w:val="00D53D65"/>
    <w:rsid w:val="00D54B39"/>
    <w:rsid w:val="00D77243"/>
    <w:rsid w:val="00D8053D"/>
    <w:rsid w:val="00D91836"/>
    <w:rsid w:val="00DB0094"/>
    <w:rsid w:val="00DB2FB6"/>
    <w:rsid w:val="00DB669A"/>
    <w:rsid w:val="00DC15A9"/>
    <w:rsid w:val="00DC1D8A"/>
    <w:rsid w:val="00DC61F9"/>
    <w:rsid w:val="00DE4B1D"/>
    <w:rsid w:val="00DE64E0"/>
    <w:rsid w:val="00DF0BE0"/>
    <w:rsid w:val="00DF17FB"/>
    <w:rsid w:val="00E0594C"/>
    <w:rsid w:val="00E070FA"/>
    <w:rsid w:val="00E13797"/>
    <w:rsid w:val="00E15A70"/>
    <w:rsid w:val="00E17702"/>
    <w:rsid w:val="00E30F60"/>
    <w:rsid w:val="00E46AF7"/>
    <w:rsid w:val="00E532CD"/>
    <w:rsid w:val="00E619B4"/>
    <w:rsid w:val="00E71872"/>
    <w:rsid w:val="00E834BF"/>
    <w:rsid w:val="00E84598"/>
    <w:rsid w:val="00E848E1"/>
    <w:rsid w:val="00EA2A92"/>
    <w:rsid w:val="00EC6B1F"/>
    <w:rsid w:val="00EE08A2"/>
    <w:rsid w:val="00EE0FCC"/>
    <w:rsid w:val="00EF1E92"/>
    <w:rsid w:val="00F05C0F"/>
    <w:rsid w:val="00F10619"/>
    <w:rsid w:val="00F23416"/>
    <w:rsid w:val="00F60AFE"/>
    <w:rsid w:val="00F7723B"/>
    <w:rsid w:val="00F807E9"/>
    <w:rsid w:val="00FA7288"/>
    <w:rsid w:val="00FB3762"/>
    <w:rsid w:val="00FC1C07"/>
    <w:rsid w:val="00FC335B"/>
    <w:rsid w:val="00FF12A8"/>
    <w:rsid w:val="00FF422D"/>
    <w:rsid w:val="00FF653B"/>
    <w:rsid w:val="00FF7F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0BBDD"/>
  <w15:docId w15:val="{3E4AA8ED-38BE-4B59-88E7-8F006F24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E0594C"/>
    <w:pPr>
      <w:spacing w:before="100" w:beforeAutospacing="1" w:after="100" w:afterAutospacing="1"/>
      <w:jc w:val="center"/>
      <w:outlineLvl w:val="0"/>
    </w:pPr>
    <w:rPr>
      <w:rFonts w:ascii="Verdana" w:hAnsi="Verdana"/>
      <w:b/>
      <w:bCs/>
      <w:color w:val="000000"/>
      <w:kern w:val="36"/>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594C"/>
    <w:rPr>
      <w:rFonts w:ascii="Verdana" w:eastAsia="Times New Roman" w:hAnsi="Verdana" w:cs="Times New Roman"/>
      <w:b/>
      <w:bCs/>
      <w:color w:val="000000"/>
      <w:kern w:val="36"/>
      <w:sz w:val="15"/>
      <w:szCs w:val="15"/>
      <w:lang w:val="es-ES" w:eastAsia="es-ES"/>
    </w:rPr>
  </w:style>
  <w:style w:type="paragraph" w:styleId="NormalWeb">
    <w:name w:val="Normal (Web)"/>
    <w:basedOn w:val="Normal"/>
    <w:uiPriority w:val="99"/>
    <w:rsid w:val="00E0594C"/>
    <w:pPr>
      <w:spacing w:before="100" w:beforeAutospacing="1" w:after="100" w:afterAutospacing="1"/>
    </w:pPr>
  </w:style>
  <w:style w:type="character" w:styleId="Textoennegrita">
    <w:name w:val="Strong"/>
    <w:basedOn w:val="Fuentedeprrafopredeter"/>
    <w:qFormat/>
    <w:rsid w:val="00E0594C"/>
    <w:rPr>
      <w:b/>
      <w:bCs/>
    </w:rPr>
  </w:style>
  <w:style w:type="character" w:customStyle="1" w:styleId="spelle">
    <w:name w:val="spelle"/>
    <w:basedOn w:val="Fuentedeprrafopredeter"/>
    <w:rsid w:val="00E0594C"/>
  </w:style>
  <w:style w:type="paragraph" w:styleId="Textoindependiente2">
    <w:name w:val="Body Text 2"/>
    <w:basedOn w:val="Normal"/>
    <w:link w:val="Textoindependiente2Car"/>
    <w:rsid w:val="00E0594C"/>
    <w:pPr>
      <w:spacing w:after="120" w:line="480" w:lineRule="auto"/>
    </w:pPr>
  </w:style>
  <w:style w:type="character" w:customStyle="1" w:styleId="Textoindependiente2Car">
    <w:name w:val="Texto independiente 2 Car"/>
    <w:basedOn w:val="Fuentedeprrafopredeter"/>
    <w:link w:val="Textoindependiente2"/>
    <w:rsid w:val="00E0594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0594C"/>
    <w:pPr>
      <w:spacing w:before="100"/>
      <w:jc w:val="center"/>
    </w:pPr>
    <w:rPr>
      <w:rFonts w:ascii="Arial" w:hAnsi="Arial"/>
      <w:b/>
      <w:sz w:val="18"/>
      <w:szCs w:val="20"/>
      <w:lang w:val="es-MX"/>
    </w:rPr>
  </w:style>
  <w:style w:type="character" w:customStyle="1" w:styleId="TtuloCar">
    <w:name w:val="Título Car"/>
    <w:basedOn w:val="Fuentedeprrafopredeter"/>
    <w:link w:val="Ttulo"/>
    <w:rsid w:val="00E0594C"/>
    <w:rPr>
      <w:rFonts w:ascii="Arial" w:eastAsia="Times New Roman" w:hAnsi="Arial" w:cs="Times New Roman"/>
      <w:b/>
      <w:sz w:val="18"/>
      <w:szCs w:val="20"/>
      <w:lang w:eastAsia="es-ES"/>
    </w:rPr>
  </w:style>
  <w:style w:type="paragraph" w:styleId="Textoindependiente">
    <w:name w:val="Body Text"/>
    <w:basedOn w:val="Normal"/>
    <w:link w:val="TextoindependienteCar"/>
    <w:rsid w:val="00E0594C"/>
    <w:pPr>
      <w:spacing w:after="120"/>
    </w:pPr>
  </w:style>
  <w:style w:type="character" w:customStyle="1" w:styleId="TextoindependienteCar">
    <w:name w:val="Texto independiente Car"/>
    <w:basedOn w:val="Fuentedeprrafopredeter"/>
    <w:link w:val="Textoindependiente"/>
    <w:rsid w:val="00E059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E0594C"/>
    <w:rPr>
      <w:rFonts w:ascii="Tahoma" w:hAnsi="Tahoma" w:cs="Tahoma"/>
      <w:sz w:val="16"/>
      <w:szCs w:val="16"/>
    </w:rPr>
  </w:style>
  <w:style w:type="character" w:customStyle="1" w:styleId="TextodegloboCar">
    <w:name w:val="Texto de globo Car"/>
    <w:basedOn w:val="Fuentedeprrafopredeter"/>
    <w:link w:val="Textodeglobo"/>
    <w:semiHidden/>
    <w:rsid w:val="00E0594C"/>
    <w:rPr>
      <w:rFonts w:ascii="Tahoma" w:eastAsia="Times New Roman" w:hAnsi="Tahoma" w:cs="Tahoma"/>
      <w:sz w:val="16"/>
      <w:szCs w:val="16"/>
      <w:lang w:val="es-ES" w:eastAsia="es-ES"/>
    </w:rPr>
  </w:style>
  <w:style w:type="paragraph" w:customStyle="1" w:styleId="Default">
    <w:name w:val="Default"/>
    <w:rsid w:val="00E0594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rsid w:val="00E0594C"/>
    <w:pPr>
      <w:tabs>
        <w:tab w:val="center" w:pos="4252"/>
        <w:tab w:val="right" w:pos="8504"/>
      </w:tabs>
    </w:pPr>
  </w:style>
  <w:style w:type="character" w:customStyle="1" w:styleId="EncabezadoCar">
    <w:name w:val="Encabezado Car"/>
    <w:basedOn w:val="Fuentedeprrafopredeter"/>
    <w:link w:val="Encabezado"/>
    <w:rsid w:val="00E059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0594C"/>
    <w:pPr>
      <w:tabs>
        <w:tab w:val="center" w:pos="4252"/>
        <w:tab w:val="right" w:pos="8504"/>
      </w:tabs>
    </w:pPr>
  </w:style>
  <w:style w:type="character" w:customStyle="1" w:styleId="PiedepginaCar">
    <w:name w:val="Pie de página Car"/>
    <w:basedOn w:val="Fuentedeprrafopredeter"/>
    <w:link w:val="Piedepgina"/>
    <w:uiPriority w:val="99"/>
    <w:rsid w:val="00E0594C"/>
    <w:rPr>
      <w:rFonts w:ascii="Times New Roman" w:eastAsia="Times New Roman" w:hAnsi="Times New Roman" w:cs="Times New Roman"/>
      <w:sz w:val="24"/>
      <w:szCs w:val="24"/>
      <w:lang w:val="es-ES" w:eastAsia="es-ES"/>
    </w:rPr>
  </w:style>
  <w:style w:type="paragraph" w:customStyle="1" w:styleId="Texto">
    <w:name w:val="Texto"/>
    <w:basedOn w:val="Normal"/>
    <w:rsid w:val="00E0594C"/>
    <w:pPr>
      <w:spacing w:after="101" w:line="216" w:lineRule="exact"/>
      <w:ind w:firstLine="288"/>
      <w:jc w:val="both"/>
    </w:pPr>
    <w:rPr>
      <w:rFonts w:ascii="Arial" w:hAnsi="Arial" w:cs="Arial"/>
      <w:sz w:val="18"/>
      <w:szCs w:val="18"/>
      <w:lang w:val="es-MX"/>
    </w:rPr>
  </w:style>
  <w:style w:type="paragraph" w:styleId="Textosinformato">
    <w:name w:val="Plain Text"/>
    <w:basedOn w:val="Normal"/>
    <w:link w:val="TextosinformatoCar"/>
    <w:rsid w:val="00E0594C"/>
    <w:rPr>
      <w:rFonts w:ascii="Courier New" w:hAnsi="Courier New"/>
      <w:sz w:val="20"/>
      <w:szCs w:val="20"/>
      <w:lang w:val="es-MX"/>
    </w:rPr>
  </w:style>
  <w:style w:type="character" w:customStyle="1" w:styleId="TextosinformatoCar">
    <w:name w:val="Texto sin formato Car"/>
    <w:basedOn w:val="Fuentedeprrafopredeter"/>
    <w:link w:val="Textosinformato"/>
    <w:rsid w:val="00E0594C"/>
    <w:rPr>
      <w:rFonts w:ascii="Courier New" w:eastAsia="Times New Roman" w:hAnsi="Courier New" w:cs="Times New Roman"/>
      <w:sz w:val="20"/>
      <w:szCs w:val="20"/>
      <w:lang w:eastAsia="es-ES"/>
    </w:rPr>
  </w:style>
  <w:style w:type="paragraph" w:styleId="Prrafodelista">
    <w:name w:val="List Paragraph"/>
    <w:basedOn w:val="Normal"/>
    <w:uiPriority w:val="34"/>
    <w:qFormat/>
    <w:rsid w:val="00E0594C"/>
    <w:pPr>
      <w:ind w:left="720"/>
      <w:contextualSpacing/>
    </w:pPr>
  </w:style>
  <w:style w:type="character" w:styleId="Hipervnculo">
    <w:name w:val="Hyperlink"/>
    <w:basedOn w:val="Fuentedeprrafopredeter"/>
    <w:uiPriority w:val="99"/>
    <w:unhideWhenUsed/>
    <w:rsid w:val="00794942"/>
    <w:rPr>
      <w:color w:val="0000FF" w:themeColor="hyperlink"/>
      <w:u w:val="single"/>
    </w:rPr>
  </w:style>
  <w:style w:type="table" w:styleId="Tablaconcuadrcula">
    <w:name w:val="Table Grid"/>
    <w:basedOn w:val="Tablanormal"/>
    <w:uiPriority w:val="59"/>
    <w:rsid w:val="00857C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0146">
      <w:bodyDiv w:val="1"/>
      <w:marLeft w:val="0"/>
      <w:marRight w:val="0"/>
      <w:marTop w:val="0"/>
      <w:marBottom w:val="0"/>
      <w:divBdr>
        <w:top w:val="none" w:sz="0" w:space="0" w:color="auto"/>
        <w:left w:val="none" w:sz="0" w:space="0" w:color="auto"/>
        <w:bottom w:val="none" w:sz="0" w:space="0" w:color="auto"/>
        <w:right w:val="none" w:sz="0" w:space="0" w:color="auto"/>
      </w:divBdr>
    </w:div>
    <w:div w:id="486285544">
      <w:bodyDiv w:val="1"/>
      <w:marLeft w:val="0"/>
      <w:marRight w:val="0"/>
      <w:marTop w:val="0"/>
      <w:marBottom w:val="0"/>
      <w:divBdr>
        <w:top w:val="none" w:sz="0" w:space="0" w:color="auto"/>
        <w:left w:val="none" w:sz="0" w:space="0" w:color="auto"/>
        <w:bottom w:val="none" w:sz="0" w:space="0" w:color="auto"/>
        <w:right w:val="none" w:sz="0" w:space="0" w:color="auto"/>
      </w:divBdr>
    </w:div>
    <w:div w:id="495461226">
      <w:bodyDiv w:val="1"/>
      <w:marLeft w:val="0"/>
      <w:marRight w:val="0"/>
      <w:marTop w:val="0"/>
      <w:marBottom w:val="0"/>
      <w:divBdr>
        <w:top w:val="none" w:sz="0" w:space="0" w:color="auto"/>
        <w:left w:val="none" w:sz="0" w:space="0" w:color="auto"/>
        <w:bottom w:val="none" w:sz="0" w:space="0" w:color="auto"/>
        <w:right w:val="none" w:sz="0" w:space="0" w:color="auto"/>
      </w:divBdr>
    </w:div>
    <w:div w:id="592516401">
      <w:bodyDiv w:val="1"/>
      <w:marLeft w:val="0"/>
      <w:marRight w:val="0"/>
      <w:marTop w:val="0"/>
      <w:marBottom w:val="0"/>
      <w:divBdr>
        <w:top w:val="none" w:sz="0" w:space="0" w:color="auto"/>
        <w:left w:val="none" w:sz="0" w:space="0" w:color="auto"/>
        <w:bottom w:val="none" w:sz="0" w:space="0" w:color="auto"/>
        <w:right w:val="none" w:sz="0" w:space="0" w:color="auto"/>
      </w:divBdr>
    </w:div>
    <w:div w:id="780952700">
      <w:bodyDiv w:val="1"/>
      <w:marLeft w:val="0"/>
      <w:marRight w:val="0"/>
      <w:marTop w:val="0"/>
      <w:marBottom w:val="0"/>
      <w:divBdr>
        <w:top w:val="none" w:sz="0" w:space="0" w:color="auto"/>
        <w:left w:val="none" w:sz="0" w:space="0" w:color="auto"/>
        <w:bottom w:val="none" w:sz="0" w:space="0" w:color="auto"/>
        <w:right w:val="none" w:sz="0" w:space="0" w:color="auto"/>
      </w:divBdr>
    </w:div>
    <w:div w:id="904989724">
      <w:bodyDiv w:val="1"/>
      <w:marLeft w:val="0"/>
      <w:marRight w:val="0"/>
      <w:marTop w:val="0"/>
      <w:marBottom w:val="0"/>
      <w:divBdr>
        <w:top w:val="none" w:sz="0" w:space="0" w:color="auto"/>
        <w:left w:val="none" w:sz="0" w:space="0" w:color="auto"/>
        <w:bottom w:val="none" w:sz="0" w:space="0" w:color="auto"/>
        <w:right w:val="none" w:sz="0" w:space="0" w:color="auto"/>
      </w:divBdr>
    </w:div>
    <w:div w:id="1142650554">
      <w:bodyDiv w:val="1"/>
      <w:marLeft w:val="0"/>
      <w:marRight w:val="0"/>
      <w:marTop w:val="0"/>
      <w:marBottom w:val="0"/>
      <w:divBdr>
        <w:top w:val="none" w:sz="0" w:space="0" w:color="auto"/>
        <w:left w:val="none" w:sz="0" w:space="0" w:color="auto"/>
        <w:bottom w:val="none" w:sz="0" w:space="0" w:color="auto"/>
        <w:right w:val="none" w:sz="0" w:space="0" w:color="auto"/>
      </w:divBdr>
    </w:div>
    <w:div w:id="1361512784">
      <w:bodyDiv w:val="1"/>
      <w:marLeft w:val="0"/>
      <w:marRight w:val="0"/>
      <w:marTop w:val="0"/>
      <w:marBottom w:val="0"/>
      <w:divBdr>
        <w:top w:val="none" w:sz="0" w:space="0" w:color="auto"/>
        <w:left w:val="none" w:sz="0" w:space="0" w:color="auto"/>
        <w:bottom w:val="none" w:sz="0" w:space="0" w:color="auto"/>
        <w:right w:val="none" w:sz="0" w:space="0" w:color="auto"/>
      </w:divBdr>
    </w:div>
    <w:div w:id="1582452075">
      <w:bodyDiv w:val="1"/>
      <w:marLeft w:val="0"/>
      <w:marRight w:val="0"/>
      <w:marTop w:val="0"/>
      <w:marBottom w:val="0"/>
      <w:divBdr>
        <w:top w:val="none" w:sz="0" w:space="0" w:color="auto"/>
        <w:left w:val="none" w:sz="0" w:space="0" w:color="auto"/>
        <w:bottom w:val="none" w:sz="0" w:space="0" w:color="auto"/>
        <w:right w:val="none" w:sz="0" w:space="0" w:color="auto"/>
      </w:divBdr>
    </w:div>
    <w:div w:id="1903909317">
      <w:bodyDiv w:val="1"/>
      <w:marLeft w:val="0"/>
      <w:marRight w:val="0"/>
      <w:marTop w:val="0"/>
      <w:marBottom w:val="0"/>
      <w:divBdr>
        <w:top w:val="none" w:sz="0" w:space="0" w:color="auto"/>
        <w:left w:val="none" w:sz="0" w:space="0" w:color="auto"/>
        <w:bottom w:val="none" w:sz="0" w:space="0" w:color="auto"/>
        <w:right w:val="none" w:sz="0" w:space="0" w:color="auto"/>
      </w:divBdr>
    </w:div>
    <w:div w:id="1944460827">
      <w:bodyDiv w:val="1"/>
      <w:marLeft w:val="0"/>
      <w:marRight w:val="0"/>
      <w:marTop w:val="0"/>
      <w:marBottom w:val="0"/>
      <w:divBdr>
        <w:top w:val="none" w:sz="0" w:space="0" w:color="auto"/>
        <w:left w:val="none" w:sz="0" w:space="0" w:color="auto"/>
        <w:bottom w:val="none" w:sz="0" w:space="0" w:color="auto"/>
        <w:right w:val="none" w:sz="0" w:space="0" w:color="auto"/>
      </w:divBdr>
    </w:div>
    <w:div w:id="2017339603">
      <w:bodyDiv w:val="1"/>
      <w:marLeft w:val="0"/>
      <w:marRight w:val="0"/>
      <w:marTop w:val="0"/>
      <w:marBottom w:val="0"/>
      <w:divBdr>
        <w:top w:val="none" w:sz="0" w:space="0" w:color="auto"/>
        <w:left w:val="none" w:sz="0" w:space="0" w:color="auto"/>
        <w:bottom w:val="none" w:sz="0" w:space="0" w:color="auto"/>
        <w:right w:val="none" w:sz="0" w:space="0" w:color="auto"/>
      </w:divBdr>
    </w:div>
    <w:div w:id="20666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AA78-5E51-46E7-AF11-8067B87A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2888</Words>
  <Characters>15886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User</cp:lastModifiedBy>
  <cp:revision>8</cp:revision>
  <cp:lastPrinted>2018-03-28T04:48:00Z</cp:lastPrinted>
  <dcterms:created xsi:type="dcterms:W3CDTF">2018-03-27T01:02:00Z</dcterms:created>
  <dcterms:modified xsi:type="dcterms:W3CDTF">2018-03-28T04:49:00Z</dcterms:modified>
</cp:coreProperties>
</file>